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22" w:rsidRPr="009C6529" w:rsidRDefault="00DD1B22" w:rsidP="009C6529">
      <w:pPr>
        <w:pStyle w:val="Default"/>
        <w:jc w:val="center"/>
        <w:rPr>
          <w:sz w:val="22"/>
          <w:szCs w:val="22"/>
        </w:rPr>
      </w:pPr>
      <w:r w:rsidRPr="009C6529">
        <w:rPr>
          <w:b/>
          <w:bCs/>
          <w:sz w:val="22"/>
          <w:szCs w:val="22"/>
        </w:rPr>
        <w:t>АНОТАЦІ</w:t>
      </w:r>
      <w:r w:rsidR="009C6529" w:rsidRPr="009C6529">
        <w:rPr>
          <w:b/>
          <w:bCs/>
          <w:sz w:val="22"/>
          <w:szCs w:val="22"/>
        </w:rPr>
        <w:t>Ї</w:t>
      </w:r>
      <w:r w:rsidRPr="009C6529">
        <w:rPr>
          <w:b/>
          <w:bCs/>
          <w:sz w:val="22"/>
          <w:szCs w:val="22"/>
        </w:rPr>
        <w:t xml:space="preserve"> НАВЧАЛЬН</w:t>
      </w:r>
      <w:r w:rsidR="009C6529" w:rsidRPr="009C6529">
        <w:rPr>
          <w:b/>
          <w:bCs/>
          <w:sz w:val="22"/>
          <w:szCs w:val="22"/>
        </w:rPr>
        <w:t>ИХ</w:t>
      </w:r>
      <w:r w:rsidRPr="009C6529">
        <w:rPr>
          <w:b/>
          <w:bCs/>
          <w:sz w:val="22"/>
          <w:szCs w:val="22"/>
        </w:rPr>
        <w:t xml:space="preserve"> ДИСЦИПЛІН</w:t>
      </w:r>
    </w:p>
    <w:p w:rsidR="00DD1B22" w:rsidRPr="009C6529" w:rsidRDefault="00DD1B22" w:rsidP="00E41CC8">
      <w:pPr>
        <w:pStyle w:val="Default"/>
        <w:spacing w:after="27"/>
        <w:jc w:val="center"/>
        <w:rPr>
          <w:sz w:val="22"/>
          <w:szCs w:val="22"/>
        </w:rPr>
      </w:pPr>
      <w:r w:rsidRPr="009C6529">
        <w:rPr>
          <w:b/>
          <w:bCs/>
          <w:sz w:val="22"/>
          <w:szCs w:val="22"/>
        </w:rPr>
        <w:t>«</w:t>
      </w:r>
      <w:r w:rsidR="00E41CC8" w:rsidRPr="009C6529">
        <w:rPr>
          <w:b/>
          <w:bCs/>
          <w:sz w:val="22"/>
          <w:szCs w:val="22"/>
        </w:rPr>
        <w:t>Українська мова (за професійним спрямуванням)</w:t>
      </w:r>
      <w:r w:rsidRPr="009C6529">
        <w:rPr>
          <w:b/>
          <w:bCs/>
          <w:sz w:val="22"/>
          <w:szCs w:val="22"/>
        </w:rPr>
        <w:t>»</w:t>
      </w:r>
    </w:p>
    <w:p w:rsidR="00DD1B22" w:rsidRPr="009C6529" w:rsidRDefault="00DD1B22" w:rsidP="00DD1B22">
      <w:pPr>
        <w:pStyle w:val="Default"/>
        <w:spacing w:after="27"/>
        <w:jc w:val="both"/>
        <w:rPr>
          <w:sz w:val="22"/>
          <w:szCs w:val="22"/>
        </w:rPr>
      </w:pPr>
      <w:r w:rsidRPr="009C6529">
        <w:rPr>
          <w:sz w:val="22"/>
          <w:szCs w:val="22"/>
        </w:rPr>
        <w:t xml:space="preserve">1. Галузь знань: 01 Освіта/Педагогіка (освітньо-професійна програма) </w:t>
      </w:r>
    </w:p>
    <w:p w:rsidR="00DD1B22" w:rsidRPr="009C6529" w:rsidRDefault="00DD1B22" w:rsidP="00DD1B22">
      <w:pPr>
        <w:pStyle w:val="Default"/>
        <w:spacing w:after="27"/>
        <w:jc w:val="both"/>
        <w:rPr>
          <w:sz w:val="22"/>
          <w:szCs w:val="22"/>
        </w:rPr>
      </w:pPr>
      <w:r w:rsidRPr="009C6529">
        <w:rPr>
          <w:sz w:val="22"/>
          <w:szCs w:val="22"/>
        </w:rPr>
        <w:t>2. Спеціальність: 01</w:t>
      </w:r>
      <w:r w:rsidRPr="009C6529">
        <w:rPr>
          <w:sz w:val="22"/>
          <w:szCs w:val="22"/>
          <w:lang w:val="ru-RU"/>
        </w:rPr>
        <w:t>5</w:t>
      </w:r>
      <w:r w:rsidRPr="009C6529">
        <w:rPr>
          <w:sz w:val="22"/>
          <w:szCs w:val="22"/>
        </w:rPr>
        <w:t xml:space="preserve"> Професійна освіта (Технологія виробів легкої промисловості) </w:t>
      </w:r>
    </w:p>
    <w:p w:rsidR="00DD1B22" w:rsidRPr="009C6529" w:rsidRDefault="00DD1B22" w:rsidP="00DD1B22">
      <w:pPr>
        <w:pStyle w:val="Default"/>
        <w:spacing w:after="27"/>
        <w:jc w:val="both"/>
        <w:rPr>
          <w:sz w:val="22"/>
          <w:szCs w:val="22"/>
        </w:rPr>
      </w:pPr>
      <w:r w:rsidRPr="009C6529">
        <w:rPr>
          <w:sz w:val="22"/>
          <w:szCs w:val="22"/>
        </w:rPr>
        <w:t xml:space="preserve">3. Освітня програма «Професійна освіта (Технологія виробів легкої промисловості)» </w:t>
      </w:r>
    </w:p>
    <w:p w:rsidR="00DD1B22" w:rsidRPr="009C6529" w:rsidRDefault="00DD1B22" w:rsidP="00DD1B22">
      <w:pPr>
        <w:pStyle w:val="Default"/>
        <w:spacing w:after="27"/>
        <w:jc w:val="both"/>
        <w:rPr>
          <w:sz w:val="22"/>
          <w:szCs w:val="22"/>
        </w:rPr>
      </w:pPr>
      <w:r w:rsidRPr="009C6529">
        <w:rPr>
          <w:sz w:val="22"/>
          <w:szCs w:val="22"/>
        </w:rPr>
        <w:t xml:space="preserve">4. Рівень вищої освіти перший (бакалаврський) </w:t>
      </w:r>
    </w:p>
    <w:p w:rsidR="00DD1B22" w:rsidRPr="009C6529" w:rsidRDefault="00DD1B22" w:rsidP="00DD1B22">
      <w:pPr>
        <w:pStyle w:val="Default"/>
        <w:spacing w:after="27"/>
        <w:jc w:val="both"/>
        <w:rPr>
          <w:sz w:val="22"/>
          <w:szCs w:val="22"/>
        </w:rPr>
      </w:pPr>
      <w:r w:rsidRPr="009C6529">
        <w:rPr>
          <w:sz w:val="22"/>
          <w:szCs w:val="22"/>
        </w:rPr>
        <w:t xml:space="preserve">5. Назва дисципліни: </w:t>
      </w:r>
      <w:r w:rsidR="007A7E30" w:rsidRPr="009C6529">
        <w:rPr>
          <w:b/>
          <w:bCs/>
          <w:sz w:val="22"/>
          <w:szCs w:val="22"/>
        </w:rPr>
        <w:t>Українська мова (за професійним спрямуванням)</w:t>
      </w:r>
    </w:p>
    <w:p w:rsidR="00DD1B22" w:rsidRPr="009C6529" w:rsidRDefault="00DD1B22" w:rsidP="00DD1B22">
      <w:pPr>
        <w:pStyle w:val="Default"/>
        <w:spacing w:after="27"/>
        <w:jc w:val="both"/>
        <w:rPr>
          <w:color w:val="auto"/>
          <w:sz w:val="22"/>
          <w:szCs w:val="22"/>
        </w:rPr>
      </w:pPr>
      <w:r w:rsidRPr="009C6529">
        <w:rPr>
          <w:sz w:val="22"/>
          <w:szCs w:val="22"/>
        </w:rPr>
        <w:t xml:space="preserve">6. Лектори: </w:t>
      </w:r>
      <w:r w:rsidR="007A7E30" w:rsidRPr="009C6529">
        <w:rPr>
          <w:color w:val="auto"/>
          <w:sz w:val="22"/>
          <w:szCs w:val="22"/>
        </w:rPr>
        <w:t>Нестеренко</w:t>
      </w:r>
      <w:r w:rsidRPr="009C6529">
        <w:rPr>
          <w:color w:val="auto"/>
          <w:sz w:val="22"/>
          <w:szCs w:val="22"/>
        </w:rPr>
        <w:t xml:space="preserve"> </w:t>
      </w:r>
      <w:r w:rsidR="007A7E30" w:rsidRPr="009C6529">
        <w:rPr>
          <w:color w:val="auto"/>
          <w:sz w:val="22"/>
          <w:szCs w:val="22"/>
        </w:rPr>
        <w:t>Тетяна Анатоліївна</w:t>
      </w:r>
      <w:r w:rsidRPr="009C6529">
        <w:rPr>
          <w:color w:val="auto"/>
          <w:sz w:val="22"/>
          <w:szCs w:val="22"/>
        </w:rPr>
        <w:t xml:space="preserve">, </w:t>
      </w:r>
      <w:r w:rsidR="007A7E30" w:rsidRPr="009C6529">
        <w:rPr>
          <w:sz w:val="22"/>
          <w:szCs w:val="22"/>
        </w:rPr>
        <w:t>кандидат філологічних наук, доцент кафедри української мови</w:t>
      </w:r>
      <w:r w:rsidRPr="009C6529">
        <w:rPr>
          <w:color w:val="auto"/>
          <w:sz w:val="22"/>
          <w:szCs w:val="22"/>
        </w:rPr>
        <w:t xml:space="preserve">. </w:t>
      </w:r>
    </w:p>
    <w:p w:rsidR="00DD1B22" w:rsidRPr="009C6529" w:rsidRDefault="00DD1B22" w:rsidP="00DD1B22">
      <w:pPr>
        <w:pStyle w:val="Default"/>
        <w:spacing w:after="27"/>
        <w:jc w:val="both"/>
        <w:rPr>
          <w:sz w:val="22"/>
          <w:szCs w:val="22"/>
        </w:rPr>
      </w:pPr>
      <w:r w:rsidRPr="009C6529">
        <w:rPr>
          <w:sz w:val="22"/>
          <w:szCs w:val="22"/>
        </w:rPr>
        <w:t xml:space="preserve">7. Статус дисципліни: загальної підготовки. </w:t>
      </w:r>
    </w:p>
    <w:p w:rsidR="00DD1B22" w:rsidRPr="009C6529" w:rsidRDefault="00DD1B22" w:rsidP="00DD1B22">
      <w:pPr>
        <w:pStyle w:val="Default"/>
        <w:spacing w:after="27"/>
        <w:jc w:val="both"/>
        <w:rPr>
          <w:sz w:val="22"/>
          <w:szCs w:val="22"/>
        </w:rPr>
      </w:pPr>
      <w:r w:rsidRPr="009C6529">
        <w:rPr>
          <w:sz w:val="22"/>
          <w:szCs w:val="22"/>
        </w:rPr>
        <w:t xml:space="preserve">8. Курс, семестр: </w:t>
      </w:r>
      <w:r w:rsidR="007A7E30" w:rsidRPr="009C6529">
        <w:rPr>
          <w:sz w:val="22"/>
          <w:szCs w:val="22"/>
        </w:rPr>
        <w:t>2</w:t>
      </w:r>
      <w:r w:rsidRPr="009C6529">
        <w:rPr>
          <w:sz w:val="22"/>
          <w:szCs w:val="22"/>
        </w:rPr>
        <w:t xml:space="preserve">-й курс, </w:t>
      </w:r>
      <w:r w:rsidR="007A7E30" w:rsidRPr="009C6529">
        <w:rPr>
          <w:sz w:val="22"/>
          <w:szCs w:val="22"/>
        </w:rPr>
        <w:t>3,4</w:t>
      </w:r>
      <w:r w:rsidRPr="009C6529">
        <w:rPr>
          <w:sz w:val="22"/>
          <w:szCs w:val="22"/>
        </w:rPr>
        <w:t>-й семестр</w:t>
      </w:r>
      <w:r w:rsidR="007A7E30" w:rsidRPr="009C6529">
        <w:rPr>
          <w:sz w:val="22"/>
          <w:szCs w:val="22"/>
        </w:rPr>
        <w:t>и</w:t>
      </w:r>
      <w:r w:rsidRPr="009C6529">
        <w:rPr>
          <w:sz w:val="22"/>
          <w:szCs w:val="22"/>
        </w:rPr>
        <w:t xml:space="preserve">. </w:t>
      </w:r>
    </w:p>
    <w:p w:rsidR="00DD1B22" w:rsidRPr="009C6529" w:rsidRDefault="00DD1B22" w:rsidP="00DD1B22">
      <w:pPr>
        <w:pStyle w:val="Default"/>
        <w:jc w:val="both"/>
        <w:rPr>
          <w:sz w:val="22"/>
          <w:szCs w:val="22"/>
        </w:rPr>
      </w:pPr>
      <w:r w:rsidRPr="009C6529">
        <w:rPr>
          <w:sz w:val="22"/>
          <w:szCs w:val="22"/>
        </w:rPr>
        <w:t xml:space="preserve">9. Кількість кредитів: </w:t>
      </w:r>
      <w:r w:rsidR="007A7E30" w:rsidRPr="009C6529">
        <w:rPr>
          <w:sz w:val="22"/>
          <w:szCs w:val="22"/>
        </w:rPr>
        <w:t>4</w:t>
      </w:r>
      <w:r w:rsidRPr="009C6529">
        <w:rPr>
          <w:sz w:val="22"/>
          <w:szCs w:val="22"/>
        </w:rPr>
        <w:t xml:space="preserve">. Модулів – . Всього </w:t>
      </w:r>
      <w:r w:rsidR="007A7E30" w:rsidRPr="009C6529">
        <w:rPr>
          <w:sz w:val="22"/>
          <w:szCs w:val="22"/>
        </w:rPr>
        <w:t>120</w:t>
      </w:r>
      <w:r w:rsidRPr="009C6529">
        <w:rPr>
          <w:sz w:val="22"/>
          <w:szCs w:val="22"/>
        </w:rPr>
        <w:t xml:space="preserve"> академічних годин; лекцій </w:t>
      </w:r>
      <w:r w:rsidR="007A7E30" w:rsidRPr="009C6529">
        <w:rPr>
          <w:sz w:val="22"/>
          <w:szCs w:val="22"/>
        </w:rPr>
        <w:t>8</w:t>
      </w:r>
      <w:r w:rsidRPr="009C6529">
        <w:rPr>
          <w:sz w:val="22"/>
          <w:szCs w:val="22"/>
        </w:rPr>
        <w:t xml:space="preserve"> годин, практичних</w:t>
      </w:r>
      <w:r w:rsidR="007A7E30" w:rsidRPr="009C6529">
        <w:rPr>
          <w:sz w:val="22"/>
          <w:szCs w:val="22"/>
        </w:rPr>
        <w:t xml:space="preserve"> 32 </w:t>
      </w:r>
      <w:r w:rsidRPr="009C6529">
        <w:rPr>
          <w:sz w:val="22"/>
          <w:szCs w:val="22"/>
        </w:rPr>
        <w:t xml:space="preserve">годин, самостійної роботи </w:t>
      </w:r>
      <w:r w:rsidR="007A7E30" w:rsidRPr="009C6529">
        <w:rPr>
          <w:sz w:val="22"/>
          <w:szCs w:val="22"/>
          <w:lang w:val="ru-RU"/>
        </w:rPr>
        <w:t>80</w:t>
      </w:r>
      <w:r w:rsidRPr="009C6529">
        <w:rPr>
          <w:sz w:val="22"/>
          <w:szCs w:val="22"/>
        </w:rPr>
        <w:t xml:space="preserve"> години. </w:t>
      </w:r>
    </w:p>
    <w:p w:rsidR="00DD1B22" w:rsidRPr="009C6529" w:rsidRDefault="00DD1B22" w:rsidP="00DD1B22">
      <w:pPr>
        <w:pStyle w:val="Default"/>
        <w:jc w:val="both"/>
        <w:rPr>
          <w:color w:val="auto"/>
          <w:sz w:val="22"/>
          <w:szCs w:val="22"/>
        </w:rPr>
      </w:pPr>
      <w:r w:rsidRPr="009C6529">
        <w:rPr>
          <w:color w:val="auto"/>
          <w:sz w:val="22"/>
          <w:szCs w:val="22"/>
        </w:rPr>
        <w:t xml:space="preserve">10. Попередні умови для вивчення: дисципліни: –. </w:t>
      </w:r>
    </w:p>
    <w:p w:rsidR="00DD1B22" w:rsidRPr="009C6529" w:rsidRDefault="00DD1B22" w:rsidP="00DD1B22">
      <w:pPr>
        <w:pStyle w:val="Default"/>
        <w:jc w:val="both"/>
        <w:rPr>
          <w:color w:val="auto"/>
          <w:sz w:val="22"/>
          <w:szCs w:val="22"/>
        </w:rPr>
      </w:pPr>
      <w:r w:rsidRPr="009C6529">
        <w:rPr>
          <w:color w:val="auto"/>
          <w:sz w:val="22"/>
          <w:szCs w:val="22"/>
        </w:rPr>
        <w:t xml:space="preserve">Перелік дисциплін, засвоєння яких необхідно студентам для вивчення курсу: – </w:t>
      </w:r>
    </w:p>
    <w:p w:rsidR="00DD1B22" w:rsidRPr="009C6529" w:rsidRDefault="00DD1B22" w:rsidP="00DD1B22">
      <w:pPr>
        <w:pStyle w:val="Default"/>
        <w:jc w:val="both"/>
        <w:rPr>
          <w:sz w:val="22"/>
          <w:szCs w:val="22"/>
        </w:rPr>
      </w:pPr>
      <w:r w:rsidRPr="009C6529">
        <w:rPr>
          <w:sz w:val="22"/>
          <w:szCs w:val="22"/>
        </w:rPr>
        <w:t xml:space="preserve">11. Опис дисципліни (зміст, мета, структура): </w:t>
      </w:r>
    </w:p>
    <w:p w:rsidR="00DD1B22" w:rsidRPr="009C6529" w:rsidRDefault="00DD1B22" w:rsidP="00DD1B22">
      <w:pPr>
        <w:pStyle w:val="docdata"/>
        <w:spacing w:before="0" w:beforeAutospacing="0" w:after="0" w:afterAutospacing="0" w:line="268" w:lineRule="auto"/>
        <w:ind w:left="227" w:hanging="227"/>
        <w:jc w:val="both"/>
        <w:rPr>
          <w:i/>
          <w:iCs/>
          <w:sz w:val="22"/>
          <w:szCs w:val="22"/>
          <w:lang w:val="uk-UA"/>
        </w:rPr>
      </w:pPr>
      <w:r w:rsidRPr="004E3445">
        <w:rPr>
          <w:b/>
          <w:bCs/>
          <w:i/>
          <w:iCs/>
          <w:sz w:val="22"/>
          <w:szCs w:val="22"/>
          <w:lang w:val="uk-UA"/>
        </w:rPr>
        <w:t>Мета викладання дисципліни</w:t>
      </w:r>
      <w:r w:rsidRPr="004E3445">
        <w:rPr>
          <w:i/>
          <w:iCs/>
          <w:sz w:val="22"/>
          <w:szCs w:val="22"/>
          <w:lang w:val="uk-UA"/>
        </w:rPr>
        <w:t>:</w:t>
      </w:r>
    </w:p>
    <w:p w:rsidR="00DD1B22" w:rsidRPr="009C6529" w:rsidRDefault="00DD1B22" w:rsidP="00DD1B22">
      <w:pPr>
        <w:pStyle w:val="docdata"/>
        <w:spacing w:before="0" w:beforeAutospacing="0" w:after="0" w:afterAutospacing="0" w:line="268" w:lineRule="auto"/>
        <w:ind w:left="360"/>
        <w:jc w:val="both"/>
        <w:rPr>
          <w:sz w:val="22"/>
          <w:szCs w:val="22"/>
          <w:lang w:val="uk-UA"/>
        </w:rPr>
      </w:pPr>
      <w:r w:rsidRPr="009C6529">
        <w:rPr>
          <w:i/>
          <w:iCs/>
          <w:sz w:val="22"/>
          <w:szCs w:val="22"/>
          <w:lang w:val="uk-UA"/>
        </w:rPr>
        <w:t xml:space="preserve"> </w:t>
      </w:r>
      <w:r w:rsidRPr="009C6529">
        <w:rPr>
          <w:color w:val="000000"/>
          <w:sz w:val="22"/>
          <w:szCs w:val="22"/>
          <w:lang w:val="uk-UA"/>
        </w:rPr>
        <w:t>–</w:t>
      </w:r>
      <w:r w:rsidRPr="009C6529">
        <w:rPr>
          <w:color w:val="000000"/>
          <w:sz w:val="22"/>
          <w:szCs w:val="22"/>
        </w:rPr>
        <w:t> </w:t>
      </w:r>
      <w:r w:rsidRPr="009C6529">
        <w:rPr>
          <w:sz w:val="22"/>
          <w:szCs w:val="22"/>
          <w:lang w:val="uk-UA"/>
        </w:rPr>
        <w:t>формування комунікативної компетентності студентів;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вироблення навичок оптимальної мовної поведінки у професійній сфері: вплив на співрозмовника за допомоги вмілого використання різноманітних мовних засобів, оволодіння культурою монологу, діалогу та полілогу; сприйняття й відтворення фахових текстів, засвоєння лексики і термінології свого фаху, вибір комунікативно виправданих мовних засобів, послуговування різними типами словників.</w:t>
      </w:r>
    </w:p>
    <w:p w:rsidR="00DD1B22" w:rsidRPr="009C6529" w:rsidRDefault="00DD1B22" w:rsidP="00DD1B22">
      <w:pPr>
        <w:pStyle w:val="Default"/>
        <w:jc w:val="both"/>
        <w:rPr>
          <w:sz w:val="22"/>
          <w:szCs w:val="22"/>
        </w:rPr>
      </w:pPr>
      <w:r w:rsidRPr="009C6529">
        <w:rPr>
          <w:b/>
          <w:bCs/>
          <w:i/>
          <w:iCs/>
          <w:sz w:val="22"/>
          <w:szCs w:val="22"/>
        </w:rPr>
        <w:t xml:space="preserve">Головними завданнями </w:t>
      </w:r>
      <w:r w:rsidRPr="009C6529">
        <w:rPr>
          <w:sz w:val="22"/>
          <w:szCs w:val="22"/>
        </w:rPr>
        <w:t xml:space="preserve">курсу є </w:t>
      </w:r>
    </w:p>
    <w:p w:rsidR="00DD1B22" w:rsidRPr="009C6529" w:rsidRDefault="00DD1B22" w:rsidP="00DD1B22">
      <w:pPr>
        <w:pStyle w:val="21"/>
        <w:suppressAutoHyphens w:val="0"/>
        <w:autoSpaceDE/>
        <w:ind w:left="0" w:firstLine="284"/>
        <w:contextualSpacing/>
        <w:jc w:val="both"/>
        <w:rPr>
          <w:rFonts w:ascii="Times New Roman" w:hAnsi="Times New Roman" w:cs="Times New Roman"/>
          <w:sz w:val="22"/>
          <w:szCs w:val="22"/>
          <w:lang w:val="uk-UA"/>
        </w:rPr>
      </w:pPr>
      <w:r w:rsidRPr="009C6529">
        <w:rPr>
          <w:rFonts w:ascii="Times New Roman" w:hAnsi="Times New Roman" w:cs="Times New Roman"/>
          <w:sz w:val="22"/>
          <w:szCs w:val="22"/>
        </w:rPr>
        <w:t>– </w:t>
      </w:r>
      <w:r w:rsidRPr="009C6529">
        <w:rPr>
          <w:rFonts w:ascii="Times New Roman" w:hAnsi="Times New Roman" w:cs="Times New Roman"/>
          <w:sz w:val="22"/>
          <w:szCs w:val="22"/>
          <w:lang w:val="uk-UA"/>
        </w:rPr>
        <w:t>сформувати чітке й правильне розуміння ролі державної мови у професійній діяльності;</w:t>
      </w:r>
    </w:p>
    <w:p w:rsidR="00DD1B22" w:rsidRPr="009C6529" w:rsidRDefault="00DD1B22" w:rsidP="00DD1B22">
      <w:pPr>
        <w:pStyle w:val="a7"/>
        <w:spacing w:after="0"/>
        <w:ind w:firstLine="284"/>
        <w:jc w:val="both"/>
        <w:rPr>
          <w:rFonts w:ascii="Times New Roman" w:hAnsi="Times New Roman" w:cs="Times New Roman"/>
          <w:sz w:val="22"/>
          <w:szCs w:val="22"/>
          <w:lang w:val="uk-UA"/>
        </w:rPr>
      </w:pPr>
      <w:r w:rsidRPr="009C6529">
        <w:rPr>
          <w:rFonts w:ascii="Times New Roman" w:hAnsi="Times New Roman" w:cs="Times New Roman"/>
          <w:sz w:val="22"/>
          <w:szCs w:val="22"/>
          <w:lang w:val="uk-UA"/>
        </w:rPr>
        <w:t>– забезпечити досконале володіння нормами сучасної української літературної мови та дотримання вимог культури усного й писемного мовлення;</w:t>
      </w:r>
    </w:p>
    <w:p w:rsidR="00DD1B22" w:rsidRPr="009C6529" w:rsidRDefault="00DD1B22" w:rsidP="00DD1B22">
      <w:pPr>
        <w:pStyle w:val="a7"/>
        <w:spacing w:after="0"/>
        <w:ind w:firstLine="284"/>
        <w:jc w:val="both"/>
        <w:rPr>
          <w:rFonts w:ascii="Times New Roman" w:hAnsi="Times New Roman" w:cs="Times New Roman"/>
          <w:sz w:val="22"/>
          <w:szCs w:val="22"/>
          <w:lang w:val="uk-UA"/>
        </w:rPr>
      </w:pPr>
      <w:r w:rsidRPr="009C6529">
        <w:rPr>
          <w:rFonts w:ascii="Times New Roman" w:hAnsi="Times New Roman" w:cs="Times New Roman"/>
          <w:sz w:val="22"/>
          <w:szCs w:val="22"/>
          <w:lang w:val="uk-UA"/>
        </w:rPr>
        <w:t>– виробити навички самоконтролю за дотриманням мовних норм у спілкуванні;</w:t>
      </w:r>
    </w:p>
    <w:p w:rsidR="00DD1B22" w:rsidRPr="009C6529" w:rsidRDefault="00DD1B22" w:rsidP="00DD1B22">
      <w:pPr>
        <w:pStyle w:val="a7"/>
        <w:spacing w:after="0"/>
        <w:ind w:firstLine="284"/>
        <w:jc w:val="both"/>
        <w:rPr>
          <w:rFonts w:ascii="Times New Roman" w:hAnsi="Times New Roman" w:cs="Times New Roman"/>
          <w:sz w:val="22"/>
          <w:szCs w:val="22"/>
          <w:lang w:val="uk-UA"/>
        </w:rPr>
      </w:pPr>
      <w:r w:rsidRPr="009C6529">
        <w:rPr>
          <w:rFonts w:ascii="Times New Roman" w:hAnsi="Times New Roman" w:cs="Times New Roman"/>
          <w:sz w:val="22"/>
          <w:szCs w:val="22"/>
          <w:lang w:val="uk-UA"/>
        </w:rPr>
        <w:t>– розвивати творче мислення студентів;</w:t>
      </w:r>
    </w:p>
    <w:p w:rsidR="00DD1B22" w:rsidRPr="009C6529" w:rsidRDefault="00DD1B22" w:rsidP="00DD1B22">
      <w:pPr>
        <w:pStyle w:val="a7"/>
        <w:spacing w:after="0"/>
        <w:ind w:firstLine="284"/>
        <w:jc w:val="both"/>
        <w:rPr>
          <w:rFonts w:ascii="Times New Roman" w:hAnsi="Times New Roman" w:cs="Times New Roman"/>
          <w:sz w:val="22"/>
          <w:szCs w:val="22"/>
          <w:lang w:val="uk-UA"/>
        </w:rPr>
      </w:pPr>
      <w:r w:rsidRPr="009C6529">
        <w:rPr>
          <w:rFonts w:ascii="Times New Roman" w:hAnsi="Times New Roman" w:cs="Times New Roman"/>
          <w:sz w:val="22"/>
          <w:szCs w:val="22"/>
          <w:lang w:val="uk-UA"/>
        </w:rPr>
        <w:t>– виховати повагу до української літературної мови, до мовних традицій.</w:t>
      </w:r>
    </w:p>
    <w:p w:rsidR="00DD1B22" w:rsidRPr="009C6529" w:rsidRDefault="00DD1B22" w:rsidP="00F2714E">
      <w:pPr>
        <w:numPr>
          <w:ilvl w:val="0"/>
          <w:numId w:val="20"/>
        </w:numPr>
        <w:spacing w:after="0" w:line="240" w:lineRule="auto"/>
        <w:jc w:val="both"/>
        <w:rPr>
          <w:rFonts w:ascii="Times New Roman" w:hAnsi="Times New Roman" w:cs="Times New Roman"/>
          <w:lang w:val="uk-UA"/>
        </w:rPr>
      </w:pPr>
      <w:r w:rsidRPr="009C6529">
        <w:rPr>
          <w:rFonts w:ascii="Times New Roman" w:hAnsi="Times New Roman" w:cs="Times New Roman"/>
          <w:lang w:val="uk-UA"/>
        </w:rPr>
        <w:t>сформувати навички оперування фаховою термінологією, редагування, коригування та перекладу наукових текстів.</w:t>
      </w:r>
    </w:p>
    <w:p w:rsidR="00DD1B22" w:rsidRPr="009C6529" w:rsidRDefault="00DD1B22" w:rsidP="00DD1B22">
      <w:pPr>
        <w:pStyle w:val="Default"/>
        <w:jc w:val="both"/>
        <w:rPr>
          <w:color w:val="auto"/>
          <w:sz w:val="22"/>
          <w:szCs w:val="22"/>
        </w:rPr>
      </w:pPr>
      <w:r w:rsidRPr="009C6529">
        <w:rPr>
          <w:i/>
          <w:iCs/>
          <w:color w:val="auto"/>
          <w:sz w:val="22"/>
          <w:szCs w:val="22"/>
        </w:rPr>
        <w:t xml:space="preserve">12. Результати навчання для дисципліни </w:t>
      </w:r>
    </w:p>
    <w:p w:rsidR="00DD1B22" w:rsidRPr="009C6529" w:rsidRDefault="00DD1B22" w:rsidP="00DD1B22">
      <w:pPr>
        <w:pStyle w:val="Default"/>
        <w:jc w:val="both"/>
        <w:rPr>
          <w:color w:val="auto"/>
          <w:sz w:val="22"/>
          <w:szCs w:val="22"/>
        </w:rPr>
      </w:pPr>
      <w:r w:rsidRPr="009C6529">
        <w:rPr>
          <w:color w:val="auto"/>
          <w:sz w:val="22"/>
          <w:szCs w:val="22"/>
        </w:rPr>
        <w:t xml:space="preserve">1. Згідно з вимогами освітньо-професійної програми після вивчення навчального курсу за вибором «Історія та культура України» студенти повинні </w:t>
      </w:r>
    </w:p>
    <w:p w:rsidR="00DD1B22" w:rsidRPr="009C6529" w:rsidRDefault="00DD1B22" w:rsidP="00DD1B22">
      <w:pPr>
        <w:pStyle w:val="Default"/>
        <w:ind w:firstLine="360"/>
        <w:jc w:val="both"/>
        <w:rPr>
          <w:color w:val="auto"/>
          <w:sz w:val="22"/>
          <w:szCs w:val="22"/>
        </w:rPr>
      </w:pPr>
      <w:r w:rsidRPr="009C6529">
        <w:rPr>
          <w:b/>
          <w:bCs/>
          <w:color w:val="auto"/>
          <w:sz w:val="22"/>
          <w:szCs w:val="22"/>
        </w:rPr>
        <w:t xml:space="preserve">знати: </w:t>
      </w:r>
    </w:p>
    <w:p w:rsidR="00DD1B22" w:rsidRPr="009C6529" w:rsidRDefault="00DD1B22" w:rsidP="00DD1B22">
      <w:pPr>
        <w:pStyle w:val="Default"/>
        <w:ind w:firstLine="360"/>
        <w:jc w:val="both"/>
        <w:rPr>
          <w:color w:val="auto"/>
          <w:sz w:val="22"/>
          <w:szCs w:val="22"/>
        </w:rPr>
      </w:pPr>
      <w:r w:rsidRPr="009C6529">
        <w:rPr>
          <w:color w:val="auto"/>
          <w:sz w:val="22"/>
          <w:szCs w:val="22"/>
        </w:rPr>
        <w:t>– періодизацію історії України;</w:t>
      </w:r>
    </w:p>
    <w:p w:rsidR="00DD1B22" w:rsidRPr="009C6529" w:rsidRDefault="00DD1B22" w:rsidP="00DD1B22">
      <w:pPr>
        <w:pStyle w:val="Default"/>
        <w:ind w:firstLine="360"/>
        <w:jc w:val="both"/>
        <w:rPr>
          <w:color w:val="auto"/>
          <w:sz w:val="22"/>
          <w:szCs w:val="22"/>
        </w:rPr>
      </w:pPr>
      <w:r w:rsidRPr="009C6529">
        <w:rPr>
          <w:color w:val="auto"/>
          <w:sz w:val="22"/>
          <w:szCs w:val="22"/>
        </w:rPr>
        <w:t>– особливості розвитку Русі;</w:t>
      </w:r>
    </w:p>
    <w:p w:rsidR="00DD1B22" w:rsidRPr="009C6529" w:rsidRDefault="00DD1B22" w:rsidP="00DD1B22">
      <w:pPr>
        <w:pStyle w:val="Default"/>
        <w:ind w:firstLine="360"/>
        <w:jc w:val="both"/>
        <w:rPr>
          <w:color w:val="auto"/>
          <w:sz w:val="22"/>
          <w:szCs w:val="22"/>
        </w:rPr>
      </w:pPr>
      <w:r w:rsidRPr="009C6529">
        <w:rPr>
          <w:color w:val="auto"/>
          <w:sz w:val="22"/>
          <w:szCs w:val="22"/>
        </w:rPr>
        <w:t>–  значення козацької доби в становленні української державності;</w:t>
      </w:r>
    </w:p>
    <w:p w:rsidR="00DD1B22" w:rsidRPr="009C6529" w:rsidRDefault="00DD1B22" w:rsidP="00DD1B22">
      <w:pPr>
        <w:pStyle w:val="Default"/>
        <w:ind w:firstLine="360"/>
        <w:jc w:val="both"/>
        <w:rPr>
          <w:color w:val="auto"/>
          <w:sz w:val="22"/>
          <w:szCs w:val="22"/>
        </w:rPr>
      </w:pPr>
      <w:r w:rsidRPr="009C6529">
        <w:rPr>
          <w:color w:val="auto"/>
          <w:sz w:val="22"/>
          <w:szCs w:val="22"/>
        </w:rPr>
        <w:t>–  віхи розвитку ідеї української державності;</w:t>
      </w:r>
    </w:p>
    <w:p w:rsidR="00DD1B22" w:rsidRPr="009C6529" w:rsidRDefault="00DD1B22" w:rsidP="00DD1B22">
      <w:pPr>
        <w:pStyle w:val="Default"/>
        <w:ind w:firstLine="360"/>
        <w:jc w:val="both"/>
        <w:rPr>
          <w:color w:val="auto"/>
          <w:sz w:val="22"/>
          <w:szCs w:val="22"/>
        </w:rPr>
      </w:pPr>
      <w:r w:rsidRPr="009C6529">
        <w:rPr>
          <w:color w:val="auto"/>
          <w:sz w:val="22"/>
          <w:szCs w:val="22"/>
        </w:rPr>
        <w:t>– стан України в умовах радянського тоталітарного режиму;</w:t>
      </w:r>
    </w:p>
    <w:p w:rsidR="00DD1B22" w:rsidRPr="009C6529" w:rsidRDefault="00DD1B22" w:rsidP="00DD1B22">
      <w:pPr>
        <w:pStyle w:val="Default"/>
        <w:ind w:firstLine="360"/>
        <w:jc w:val="both"/>
        <w:rPr>
          <w:bCs/>
          <w:color w:val="auto"/>
          <w:sz w:val="22"/>
          <w:szCs w:val="22"/>
        </w:rPr>
      </w:pPr>
      <w:r w:rsidRPr="009C6529">
        <w:rPr>
          <w:color w:val="auto"/>
          <w:sz w:val="22"/>
          <w:szCs w:val="22"/>
        </w:rPr>
        <w:t>– ключові тенденції в розвитку культури різних епох;</w:t>
      </w:r>
    </w:p>
    <w:p w:rsidR="00DD1B22" w:rsidRPr="009C6529" w:rsidRDefault="00DD1B22" w:rsidP="00DD1B22">
      <w:pPr>
        <w:pStyle w:val="Default"/>
        <w:ind w:left="540" w:hanging="180"/>
        <w:jc w:val="both"/>
        <w:rPr>
          <w:b/>
          <w:bCs/>
          <w:color w:val="auto"/>
          <w:sz w:val="22"/>
          <w:szCs w:val="22"/>
        </w:rPr>
      </w:pPr>
      <w:r w:rsidRPr="009C6529">
        <w:rPr>
          <w:b/>
          <w:bCs/>
          <w:color w:val="auto"/>
          <w:sz w:val="22"/>
          <w:szCs w:val="22"/>
        </w:rPr>
        <w:t xml:space="preserve">вміти: </w:t>
      </w:r>
    </w:p>
    <w:p w:rsidR="00DD1B22" w:rsidRPr="009C6529" w:rsidRDefault="00DD1B22" w:rsidP="00DD1B22">
      <w:pPr>
        <w:pStyle w:val="Default"/>
        <w:ind w:left="540" w:hanging="180"/>
        <w:jc w:val="both"/>
        <w:rPr>
          <w:color w:val="auto"/>
          <w:sz w:val="22"/>
          <w:szCs w:val="22"/>
        </w:rPr>
      </w:pPr>
      <w:r w:rsidRPr="009C6529">
        <w:rPr>
          <w:color w:val="auto"/>
          <w:sz w:val="22"/>
          <w:szCs w:val="22"/>
        </w:rPr>
        <w:t xml:space="preserve">–  встановлювати причинно-наслідкові зв’язки між різними явищами; </w:t>
      </w:r>
    </w:p>
    <w:p w:rsidR="00DD1B22" w:rsidRPr="009C6529" w:rsidRDefault="00DD1B22" w:rsidP="00DD1B22">
      <w:pPr>
        <w:pStyle w:val="Default"/>
        <w:ind w:left="540" w:hanging="180"/>
        <w:jc w:val="both"/>
        <w:rPr>
          <w:color w:val="auto"/>
          <w:sz w:val="22"/>
          <w:szCs w:val="22"/>
        </w:rPr>
      </w:pPr>
      <w:r w:rsidRPr="009C6529">
        <w:rPr>
          <w:color w:val="auto"/>
          <w:sz w:val="22"/>
          <w:szCs w:val="22"/>
        </w:rPr>
        <w:t>– порівнювати, пояснювати, аналізувати, узагальнювати, критично оцінювати відповідні факти;</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lang w:val="uk-UA"/>
        </w:rPr>
      </w:pPr>
      <w:r w:rsidRPr="009C6529">
        <w:rPr>
          <w:rFonts w:ascii="Times New Roman" w:hAnsi="Times New Roman" w:cs="Times New Roman"/>
          <w:lang w:val="uk-UA"/>
        </w:rPr>
        <w:t>Володіння культурою мислення, що виявляється в здатності сприймати й узагальнювати інформацію відповідно до представлених цілей підготовки фахівця під час вивчення дисципліни.</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rPr>
      </w:pPr>
      <w:r w:rsidRPr="009C6529">
        <w:rPr>
          <w:rFonts w:ascii="Times New Roman" w:hAnsi="Times New Roman" w:cs="Times New Roman"/>
          <w:lang w:val="uk-UA"/>
        </w:rPr>
        <w:t>Готовність до кооперації з колегами під час роботи, направленої на досягнення мети навчання (роботи).</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rPr>
      </w:pPr>
      <w:r w:rsidRPr="009C6529">
        <w:rPr>
          <w:rFonts w:ascii="Times New Roman" w:hAnsi="Times New Roman" w:cs="Times New Roman"/>
          <w:lang w:val="uk-UA"/>
        </w:rPr>
        <w:t>Прагнення до саморозвитку, постійного підвищення кваліфікації та майстерності.</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rPr>
      </w:pPr>
      <w:r w:rsidRPr="009C6529">
        <w:rPr>
          <w:rFonts w:ascii="Times New Roman" w:hAnsi="Times New Roman" w:cs="Times New Roman"/>
        </w:rPr>
        <w:lastRenderedPageBreak/>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rPr>
      </w:pPr>
      <w:r w:rsidRPr="009C6529">
        <w:rPr>
          <w:rFonts w:ascii="Times New Roman" w:hAnsi="Times New Roman" w:cs="Times New Roman"/>
        </w:rPr>
        <w:t>ЗК3.Здатність спілкуватися державною мовою як усно, так і письмово</w:t>
      </w:r>
      <w:r w:rsidRPr="009C6529">
        <w:rPr>
          <w:rFonts w:ascii="Times New Roman" w:hAnsi="Times New Roman" w:cs="Times New Roman"/>
          <w:lang w:val="uk-UA"/>
        </w:rPr>
        <w:t>.</w:t>
      </w:r>
    </w:p>
    <w:p w:rsidR="00DD1B22" w:rsidRPr="009C6529" w:rsidRDefault="00DD1B22" w:rsidP="00F2714E">
      <w:pPr>
        <w:numPr>
          <w:ilvl w:val="0"/>
          <w:numId w:val="21"/>
        </w:numPr>
        <w:tabs>
          <w:tab w:val="left" w:pos="993"/>
        </w:tabs>
        <w:suppressAutoHyphens/>
        <w:spacing w:after="0" w:line="240" w:lineRule="auto"/>
        <w:ind w:left="0" w:firstLine="709"/>
        <w:jc w:val="both"/>
        <w:rPr>
          <w:rFonts w:ascii="Times New Roman" w:hAnsi="Times New Roman" w:cs="Times New Roman"/>
        </w:rPr>
      </w:pPr>
      <w:r w:rsidRPr="009C6529">
        <w:rPr>
          <w:rFonts w:ascii="Times New Roman" w:hAnsi="Times New Roman" w:cs="Times New Roman"/>
        </w:rPr>
        <w:t>ЗК7.Здатність вчитися і оволодівати сучасними знаннями</w:t>
      </w:r>
    </w:p>
    <w:p w:rsidR="00DD1B22" w:rsidRPr="009C6529" w:rsidRDefault="00DD1B22" w:rsidP="00DD1B22">
      <w:pPr>
        <w:tabs>
          <w:tab w:val="left" w:pos="993"/>
        </w:tabs>
        <w:ind w:firstLine="709"/>
        <w:rPr>
          <w:rFonts w:ascii="Times New Roman" w:hAnsi="Times New Roman" w:cs="Times New Roman"/>
          <w:i/>
        </w:rPr>
      </w:pPr>
      <w:r w:rsidRPr="009C6529">
        <w:rPr>
          <w:rFonts w:ascii="Times New Roman" w:hAnsi="Times New Roman" w:cs="Times New Roman"/>
          <w:b/>
          <w:i/>
          <w:lang w:val="uk-UA"/>
        </w:rPr>
        <w:t>Фахово-предметні</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1.</w:t>
      </w:r>
      <w:r w:rsidRPr="009C6529">
        <w:rPr>
          <w:sz w:val="22"/>
          <w:szCs w:val="22"/>
          <w:lang w:val="uk-UA"/>
        </w:rPr>
        <w:tab/>
        <w:t>Правильне використання різних мовних засобів відповідно до комунікативних намірів; уміння влучно висловлювати думки для успішного розв’язання проблем і завдань у професійній діяльності.</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2.</w:t>
      </w:r>
      <w:r w:rsidRPr="009C6529">
        <w:rPr>
          <w:sz w:val="22"/>
          <w:szCs w:val="22"/>
          <w:lang w:val="uk-UA"/>
        </w:rPr>
        <w:tab/>
        <w:t>Формування термінологічного мовленнєво-комунікативного фахового апарату.</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3.</w:t>
      </w:r>
      <w:r w:rsidRPr="009C6529">
        <w:rPr>
          <w:sz w:val="22"/>
          <w:szCs w:val="22"/>
          <w:lang w:val="uk-UA"/>
        </w:rPr>
        <w:tab/>
        <w:t>Сприймання, відтворювання, редагування текстів офіційно-ділового й наукового стилів.</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4.</w:t>
      </w:r>
      <w:r w:rsidRPr="009C6529">
        <w:rPr>
          <w:sz w:val="22"/>
          <w:szCs w:val="22"/>
          <w:lang w:val="uk-UA"/>
        </w:rPr>
        <w:tab/>
        <w:t>Уміння скорочувати та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5.</w:t>
      </w:r>
      <w:r w:rsidRPr="009C6529">
        <w:rPr>
          <w:sz w:val="22"/>
          <w:szCs w:val="22"/>
          <w:lang w:val="uk-UA"/>
        </w:rPr>
        <w:tab/>
        <w:t>Укладання різних типів документів, правильний добір мовних засобів, що репрезентують їхню специфіку.</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6.</w:t>
      </w:r>
      <w:r w:rsidRPr="009C6529">
        <w:rPr>
          <w:sz w:val="22"/>
          <w:szCs w:val="22"/>
          <w:lang w:val="uk-UA"/>
        </w:rPr>
        <w:tab/>
        <w:t>Уміння послуговуватися лексикографічними джерелами (словниками) та іншою допоміжною довідковою літературою, необхідною для самостійного вдосконалення мовної культури.</w:t>
      </w:r>
    </w:p>
    <w:p w:rsidR="00DD1B22" w:rsidRPr="009C6529" w:rsidRDefault="00DD1B22" w:rsidP="00DD1B22">
      <w:pPr>
        <w:pStyle w:val="ae"/>
        <w:tabs>
          <w:tab w:val="left" w:pos="993"/>
        </w:tabs>
        <w:spacing w:before="0" w:after="0"/>
        <w:ind w:firstLine="709"/>
        <w:jc w:val="both"/>
        <w:rPr>
          <w:sz w:val="22"/>
          <w:szCs w:val="22"/>
          <w:lang w:val="uk-UA"/>
        </w:rPr>
      </w:pPr>
      <w:r w:rsidRPr="009C6529">
        <w:rPr>
          <w:sz w:val="22"/>
          <w:szCs w:val="22"/>
          <w:lang w:val="uk-UA"/>
        </w:rPr>
        <w:t>7.</w:t>
      </w:r>
      <w:r w:rsidRPr="009C6529">
        <w:rPr>
          <w:sz w:val="22"/>
          <w:szCs w:val="22"/>
          <w:lang w:val="uk-UA"/>
        </w:rPr>
        <w:tab/>
      </w:r>
      <w:r w:rsidRPr="009C6529">
        <w:rPr>
          <w:sz w:val="22"/>
          <w:szCs w:val="22"/>
          <w:lang w:val="uk-UA" w:eastAsia="uk-UA"/>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і писемній формах, володіти методикою розвитку зв’язного мовлення студентів учнів у процесі фахового говоріння.</w:t>
      </w:r>
    </w:p>
    <w:p w:rsidR="00DD1B22" w:rsidRPr="009C6529" w:rsidRDefault="00DD1B22" w:rsidP="00DD1B22">
      <w:pPr>
        <w:pStyle w:val="Default"/>
        <w:jc w:val="both"/>
        <w:rPr>
          <w:color w:val="auto"/>
          <w:sz w:val="22"/>
          <w:szCs w:val="22"/>
        </w:rPr>
      </w:pPr>
      <w:r w:rsidRPr="009C6529">
        <w:rPr>
          <w:color w:val="auto"/>
          <w:sz w:val="22"/>
          <w:szCs w:val="22"/>
        </w:rPr>
        <w:t>13. Система оцінювання курсу:</w:t>
      </w:r>
    </w:p>
    <w:p w:rsidR="00DD1B22" w:rsidRPr="009C6529" w:rsidRDefault="00DD1B22" w:rsidP="00DD1B22">
      <w:pPr>
        <w:pStyle w:val="Default"/>
        <w:jc w:val="both"/>
        <w:rPr>
          <w:color w:val="auto"/>
          <w:sz w:val="22"/>
          <w:szCs w:val="22"/>
        </w:rPr>
      </w:pPr>
      <w:r w:rsidRPr="009C6529">
        <w:rPr>
          <w:i/>
          <w:iCs/>
          <w:color w:val="auto"/>
          <w:sz w:val="22"/>
          <w:szCs w:val="22"/>
        </w:rPr>
        <w:t>Поточний контроль вивчення навчальної дисципліни.</w:t>
      </w:r>
      <w:r w:rsidRPr="009C6529">
        <w:rPr>
          <w:iCs/>
          <w:color w:val="auto"/>
          <w:sz w:val="22"/>
          <w:szCs w:val="22"/>
        </w:rPr>
        <w:t xml:space="preserve"> </w:t>
      </w:r>
      <w:r w:rsidR="007A7E30" w:rsidRPr="009C6529">
        <w:rPr>
          <w:sz w:val="22"/>
          <w:szCs w:val="22"/>
        </w:rPr>
        <w:t>індивідуальне опитування теоретичного матеріалу, перевірка виконання письмових завдань</w:t>
      </w:r>
      <w:r w:rsidRPr="009C6529">
        <w:rPr>
          <w:iCs/>
          <w:color w:val="auto"/>
          <w:sz w:val="22"/>
          <w:szCs w:val="22"/>
        </w:rPr>
        <w:t>.</w:t>
      </w:r>
    </w:p>
    <w:p w:rsidR="00DD1B22" w:rsidRPr="009C6529" w:rsidRDefault="00DD1B22" w:rsidP="00DD1B22">
      <w:pPr>
        <w:pStyle w:val="Default"/>
        <w:jc w:val="both"/>
        <w:rPr>
          <w:color w:val="auto"/>
          <w:sz w:val="22"/>
          <w:szCs w:val="22"/>
        </w:rPr>
      </w:pPr>
      <w:r w:rsidRPr="009C6529">
        <w:rPr>
          <w:i/>
          <w:iCs/>
          <w:color w:val="auto"/>
          <w:sz w:val="22"/>
          <w:szCs w:val="22"/>
        </w:rPr>
        <w:t xml:space="preserve">Підсумковий контроль. </w:t>
      </w:r>
      <w:r w:rsidRPr="009C6529">
        <w:rPr>
          <w:color w:val="auto"/>
          <w:sz w:val="22"/>
          <w:szCs w:val="22"/>
        </w:rPr>
        <w:t>Екзаменаційна письмова робота за програмовим змістом в цілому з використанням комплексних екзаменаційних завдань.</w:t>
      </w:r>
    </w:p>
    <w:p w:rsidR="00DD1B22" w:rsidRPr="009C6529" w:rsidRDefault="00DD1B22" w:rsidP="00DD1B22">
      <w:pPr>
        <w:pStyle w:val="Default"/>
        <w:jc w:val="both"/>
        <w:rPr>
          <w:color w:val="FF0000"/>
          <w:sz w:val="22"/>
          <w:szCs w:val="22"/>
        </w:rPr>
      </w:pPr>
      <w:r w:rsidRPr="009C6529">
        <w:rPr>
          <w:color w:val="auto"/>
          <w:sz w:val="22"/>
          <w:szCs w:val="22"/>
        </w:rPr>
        <w:t xml:space="preserve">14. Структура оцінювання: Оцінювання якості знань студентів, в умовах організації навчального </w:t>
      </w:r>
      <w:r w:rsidRPr="009C6529">
        <w:rPr>
          <w:color w:val="auto"/>
          <w:spacing w:val="10"/>
          <w:sz w:val="22"/>
          <w:szCs w:val="22"/>
        </w:rPr>
        <w:t>процесу здійснюється шляхом поточного та підсумкового (семестрового) контролю за 100-</w:t>
      </w:r>
      <w:r w:rsidRPr="009C6529">
        <w:rPr>
          <w:color w:val="auto"/>
          <w:sz w:val="22"/>
          <w:szCs w:val="22"/>
        </w:rPr>
        <w:t>бальною шкалою, за шкалою EСTS та національною шкалою оцінювання.</w:t>
      </w:r>
    </w:p>
    <w:p w:rsidR="00DD1B22" w:rsidRPr="009C6529" w:rsidRDefault="00DD1B22" w:rsidP="00DD1B22">
      <w:pPr>
        <w:pStyle w:val="Default"/>
        <w:jc w:val="both"/>
        <w:rPr>
          <w:color w:val="auto"/>
          <w:sz w:val="22"/>
          <w:szCs w:val="22"/>
        </w:rPr>
      </w:pPr>
      <w:r w:rsidRPr="009C6529">
        <w:rPr>
          <w:color w:val="auto"/>
          <w:sz w:val="22"/>
          <w:szCs w:val="22"/>
        </w:rPr>
        <w:t xml:space="preserve">15. Навчально-методичне забезпечення: </w:t>
      </w:r>
    </w:p>
    <w:p w:rsidR="00DD1B22" w:rsidRPr="009C6529" w:rsidRDefault="00DD1B22" w:rsidP="00DD1B22">
      <w:pPr>
        <w:pStyle w:val="Default"/>
        <w:jc w:val="both"/>
        <w:rPr>
          <w:b/>
          <w:bCs/>
          <w:sz w:val="22"/>
          <w:szCs w:val="22"/>
        </w:rPr>
      </w:pPr>
      <w:r w:rsidRPr="009C6529">
        <w:rPr>
          <w:color w:val="auto"/>
          <w:sz w:val="22"/>
          <w:szCs w:val="22"/>
        </w:rPr>
        <w:t>15.Література для вивчення дисципліни</w:t>
      </w:r>
    </w:p>
    <w:p w:rsidR="007A7E30" w:rsidRPr="009C6529" w:rsidRDefault="007A7E30" w:rsidP="007A7E30">
      <w:pPr>
        <w:shd w:val="clear" w:color="auto" w:fill="FFFFFF"/>
        <w:spacing w:after="0" w:line="240" w:lineRule="auto"/>
        <w:jc w:val="both"/>
        <w:rPr>
          <w:rFonts w:ascii="Times New Roman" w:hAnsi="Times New Roman" w:cs="Times New Roman"/>
          <w:lang w:val="uk-UA"/>
        </w:rPr>
      </w:pPr>
      <w:r w:rsidRPr="009C6529">
        <w:rPr>
          <w:rFonts w:ascii="Times New Roman" w:hAnsi="Times New Roman" w:cs="Times New Roman"/>
          <w:i/>
          <w:lang w:val="uk-UA"/>
        </w:rPr>
        <w:t xml:space="preserve">Гуцул Л.І. </w:t>
      </w:r>
      <w:r w:rsidRPr="009C6529">
        <w:rPr>
          <w:rFonts w:ascii="Times New Roman" w:hAnsi="Times New Roman" w:cs="Times New Roman"/>
          <w:lang w:val="uk-UA"/>
        </w:rPr>
        <w:t>Основи професійного спілкування та наукова комунікація: навчально-методичний посібник / Л. І. Гуцул. – Кропивницький: Авангард, 2017. – 200 с.</w:t>
      </w:r>
    </w:p>
    <w:p w:rsidR="007A7E30" w:rsidRPr="009C6529" w:rsidRDefault="007A7E30" w:rsidP="007A7E30">
      <w:pPr>
        <w:tabs>
          <w:tab w:val="left" w:pos="426"/>
        </w:tabs>
        <w:spacing w:after="0" w:line="240" w:lineRule="auto"/>
        <w:jc w:val="both"/>
        <w:rPr>
          <w:rFonts w:ascii="Times New Roman" w:hAnsi="Times New Roman" w:cs="Times New Roman"/>
          <w:lang w:val="uk-UA"/>
        </w:rPr>
      </w:pPr>
      <w:r w:rsidRPr="009C6529">
        <w:rPr>
          <w:rFonts w:ascii="Times New Roman" w:hAnsi="Times New Roman" w:cs="Times New Roman"/>
          <w:i/>
          <w:lang w:val="uk-UA"/>
        </w:rPr>
        <w:t xml:space="preserve">2. </w:t>
      </w:r>
      <w:r w:rsidRPr="009C6529">
        <w:rPr>
          <w:rFonts w:ascii="Times New Roman" w:hAnsi="Times New Roman" w:cs="Times New Roman"/>
        </w:rPr>
        <w:t>Ковтюх С. Л., Українська мова (за професійним спілкуванням). Частина 1: навчально-методичний посібник</w:t>
      </w:r>
      <w:r w:rsidRPr="009C6529">
        <w:rPr>
          <w:rFonts w:ascii="Times New Roman" w:hAnsi="Times New Roman" w:cs="Times New Roman"/>
          <w:lang w:val="uk-UA"/>
        </w:rPr>
        <w:t xml:space="preserve"> / </w:t>
      </w:r>
      <w:r w:rsidRPr="009C6529">
        <w:rPr>
          <w:rFonts w:ascii="Times New Roman" w:hAnsi="Times New Roman" w:cs="Times New Roman"/>
        </w:rPr>
        <w:t>Ковтюх С. Л., Кирилюк О. Л.</w:t>
      </w:r>
      <w:r w:rsidRPr="009C6529">
        <w:rPr>
          <w:rFonts w:ascii="Times New Roman" w:hAnsi="Times New Roman" w:cs="Times New Roman"/>
          <w:lang w:val="uk-UA"/>
        </w:rPr>
        <w:t xml:space="preserve"> – </w:t>
      </w:r>
      <w:r w:rsidRPr="009C6529">
        <w:rPr>
          <w:rFonts w:ascii="Times New Roman" w:hAnsi="Times New Roman" w:cs="Times New Roman"/>
        </w:rPr>
        <w:t xml:space="preserve"> Кропивницький, 2019. – </w:t>
      </w:r>
      <w:r w:rsidRPr="009C6529">
        <w:rPr>
          <w:rFonts w:ascii="Times New Roman" w:hAnsi="Times New Roman" w:cs="Times New Roman"/>
          <w:lang w:val="uk-UA"/>
        </w:rPr>
        <w:t>150 с.</w:t>
      </w:r>
    </w:p>
    <w:p w:rsidR="00DD1B22" w:rsidRPr="009C6529" w:rsidRDefault="007A7E30" w:rsidP="007A7E30">
      <w:pPr>
        <w:tabs>
          <w:tab w:val="left" w:pos="426"/>
        </w:tabs>
        <w:spacing w:after="0" w:line="240" w:lineRule="auto"/>
        <w:jc w:val="both"/>
        <w:rPr>
          <w:rFonts w:ascii="Times New Roman" w:hAnsi="Times New Roman" w:cs="Times New Roman"/>
          <w:b/>
          <w:bCs/>
        </w:rPr>
      </w:pPr>
      <w:r w:rsidRPr="009C6529">
        <w:rPr>
          <w:rFonts w:ascii="Times New Roman" w:hAnsi="Times New Roman" w:cs="Times New Roman"/>
          <w:lang w:val="uk-UA"/>
        </w:rPr>
        <w:t xml:space="preserve">3. </w:t>
      </w:r>
      <w:r w:rsidRPr="009C6529">
        <w:rPr>
          <w:rFonts w:ascii="Times New Roman" w:hAnsi="Times New Roman" w:cs="Times New Roman"/>
        </w:rPr>
        <w:t>Ковтюх С. Л., Українська мова (за професійним спілкуванням).</w:t>
      </w:r>
      <w:r w:rsidRPr="009C6529">
        <w:rPr>
          <w:rFonts w:ascii="Times New Roman" w:hAnsi="Times New Roman" w:cs="Times New Roman"/>
          <w:lang w:val="uk-UA"/>
        </w:rPr>
        <w:t xml:space="preserve"> </w:t>
      </w:r>
      <w:r w:rsidRPr="009C6529">
        <w:rPr>
          <w:rFonts w:ascii="Times New Roman" w:hAnsi="Times New Roman" w:cs="Times New Roman"/>
        </w:rPr>
        <w:t>Професійна комунікація</w:t>
      </w:r>
      <w:r w:rsidRPr="009C6529">
        <w:rPr>
          <w:rFonts w:ascii="Times New Roman" w:hAnsi="Times New Roman" w:cs="Times New Roman"/>
          <w:lang w:val="uk-UA"/>
        </w:rPr>
        <w:t xml:space="preserve"> / </w:t>
      </w:r>
      <w:r w:rsidRPr="009C6529">
        <w:rPr>
          <w:rFonts w:ascii="Times New Roman" w:hAnsi="Times New Roman" w:cs="Times New Roman"/>
        </w:rPr>
        <w:t>Ковтюх С. Л., Кирилюк О. </w:t>
      </w:r>
      <w:r w:rsidRPr="009C6529">
        <w:rPr>
          <w:rFonts w:ascii="Times New Roman" w:hAnsi="Times New Roman" w:cs="Times New Roman"/>
          <w:lang w:val="uk-UA"/>
        </w:rPr>
        <w:t>Л</w:t>
      </w:r>
      <w:r w:rsidRPr="009C6529">
        <w:rPr>
          <w:rFonts w:ascii="Times New Roman" w:hAnsi="Times New Roman" w:cs="Times New Roman"/>
        </w:rPr>
        <w:t xml:space="preserve">. </w:t>
      </w:r>
      <w:r w:rsidRPr="009C6529">
        <w:rPr>
          <w:rFonts w:ascii="Times New Roman" w:hAnsi="Times New Roman" w:cs="Times New Roman"/>
          <w:lang w:val="uk-UA"/>
        </w:rPr>
        <w:t>–</w:t>
      </w:r>
      <w:r w:rsidRPr="009C6529">
        <w:rPr>
          <w:rFonts w:ascii="Times New Roman" w:hAnsi="Times New Roman" w:cs="Times New Roman"/>
        </w:rPr>
        <w:t xml:space="preserve"> Кропивницький, 2019. </w:t>
      </w:r>
      <w:r w:rsidRPr="009C6529">
        <w:rPr>
          <w:rFonts w:ascii="Times New Roman" w:hAnsi="Times New Roman" w:cs="Times New Roman"/>
          <w:lang w:val="uk-UA"/>
        </w:rPr>
        <w:t>– 155 с.</w:t>
      </w:r>
      <w:r w:rsidR="00DD1B22" w:rsidRPr="009C6529">
        <w:rPr>
          <w:rFonts w:ascii="Times New Roman" w:hAnsi="Times New Roman" w:cs="Times New Roman"/>
          <w:b/>
          <w:bCs/>
        </w:rPr>
        <w:br w:type="page"/>
      </w:r>
    </w:p>
    <w:p w:rsidR="006E1F30" w:rsidRPr="009C6529" w:rsidRDefault="006E1F30" w:rsidP="009C6529">
      <w:pPr>
        <w:pStyle w:val="Default"/>
        <w:jc w:val="center"/>
        <w:rPr>
          <w:sz w:val="22"/>
          <w:szCs w:val="22"/>
        </w:rPr>
      </w:pPr>
      <w:r w:rsidRPr="009C6529">
        <w:rPr>
          <w:b/>
          <w:bCs/>
          <w:sz w:val="22"/>
          <w:szCs w:val="22"/>
        </w:rPr>
        <w:lastRenderedPageBreak/>
        <w:t>«Історія та культура України»</w:t>
      </w:r>
    </w:p>
    <w:p w:rsidR="006E1F30" w:rsidRPr="009C6529" w:rsidRDefault="006E1F30" w:rsidP="006E1F30">
      <w:pPr>
        <w:pStyle w:val="Default"/>
        <w:spacing w:after="27"/>
        <w:jc w:val="both"/>
        <w:rPr>
          <w:sz w:val="22"/>
          <w:szCs w:val="22"/>
        </w:rPr>
      </w:pPr>
      <w:r w:rsidRPr="009C6529">
        <w:rPr>
          <w:sz w:val="22"/>
          <w:szCs w:val="22"/>
        </w:rPr>
        <w:t xml:space="preserve">1. Галузь знань: 01 Освіта/Педагогіка (освітньо-професійна програма) </w:t>
      </w:r>
    </w:p>
    <w:p w:rsidR="006E1F30" w:rsidRPr="009C6529" w:rsidRDefault="006E1F30" w:rsidP="006E1F30">
      <w:pPr>
        <w:pStyle w:val="Default"/>
        <w:spacing w:after="27"/>
        <w:jc w:val="both"/>
        <w:rPr>
          <w:sz w:val="22"/>
          <w:szCs w:val="22"/>
        </w:rPr>
      </w:pPr>
      <w:r w:rsidRPr="009C6529">
        <w:rPr>
          <w:sz w:val="22"/>
          <w:szCs w:val="22"/>
        </w:rPr>
        <w:t>2. Спеціальність: 01</w:t>
      </w:r>
      <w:r w:rsidRPr="009C6529">
        <w:rPr>
          <w:sz w:val="22"/>
          <w:szCs w:val="22"/>
          <w:lang w:val="ru-RU"/>
        </w:rPr>
        <w:t>5</w:t>
      </w:r>
      <w:r w:rsidRPr="009C6529">
        <w:rPr>
          <w:sz w:val="22"/>
          <w:szCs w:val="22"/>
        </w:rPr>
        <w:t xml:space="preserve"> Професійна освіта (Технологія виробів легкої промисловості) </w:t>
      </w:r>
    </w:p>
    <w:p w:rsidR="006E1F30" w:rsidRPr="009C6529" w:rsidRDefault="006E1F30" w:rsidP="006E1F30">
      <w:pPr>
        <w:pStyle w:val="Default"/>
        <w:spacing w:after="27"/>
        <w:jc w:val="both"/>
        <w:rPr>
          <w:sz w:val="22"/>
          <w:szCs w:val="22"/>
        </w:rPr>
      </w:pPr>
      <w:r w:rsidRPr="009C6529">
        <w:rPr>
          <w:sz w:val="22"/>
          <w:szCs w:val="22"/>
        </w:rPr>
        <w:t xml:space="preserve">3. Освітня програма «Професійна освіта (Технологія виробів легкої промисловості)» </w:t>
      </w:r>
    </w:p>
    <w:p w:rsidR="006E1F30" w:rsidRPr="009C6529" w:rsidRDefault="006E1F30" w:rsidP="006E1F30">
      <w:pPr>
        <w:pStyle w:val="Default"/>
        <w:spacing w:after="27"/>
        <w:jc w:val="both"/>
        <w:rPr>
          <w:sz w:val="22"/>
          <w:szCs w:val="22"/>
        </w:rPr>
      </w:pPr>
      <w:r w:rsidRPr="009C6529">
        <w:rPr>
          <w:sz w:val="22"/>
          <w:szCs w:val="22"/>
        </w:rPr>
        <w:t xml:space="preserve">4. Рівень вищої освіти перший (бакалаврський) </w:t>
      </w:r>
    </w:p>
    <w:p w:rsidR="006E1F30" w:rsidRPr="009C6529" w:rsidRDefault="006E1F30" w:rsidP="006E1F30">
      <w:pPr>
        <w:pStyle w:val="Default"/>
        <w:spacing w:after="27"/>
        <w:jc w:val="both"/>
        <w:rPr>
          <w:sz w:val="22"/>
          <w:szCs w:val="22"/>
        </w:rPr>
      </w:pPr>
      <w:r w:rsidRPr="009C6529">
        <w:rPr>
          <w:sz w:val="22"/>
          <w:szCs w:val="22"/>
        </w:rPr>
        <w:t xml:space="preserve">5. Назва дисципліни: </w:t>
      </w:r>
      <w:r w:rsidRPr="009C6529">
        <w:rPr>
          <w:b/>
          <w:bCs/>
          <w:sz w:val="22"/>
          <w:szCs w:val="22"/>
        </w:rPr>
        <w:t xml:space="preserve">Історія та культура України </w:t>
      </w:r>
    </w:p>
    <w:p w:rsidR="006E1F30" w:rsidRPr="009C6529" w:rsidRDefault="006E1F30" w:rsidP="006E1F30">
      <w:pPr>
        <w:pStyle w:val="Default"/>
        <w:spacing w:after="27"/>
        <w:jc w:val="both"/>
        <w:rPr>
          <w:color w:val="auto"/>
          <w:sz w:val="22"/>
          <w:szCs w:val="22"/>
        </w:rPr>
      </w:pPr>
      <w:r w:rsidRPr="009C6529">
        <w:rPr>
          <w:sz w:val="22"/>
          <w:szCs w:val="22"/>
        </w:rPr>
        <w:t xml:space="preserve">6. Лектори: </w:t>
      </w:r>
      <w:r w:rsidRPr="009C6529">
        <w:rPr>
          <w:color w:val="auto"/>
          <w:sz w:val="22"/>
          <w:szCs w:val="22"/>
        </w:rPr>
        <w:t xml:space="preserve">Мельничук Костянтин Сергійович, доцент кафедри історії України, доцент, кандидат історичних наук. </w:t>
      </w:r>
    </w:p>
    <w:p w:rsidR="006E1F30" w:rsidRPr="009C6529" w:rsidRDefault="006E1F30" w:rsidP="006E1F30">
      <w:pPr>
        <w:pStyle w:val="Default"/>
        <w:spacing w:after="27"/>
        <w:jc w:val="both"/>
        <w:rPr>
          <w:sz w:val="22"/>
          <w:szCs w:val="22"/>
        </w:rPr>
      </w:pPr>
      <w:r w:rsidRPr="009C6529">
        <w:rPr>
          <w:sz w:val="22"/>
          <w:szCs w:val="22"/>
        </w:rPr>
        <w:t xml:space="preserve">7. Статус дисципліни: загальної підготовки. </w:t>
      </w:r>
    </w:p>
    <w:p w:rsidR="006E1F30" w:rsidRPr="009C6529" w:rsidRDefault="006E1F30" w:rsidP="006E1F30">
      <w:pPr>
        <w:pStyle w:val="Default"/>
        <w:spacing w:after="27"/>
        <w:jc w:val="both"/>
        <w:rPr>
          <w:sz w:val="22"/>
          <w:szCs w:val="22"/>
        </w:rPr>
      </w:pPr>
      <w:r w:rsidRPr="009C6529">
        <w:rPr>
          <w:sz w:val="22"/>
          <w:szCs w:val="22"/>
        </w:rPr>
        <w:t xml:space="preserve">8. Курс, семестр: 1-й курс, 2-й семестр. </w:t>
      </w:r>
    </w:p>
    <w:p w:rsidR="006E1F30" w:rsidRPr="009C6529" w:rsidRDefault="006E1F30" w:rsidP="006E1F30">
      <w:pPr>
        <w:pStyle w:val="Default"/>
        <w:jc w:val="both"/>
        <w:rPr>
          <w:sz w:val="22"/>
          <w:szCs w:val="22"/>
        </w:rPr>
      </w:pPr>
      <w:r w:rsidRPr="009C6529">
        <w:rPr>
          <w:sz w:val="22"/>
          <w:szCs w:val="22"/>
        </w:rPr>
        <w:t>9. Кількість кредитів: 3. Модулів – . Всього 90 академічних годин; лекцій 20 годин, практичних, семінарських занять 1</w:t>
      </w:r>
      <w:r w:rsidRPr="009C6529">
        <w:rPr>
          <w:sz w:val="22"/>
          <w:szCs w:val="22"/>
          <w:lang w:val="ru-RU"/>
        </w:rPr>
        <w:t>4</w:t>
      </w:r>
      <w:r w:rsidRPr="009C6529">
        <w:rPr>
          <w:sz w:val="22"/>
          <w:szCs w:val="22"/>
        </w:rPr>
        <w:t xml:space="preserve"> годин, самостійної роботи </w:t>
      </w:r>
      <w:r w:rsidRPr="009C6529">
        <w:rPr>
          <w:sz w:val="22"/>
          <w:szCs w:val="22"/>
          <w:lang w:val="ru-RU"/>
        </w:rPr>
        <w:t>56</w:t>
      </w:r>
      <w:r w:rsidRPr="009C6529">
        <w:rPr>
          <w:sz w:val="22"/>
          <w:szCs w:val="22"/>
        </w:rPr>
        <w:t xml:space="preserve"> години. </w:t>
      </w:r>
    </w:p>
    <w:p w:rsidR="006E1F30" w:rsidRPr="009C6529" w:rsidRDefault="006E1F30" w:rsidP="006E1F30">
      <w:pPr>
        <w:pStyle w:val="Default"/>
        <w:jc w:val="both"/>
        <w:rPr>
          <w:color w:val="auto"/>
          <w:sz w:val="22"/>
          <w:szCs w:val="22"/>
        </w:rPr>
      </w:pPr>
      <w:r w:rsidRPr="009C6529">
        <w:rPr>
          <w:color w:val="auto"/>
          <w:sz w:val="22"/>
          <w:szCs w:val="22"/>
        </w:rPr>
        <w:t xml:space="preserve">10. Попередні умови для вивчення: дисципліни: –. </w:t>
      </w:r>
    </w:p>
    <w:p w:rsidR="006E1F30" w:rsidRPr="009C6529" w:rsidRDefault="006E1F30" w:rsidP="006E1F30">
      <w:pPr>
        <w:pStyle w:val="Default"/>
        <w:jc w:val="both"/>
        <w:rPr>
          <w:color w:val="auto"/>
          <w:sz w:val="22"/>
          <w:szCs w:val="22"/>
        </w:rPr>
      </w:pPr>
      <w:r w:rsidRPr="009C6529">
        <w:rPr>
          <w:color w:val="auto"/>
          <w:sz w:val="22"/>
          <w:szCs w:val="22"/>
        </w:rPr>
        <w:t xml:space="preserve">Перелік дисциплін, засвоєння яких необхідно студентам для вивчення курсу: – </w:t>
      </w:r>
    </w:p>
    <w:p w:rsidR="006E1F30" w:rsidRPr="009C6529" w:rsidRDefault="006E1F30" w:rsidP="006E1F30">
      <w:pPr>
        <w:pStyle w:val="Default"/>
        <w:jc w:val="both"/>
        <w:rPr>
          <w:sz w:val="22"/>
          <w:szCs w:val="22"/>
        </w:rPr>
      </w:pPr>
      <w:r w:rsidRPr="009C6529">
        <w:rPr>
          <w:sz w:val="22"/>
          <w:szCs w:val="22"/>
        </w:rPr>
        <w:t xml:space="preserve">11. Опис дисципліни (зміст, мета, структура): </w:t>
      </w:r>
    </w:p>
    <w:p w:rsidR="006E1F30" w:rsidRPr="009C6529" w:rsidRDefault="006E1F30" w:rsidP="006E1F30">
      <w:pPr>
        <w:pStyle w:val="docdata"/>
        <w:spacing w:before="0" w:beforeAutospacing="0" w:after="0" w:afterAutospacing="0" w:line="268" w:lineRule="auto"/>
        <w:ind w:left="227" w:hanging="227"/>
        <w:jc w:val="both"/>
        <w:rPr>
          <w:i/>
          <w:iCs/>
          <w:sz w:val="22"/>
          <w:szCs w:val="22"/>
          <w:lang w:val="uk-UA"/>
        </w:rPr>
      </w:pPr>
      <w:r w:rsidRPr="009C6529">
        <w:rPr>
          <w:b/>
          <w:bCs/>
          <w:i/>
          <w:iCs/>
          <w:sz w:val="22"/>
          <w:szCs w:val="22"/>
        </w:rPr>
        <w:t>Мета викладання дисципліни</w:t>
      </w:r>
      <w:r w:rsidRPr="009C6529">
        <w:rPr>
          <w:i/>
          <w:iCs/>
          <w:sz w:val="22"/>
          <w:szCs w:val="22"/>
        </w:rPr>
        <w:t>:</w:t>
      </w:r>
    </w:p>
    <w:p w:rsidR="006E1F30" w:rsidRPr="009C6529" w:rsidRDefault="006E1F30" w:rsidP="00F2714E">
      <w:pPr>
        <w:pStyle w:val="docdata"/>
        <w:numPr>
          <w:ilvl w:val="0"/>
          <w:numId w:val="20"/>
        </w:numPr>
        <w:spacing w:before="0" w:beforeAutospacing="0" w:after="0" w:afterAutospacing="0" w:line="268" w:lineRule="auto"/>
        <w:ind w:left="284"/>
        <w:jc w:val="both"/>
        <w:rPr>
          <w:sz w:val="22"/>
          <w:szCs w:val="22"/>
        </w:rPr>
      </w:pPr>
      <w:r w:rsidRPr="009C6529">
        <w:rPr>
          <w:color w:val="000000"/>
          <w:sz w:val="22"/>
          <w:szCs w:val="22"/>
        </w:rPr>
        <w:t>–поглибити знання з історії та культури України;</w:t>
      </w:r>
    </w:p>
    <w:p w:rsidR="006E1F30" w:rsidRPr="009C6529" w:rsidRDefault="006E1F30" w:rsidP="00F2714E">
      <w:pPr>
        <w:pStyle w:val="a3"/>
        <w:numPr>
          <w:ilvl w:val="0"/>
          <w:numId w:val="20"/>
        </w:numPr>
        <w:spacing w:before="0" w:beforeAutospacing="0" w:after="0" w:afterAutospacing="0" w:line="268" w:lineRule="auto"/>
        <w:ind w:left="284"/>
        <w:jc w:val="both"/>
        <w:rPr>
          <w:sz w:val="22"/>
          <w:szCs w:val="22"/>
        </w:rPr>
      </w:pPr>
      <w:r w:rsidRPr="009C6529">
        <w:rPr>
          <w:color w:val="000000"/>
          <w:sz w:val="22"/>
          <w:szCs w:val="22"/>
        </w:rPr>
        <w:t>показати самобутність українського народу, його історії та культури;</w:t>
      </w:r>
    </w:p>
    <w:p w:rsidR="006E1F30" w:rsidRPr="009C6529" w:rsidRDefault="006E1F30" w:rsidP="00F2714E">
      <w:pPr>
        <w:pStyle w:val="a3"/>
        <w:numPr>
          <w:ilvl w:val="0"/>
          <w:numId w:val="20"/>
        </w:numPr>
        <w:spacing w:before="0" w:beforeAutospacing="0" w:after="0" w:afterAutospacing="0" w:line="268" w:lineRule="auto"/>
        <w:ind w:left="284"/>
        <w:jc w:val="both"/>
        <w:rPr>
          <w:color w:val="000000"/>
          <w:sz w:val="22"/>
          <w:szCs w:val="22"/>
          <w:lang w:val="uk-UA"/>
        </w:rPr>
      </w:pPr>
      <w:r w:rsidRPr="009C6529">
        <w:rPr>
          <w:color w:val="000000"/>
          <w:sz w:val="22"/>
          <w:szCs w:val="22"/>
        </w:rPr>
        <w:t>сформувати у студентів бачення історії України та сприйняття її культури, як невід’ємної складової світового історичного процесу та світової культурної спадщини;</w:t>
      </w:r>
    </w:p>
    <w:p w:rsidR="006E1F30" w:rsidRPr="009C6529" w:rsidRDefault="006E1F30" w:rsidP="00F2714E">
      <w:pPr>
        <w:pStyle w:val="a3"/>
        <w:numPr>
          <w:ilvl w:val="0"/>
          <w:numId w:val="20"/>
        </w:numPr>
        <w:spacing w:before="0" w:beforeAutospacing="0" w:after="0" w:afterAutospacing="0" w:line="268" w:lineRule="auto"/>
        <w:ind w:left="284"/>
        <w:jc w:val="both"/>
        <w:rPr>
          <w:color w:val="000000"/>
          <w:sz w:val="22"/>
          <w:szCs w:val="22"/>
          <w:lang w:val="uk-UA"/>
        </w:rPr>
      </w:pPr>
      <w:r w:rsidRPr="009C6529">
        <w:rPr>
          <w:color w:val="000000"/>
          <w:sz w:val="22"/>
          <w:szCs w:val="22"/>
        </w:rPr>
        <w:t> виховувати патріотизм, відповідальність за майбутнє Батьківщини;</w:t>
      </w:r>
    </w:p>
    <w:p w:rsidR="006E1F30" w:rsidRPr="009C6529" w:rsidRDefault="006E1F30" w:rsidP="00F2714E">
      <w:pPr>
        <w:pStyle w:val="a3"/>
        <w:numPr>
          <w:ilvl w:val="0"/>
          <w:numId w:val="20"/>
        </w:numPr>
        <w:spacing w:before="0" w:beforeAutospacing="0" w:after="0" w:afterAutospacing="0" w:line="268" w:lineRule="auto"/>
        <w:ind w:left="284"/>
        <w:jc w:val="both"/>
        <w:rPr>
          <w:sz w:val="22"/>
          <w:szCs w:val="22"/>
          <w:lang w:val="uk-UA"/>
        </w:rPr>
      </w:pPr>
      <w:r w:rsidRPr="009C6529">
        <w:rPr>
          <w:sz w:val="22"/>
          <w:szCs w:val="22"/>
          <w:lang w:val="uk-UA"/>
        </w:rPr>
        <w:t>спонукати майбутніх фахівців до активної наполегливої праці щодо розбудови і зміцнення держави Україна.</w:t>
      </w:r>
    </w:p>
    <w:p w:rsidR="006E1F30" w:rsidRPr="009C6529" w:rsidRDefault="006E1F30" w:rsidP="006E1F30">
      <w:pPr>
        <w:pStyle w:val="Default"/>
        <w:jc w:val="both"/>
        <w:rPr>
          <w:sz w:val="22"/>
          <w:szCs w:val="22"/>
        </w:rPr>
      </w:pPr>
      <w:r w:rsidRPr="009C6529">
        <w:rPr>
          <w:b/>
          <w:bCs/>
          <w:i/>
          <w:iCs/>
          <w:sz w:val="22"/>
          <w:szCs w:val="22"/>
        </w:rPr>
        <w:t xml:space="preserve">Головними завданнями </w:t>
      </w:r>
      <w:r w:rsidRPr="009C6529">
        <w:rPr>
          <w:sz w:val="22"/>
          <w:szCs w:val="22"/>
        </w:rPr>
        <w:t xml:space="preserve">курсу є </w:t>
      </w:r>
    </w:p>
    <w:p w:rsidR="006E1F30" w:rsidRPr="009C6529" w:rsidRDefault="006E1F30" w:rsidP="00F2714E">
      <w:pPr>
        <w:pStyle w:val="Default"/>
        <w:numPr>
          <w:ilvl w:val="0"/>
          <w:numId w:val="20"/>
        </w:numPr>
        <w:ind w:left="284"/>
        <w:jc w:val="both"/>
        <w:rPr>
          <w:sz w:val="22"/>
          <w:szCs w:val="22"/>
        </w:rPr>
      </w:pPr>
      <w:r w:rsidRPr="009C6529">
        <w:rPr>
          <w:sz w:val="22"/>
          <w:szCs w:val="22"/>
        </w:rPr>
        <w:t>проаналізувати етнічні й державотворчі процеси на території України, визначити умови формування та розвитку вітчизняної культури, як самобутньої культури українців;</w:t>
      </w:r>
    </w:p>
    <w:p w:rsidR="006E1F30" w:rsidRPr="009C6529" w:rsidRDefault="006E1F30" w:rsidP="00F2714E">
      <w:pPr>
        <w:pStyle w:val="Default"/>
        <w:numPr>
          <w:ilvl w:val="0"/>
          <w:numId w:val="20"/>
        </w:numPr>
        <w:ind w:left="284"/>
        <w:jc w:val="both"/>
        <w:rPr>
          <w:sz w:val="22"/>
          <w:szCs w:val="22"/>
        </w:rPr>
      </w:pPr>
      <w:r w:rsidRPr="009C6529">
        <w:rPr>
          <w:sz w:val="22"/>
          <w:szCs w:val="22"/>
        </w:rPr>
        <w:t>формувати уявлення про вітчизняну історію і культуру, як частину всесвітнього історичного та культурного процесу;</w:t>
      </w:r>
    </w:p>
    <w:p w:rsidR="006E1F30" w:rsidRPr="009C6529" w:rsidRDefault="006E1F30" w:rsidP="00F2714E">
      <w:pPr>
        <w:pStyle w:val="Default"/>
        <w:numPr>
          <w:ilvl w:val="0"/>
          <w:numId w:val="20"/>
        </w:numPr>
        <w:ind w:left="284"/>
        <w:jc w:val="both"/>
        <w:rPr>
          <w:sz w:val="22"/>
          <w:szCs w:val="22"/>
        </w:rPr>
      </w:pPr>
      <w:r w:rsidRPr="009C6529">
        <w:rPr>
          <w:sz w:val="22"/>
          <w:szCs w:val="22"/>
        </w:rPr>
        <w:t>допомогти студентам зрозуміти сучасність на основі аналізу минулого;</w:t>
      </w:r>
    </w:p>
    <w:p w:rsidR="006E1F30" w:rsidRPr="009C6529" w:rsidRDefault="006E1F30" w:rsidP="00F2714E">
      <w:pPr>
        <w:pStyle w:val="Default"/>
        <w:numPr>
          <w:ilvl w:val="0"/>
          <w:numId w:val="20"/>
        </w:numPr>
        <w:ind w:left="284"/>
        <w:jc w:val="both"/>
        <w:rPr>
          <w:sz w:val="22"/>
          <w:szCs w:val="22"/>
        </w:rPr>
      </w:pPr>
      <w:r w:rsidRPr="009C6529">
        <w:rPr>
          <w:sz w:val="22"/>
          <w:szCs w:val="22"/>
        </w:rPr>
        <w:t>сформувати навички наукової роботи з історико-культурними першоджерелами, різною науковою та навчальною літературою;</w:t>
      </w:r>
    </w:p>
    <w:p w:rsidR="006E1F30" w:rsidRPr="009C6529" w:rsidRDefault="006E1F30" w:rsidP="00F2714E">
      <w:pPr>
        <w:pStyle w:val="Default"/>
        <w:numPr>
          <w:ilvl w:val="0"/>
          <w:numId w:val="20"/>
        </w:numPr>
        <w:ind w:left="284"/>
        <w:jc w:val="both"/>
        <w:rPr>
          <w:sz w:val="22"/>
          <w:szCs w:val="22"/>
        </w:rPr>
      </w:pPr>
      <w:r w:rsidRPr="009C6529">
        <w:rPr>
          <w:sz w:val="22"/>
          <w:szCs w:val="22"/>
        </w:rPr>
        <w:t>сприяти формуванню шанобливого ставлення до вітчизняної історії та культури у поєднанні з толерантним сприйняттям до історії та культури народів, що проживають в Україні;</w:t>
      </w:r>
    </w:p>
    <w:p w:rsidR="006E1F30" w:rsidRPr="009C6529" w:rsidRDefault="006E1F30" w:rsidP="00F2714E">
      <w:pPr>
        <w:pStyle w:val="Default"/>
        <w:numPr>
          <w:ilvl w:val="0"/>
          <w:numId w:val="20"/>
        </w:numPr>
        <w:ind w:left="284"/>
        <w:jc w:val="both"/>
        <w:rPr>
          <w:sz w:val="22"/>
          <w:szCs w:val="22"/>
        </w:rPr>
      </w:pPr>
      <w:r w:rsidRPr="009C6529">
        <w:rPr>
          <w:sz w:val="22"/>
          <w:szCs w:val="22"/>
        </w:rPr>
        <w:t>на прикладі знакових історичних постатей (діячів мистецтва, літератури, науки, політики та інших напрямків) боротися з комплексом національної меншовартості, “малоросійства”;</w:t>
      </w:r>
    </w:p>
    <w:p w:rsidR="006E1F30" w:rsidRPr="009C6529" w:rsidRDefault="006E1F30" w:rsidP="00F2714E">
      <w:pPr>
        <w:pStyle w:val="Default"/>
        <w:numPr>
          <w:ilvl w:val="0"/>
          <w:numId w:val="20"/>
        </w:numPr>
        <w:ind w:left="284"/>
        <w:jc w:val="both"/>
        <w:rPr>
          <w:sz w:val="22"/>
          <w:szCs w:val="22"/>
        </w:rPr>
      </w:pPr>
      <w:r w:rsidRPr="009C6529">
        <w:rPr>
          <w:sz w:val="22"/>
          <w:szCs w:val="22"/>
        </w:rPr>
        <w:t>у ході вивчення курсу формувати у студентів громадянську позицію, здобувати навички і вміння, соціально-гуманітарні компетенції необхідні для практичної діяльності вчителя.</w:t>
      </w:r>
    </w:p>
    <w:p w:rsidR="006E1F30" w:rsidRPr="009C6529" w:rsidRDefault="006E1F30" w:rsidP="006E1F30">
      <w:pPr>
        <w:pStyle w:val="Default"/>
        <w:jc w:val="both"/>
        <w:rPr>
          <w:color w:val="auto"/>
          <w:sz w:val="22"/>
          <w:szCs w:val="22"/>
        </w:rPr>
      </w:pPr>
      <w:r w:rsidRPr="009C6529">
        <w:rPr>
          <w:i/>
          <w:iCs/>
          <w:color w:val="auto"/>
          <w:sz w:val="22"/>
          <w:szCs w:val="22"/>
        </w:rPr>
        <w:t xml:space="preserve">12. Результати навчання для дисципліни </w:t>
      </w:r>
    </w:p>
    <w:p w:rsidR="006E1F30" w:rsidRPr="009C6529" w:rsidRDefault="006E1F30" w:rsidP="006E1F30">
      <w:pPr>
        <w:pStyle w:val="Default"/>
        <w:jc w:val="both"/>
        <w:rPr>
          <w:color w:val="auto"/>
          <w:sz w:val="22"/>
          <w:szCs w:val="22"/>
        </w:rPr>
      </w:pPr>
      <w:r w:rsidRPr="009C6529">
        <w:rPr>
          <w:color w:val="auto"/>
          <w:sz w:val="22"/>
          <w:szCs w:val="22"/>
        </w:rPr>
        <w:t xml:space="preserve">1. Згідно з вимогами освітньо-професійної програми після вивчення навчального курсу за вибором «Історія та культура України» студенти повинні </w:t>
      </w:r>
    </w:p>
    <w:p w:rsidR="006E1F30" w:rsidRPr="009C6529" w:rsidRDefault="006E1F30" w:rsidP="00E41CC8">
      <w:pPr>
        <w:pStyle w:val="Default"/>
        <w:ind w:firstLine="142"/>
        <w:jc w:val="both"/>
        <w:rPr>
          <w:color w:val="auto"/>
          <w:sz w:val="22"/>
          <w:szCs w:val="22"/>
        </w:rPr>
      </w:pPr>
      <w:r w:rsidRPr="009C6529">
        <w:rPr>
          <w:b/>
          <w:bCs/>
          <w:color w:val="auto"/>
          <w:sz w:val="22"/>
          <w:szCs w:val="22"/>
        </w:rPr>
        <w:t xml:space="preserve">знати: </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періодизацію історії України;</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особливості розвитку Русі;</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значення козацької доби в становленні української державності;</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віхи розвитку ідеї української державності;</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стан України в умовах радянського тоталітарного режиму;</w:t>
      </w:r>
    </w:p>
    <w:p w:rsidR="006E1F30" w:rsidRPr="009C6529" w:rsidRDefault="006E1F30" w:rsidP="00F2714E">
      <w:pPr>
        <w:pStyle w:val="Default"/>
        <w:numPr>
          <w:ilvl w:val="0"/>
          <w:numId w:val="20"/>
        </w:numPr>
        <w:ind w:left="284"/>
        <w:jc w:val="both"/>
        <w:rPr>
          <w:bCs/>
          <w:color w:val="auto"/>
          <w:sz w:val="22"/>
          <w:szCs w:val="22"/>
        </w:rPr>
      </w:pPr>
      <w:r w:rsidRPr="009C6529">
        <w:rPr>
          <w:color w:val="auto"/>
          <w:sz w:val="22"/>
          <w:szCs w:val="22"/>
        </w:rPr>
        <w:t>ключові тенденції в розвитку культури різних епох;</w:t>
      </w:r>
    </w:p>
    <w:p w:rsidR="006E1F30" w:rsidRPr="009C6529" w:rsidRDefault="006E1F30" w:rsidP="006E1F30">
      <w:pPr>
        <w:pStyle w:val="Default"/>
        <w:ind w:left="540" w:hanging="180"/>
        <w:jc w:val="both"/>
        <w:rPr>
          <w:b/>
          <w:bCs/>
          <w:color w:val="auto"/>
          <w:sz w:val="22"/>
          <w:szCs w:val="22"/>
        </w:rPr>
      </w:pPr>
      <w:r w:rsidRPr="009C6529">
        <w:rPr>
          <w:b/>
          <w:bCs/>
          <w:color w:val="auto"/>
          <w:sz w:val="22"/>
          <w:szCs w:val="22"/>
        </w:rPr>
        <w:t xml:space="preserve">вміти: </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 xml:space="preserve">встановлювати причинно-наслідкові зв’язки між різними явищами; </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порівнювати, пояснювати, аналізувати, узагальнювати, критично оцінювати відповідні факти;</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самостійно і креативно мислити;</w:t>
      </w:r>
    </w:p>
    <w:p w:rsidR="006E1F30" w:rsidRPr="009C6529" w:rsidRDefault="006E1F30" w:rsidP="00F2714E">
      <w:pPr>
        <w:pStyle w:val="Default"/>
        <w:numPr>
          <w:ilvl w:val="0"/>
          <w:numId w:val="20"/>
        </w:numPr>
        <w:ind w:left="284"/>
        <w:jc w:val="both"/>
        <w:rPr>
          <w:color w:val="auto"/>
          <w:sz w:val="22"/>
          <w:szCs w:val="22"/>
        </w:rPr>
      </w:pPr>
      <w:r w:rsidRPr="009C6529">
        <w:rPr>
          <w:color w:val="auto"/>
          <w:sz w:val="22"/>
          <w:szCs w:val="22"/>
        </w:rPr>
        <w:t>використовувати різноманітні джерела, розуміти їхні особливості, уміти характеризувати та оцінювати їх.</w:t>
      </w:r>
    </w:p>
    <w:p w:rsidR="006E1F30" w:rsidRPr="009C6529" w:rsidRDefault="006E1F30" w:rsidP="006E1F30">
      <w:pPr>
        <w:pStyle w:val="Default"/>
        <w:jc w:val="both"/>
        <w:rPr>
          <w:color w:val="auto"/>
          <w:sz w:val="22"/>
          <w:szCs w:val="22"/>
        </w:rPr>
      </w:pPr>
      <w:r w:rsidRPr="009C6529">
        <w:rPr>
          <w:color w:val="auto"/>
          <w:sz w:val="22"/>
          <w:szCs w:val="22"/>
        </w:rPr>
        <w:t>13. Система оцінювання курсу:</w:t>
      </w:r>
    </w:p>
    <w:p w:rsidR="006E1F30" w:rsidRPr="009C6529" w:rsidRDefault="006E1F30" w:rsidP="006E1F30">
      <w:pPr>
        <w:pStyle w:val="Default"/>
        <w:jc w:val="both"/>
        <w:rPr>
          <w:color w:val="auto"/>
          <w:sz w:val="22"/>
          <w:szCs w:val="22"/>
        </w:rPr>
      </w:pPr>
      <w:r w:rsidRPr="009C6529">
        <w:rPr>
          <w:i/>
          <w:iCs/>
          <w:color w:val="auto"/>
          <w:sz w:val="22"/>
          <w:szCs w:val="22"/>
        </w:rPr>
        <w:lastRenderedPageBreak/>
        <w:t>Поточний контроль вивчення навчальної дисципліни.</w:t>
      </w:r>
      <w:r w:rsidRPr="009C6529">
        <w:rPr>
          <w:iCs/>
          <w:color w:val="auto"/>
          <w:sz w:val="22"/>
          <w:szCs w:val="22"/>
        </w:rPr>
        <w:t xml:space="preserve"> Оцінювання активності і знань студентів здійснюється: під час усної або письмової перевірки домашнього завдання на семінарських заняттях, при підготовці доповідей, під час виступів у дискусіях.</w:t>
      </w:r>
    </w:p>
    <w:p w:rsidR="006E1F30" w:rsidRPr="009C6529" w:rsidRDefault="006E1F30" w:rsidP="006E1F30">
      <w:pPr>
        <w:pStyle w:val="Default"/>
        <w:jc w:val="both"/>
        <w:rPr>
          <w:color w:val="auto"/>
          <w:sz w:val="22"/>
          <w:szCs w:val="22"/>
        </w:rPr>
      </w:pPr>
      <w:r w:rsidRPr="009C6529">
        <w:rPr>
          <w:i/>
          <w:iCs/>
          <w:color w:val="auto"/>
          <w:sz w:val="22"/>
          <w:szCs w:val="22"/>
        </w:rPr>
        <w:t xml:space="preserve">Підсумковий контроль. </w:t>
      </w:r>
      <w:r w:rsidRPr="009C6529">
        <w:rPr>
          <w:color w:val="auto"/>
          <w:sz w:val="22"/>
          <w:szCs w:val="22"/>
        </w:rPr>
        <w:t>Екзаменаційна письмова робота за програмовим змістом в цілому з використанням комплексних екзаменаційних завдань.</w:t>
      </w:r>
    </w:p>
    <w:p w:rsidR="006E1F30" w:rsidRPr="009C6529" w:rsidRDefault="006E1F30" w:rsidP="006E1F30">
      <w:pPr>
        <w:pStyle w:val="Default"/>
        <w:jc w:val="both"/>
        <w:rPr>
          <w:color w:val="FF0000"/>
          <w:sz w:val="22"/>
          <w:szCs w:val="22"/>
        </w:rPr>
      </w:pPr>
      <w:r w:rsidRPr="009C6529">
        <w:rPr>
          <w:color w:val="auto"/>
          <w:sz w:val="22"/>
          <w:szCs w:val="22"/>
        </w:rPr>
        <w:t xml:space="preserve">14. Структура оцінювання: Оцінювання якості знань студентів, в умовах організації навчального </w:t>
      </w:r>
      <w:r w:rsidRPr="009C6529">
        <w:rPr>
          <w:color w:val="auto"/>
          <w:spacing w:val="10"/>
          <w:sz w:val="22"/>
          <w:szCs w:val="22"/>
        </w:rPr>
        <w:t>процесу здійснюється шляхом поточного та підсумкового (семестрового) контролю за 100-</w:t>
      </w:r>
      <w:r w:rsidRPr="009C6529">
        <w:rPr>
          <w:color w:val="auto"/>
          <w:sz w:val="22"/>
          <w:szCs w:val="22"/>
        </w:rPr>
        <w:t>бальною шкалою, за шкалою EСTS та національною шкалою оцінювання.</w:t>
      </w:r>
    </w:p>
    <w:p w:rsidR="006E1F30" w:rsidRPr="009C6529" w:rsidRDefault="006E1F30" w:rsidP="006E1F30">
      <w:pPr>
        <w:pStyle w:val="Default"/>
        <w:jc w:val="both"/>
        <w:rPr>
          <w:color w:val="auto"/>
          <w:sz w:val="22"/>
          <w:szCs w:val="22"/>
        </w:rPr>
      </w:pPr>
      <w:r w:rsidRPr="009C6529">
        <w:rPr>
          <w:color w:val="auto"/>
          <w:sz w:val="22"/>
          <w:szCs w:val="22"/>
        </w:rPr>
        <w:t xml:space="preserve">15. Навчально-методичне забезпечення: </w:t>
      </w:r>
    </w:p>
    <w:p w:rsidR="006E1F30" w:rsidRPr="009C6529" w:rsidRDefault="006E1F30" w:rsidP="006E1F30">
      <w:pPr>
        <w:pStyle w:val="Default"/>
        <w:jc w:val="both"/>
        <w:rPr>
          <w:color w:val="auto"/>
          <w:sz w:val="22"/>
          <w:szCs w:val="22"/>
        </w:rPr>
      </w:pPr>
      <w:r w:rsidRPr="009C6529">
        <w:rPr>
          <w:color w:val="auto"/>
          <w:sz w:val="22"/>
          <w:szCs w:val="22"/>
        </w:rPr>
        <w:t>Навчально-методичний комплекс з дисципліни “Історія та культура України” для неісторичних факультетів.</w:t>
      </w:r>
    </w:p>
    <w:p w:rsidR="006E1F30" w:rsidRPr="009C6529" w:rsidRDefault="006E1F30" w:rsidP="006E1F30">
      <w:pPr>
        <w:pStyle w:val="Default"/>
        <w:jc w:val="both"/>
        <w:rPr>
          <w:color w:val="auto"/>
          <w:sz w:val="22"/>
          <w:szCs w:val="22"/>
        </w:rPr>
      </w:pPr>
      <w:r w:rsidRPr="009C6529">
        <w:rPr>
          <w:color w:val="auto"/>
          <w:sz w:val="22"/>
          <w:szCs w:val="22"/>
        </w:rPr>
        <w:t xml:space="preserve">15.Література для вивчення дисципліни. </w:t>
      </w:r>
    </w:p>
    <w:p w:rsidR="006E1F30" w:rsidRPr="00E41CC8" w:rsidRDefault="006E1F30" w:rsidP="00F2714E">
      <w:pPr>
        <w:pStyle w:val="a8"/>
        <w:widowControl w:val="0"/>
        <w:numPr>
          <w:ilvl w:val="0"/>
          <w:numId w:val="42"/>
        </w:numPr>
        <w:autoSpaceDE w:val="0"/>
        <w:autoSpaceDN w:val="0"/>
        <w:adjustRightInd w:val="0"/>
        <w:ind w:left="284"/>
        <w:jc w:val="both"/>
        <w:rPr>
          <w:rFonts w:ascii="Times New Roman" w:hAnsi="Times New Roman"/>
          <w:bCs/>
          <w:i/>
          <w:sz w:val="22"/>
          <w:szCs w:val="22"/>
        </w:rPr>
      </w:pPr>
      <w:r w:rsidRPr="00E41CC8">
        <w:rPr>
          <w:rFonts w:ascii="Times New Roman" w:hAnsi="Times New Roman"/>
          <w:bCs/>
          <w:i/>
          <w:sz w:val="22"/>
          <w:szCs w:val="22"/>
          <w:shd w:val="clear" w:color="auto" w:fill="FDFCFC"/>
        </w:rPr>
        <w:t>Гуржій О., Чухліб Т.</w:t>
      </w:r>
      <w:r w:rsidRPr="00E41CC8">
        <w:rPr>
          <w:rFonts w:ascii="Times New Roman" w:hAnsi="Times New Roman"/>
          <w:bCs/>
          <w:sz w:val="22"/>
          <w:szCs w:val="22"/>
          <w:shd w:val="clear" w:color="auto" w:fill="FDFCFC"/>
        </w:rPr>
        <w:t xml:space="preserve"> Козацька Україна. Боротьба за державу (XVI-XVII ст.). ‒ К.: АРІЙ, 2020. ‒ 368 с.</w:t>
      </w:r>
    </w:p>
    <w:p w:rsidR="006E1F30" w:rsidRPr="00E41CC8" w:rsidRDefault="006E1F30" w:rsidP="00F2714E">
      <w:pPr>
        <w:pStyle w:val="a8"/>
        <w:widowControl w:val="0"/>
        <w:numPr>
          <w:ilvl w:val="0"/>
          <w:numId w:val="42"/>
        </w:numPr>
        <w:autoSpaceDE w:val="0"/>
        <w:autoSpaceDN w:val="0"/>
        <w:adjustRightInd w:val="0"/>
        <w:ind w:left="284"/>
        <w:jc w:val="both"/>
        <w:rPr>
          <w:rFonts w:ascii="Times New Roman" w:hAnsi="Times New Roman"/>
          <w:bCs/>
          <w:i/>
          <w:sz w:val="22"/>
          <w:szCs w:val="22"/>
        </w:rPr>
      </w:pPr>
      <w:r w:rsidRPr="00E41CC8">
        <w:rPr>
          <w:rFonts w:ascii="Times New Roman" w:hAnsi="Times New Roman"/>
          <w:bCs/>
          <w:i/>
          <w:sz w:val="22"/>
          <w:szCs w:val="22"/>
          <w:shd w:val="clear" w:color="auto" w:fill="FDFCFC"/>
        </w:rPr>
        <w:t>Кульчицький С., Якубова Л.</w:t>
      </w:r>
      <w:r w:rsidRPr="00E41CC8">
        <w:rPr>
          <w:rFonts w:ascii="Times New Roman" w:hAnsi="Times New Roman"/>
          <w:bCs/>
          <w:sz w:val="22"/>
          <w:szCs w:val="22"/>
          <w:shd w:val="clear" w:color="auto" w:fill="FDFCFC"/>
        </w:rPr>
        <w:t xml:space="preserve"> Триста років самотності: український Донбас у пошуках смислів і Батьківщини. Вид. 2-ге, доповн. та переробл. ‒ K.: TOB "Видавництво "Кліо", 2019. ‒ 720 с.</w:t>
      </w:r>
    </w:p>
    <w:p w:rsidR="006E1F30" w:rsidRPr="00E41CC8" w:rsidRDefault="006E1F30" w:rsidP="00F2714E">
      <w:pPr>
        <w:pStyle w:val="11"/>
        <w:widowControl w:val="0"/>
        <w:numPr>
          <w:ilvl w:val="0"/>
          <w:numId w:val="42"/>
        </w:numPr>
        <w:autoSpaceDE w:val="0"/>
        <w:autoSpaceDN w:val="0"/>
        <w:adjustRightInd w:val="0"/>
        <w:ind w:left="284"/>
        <w:jc w:val="both"/>
        <w:rPr>
          <w:bCs/>
          <w:sz w:val="22"/>
          <w:szCs w:val="22"/>
          <w:lang w:val="uk-UA"/>
        </w:rPr>
      </w:pPr>
      <w:r w:rsidRPr="00E41CC8">
        <w:rPr>
          <w:bCs/>
          <w:i/>
          <w:sz w:val="22"/>
          <w:szCs w:val="22"/>
          <w:lang w:val="uk-UA"/>
        </w:rPr>
        <w:t>Смолій</w:t>
      </w:r>
      <w:r w:rsidRPr="00E41CC8">
        <w:rPr>
          <w:bCs/>
          <w:i/>
          <w:sz w:val="22"/>
          <w:szCs w:val="22"/>
          <w:lang w:val="en-US"/>
        </w:rPr>
        <w:t> </w:t>
      </w:r>
      <w:r w:rsidRPr="00E41CC8">
        <w:rPr>
          <w:bCs/>
          <w:i/>
          <w:sz w:val="22"/>
          <w:szCs w:val="22"/>
          <w:lang w:val="uk-UA"/>
        </w:rPr>
        <w:t>В. А., Степанков</w:t>
      </w:r>
      <w:r w:rsidRPr="00E41CC8">
        <w:rPr>
          <w:bCs/>
          <w:i/>
          <w:sz w:val="22"/>
          <w:szCs w:val="22"/>
          <w:lang w:val="en-US"/>
        </w:rPr>
        <w:t> </w:t>
      </w:r>
      <w:r w:rsidRPr="00E41CC8">
        <w:rPr>
          <w:bCs/>
          <w:i/>
          <w:sz w:val="22"/>
          <w:szCs w:val="22"/>
          <w:lang w:val="uk-UA"/>
        </w:rPr>
        <w:t>В. С.</w:t>
      </w:r>
      <w:r w:rsidRPr="00E41CC8">
        <w:rPr>
          <w:bCs/>
          <w:sz w:val="22"/>
          <w:szCs w:val="22"/>
          <w:lang w:val="uk-UA"/>
        </w:rPr>
        <w:t xml:space="preserve"> Українська національна революція </w:t>
      </w:r>
      <w:r w:rsidRPr="00E41CC8">
        <w:rPr>
          <w:bCs/>
          <w:sz w:val="22"/>
          <w:szCs w:val="22"/>
          <w:lang w:val="en-US"/>
        </w:rPr>
        <w:t>XVII</w:t>
      </w:r>
      <w:r w:rsidRPr="00E41CC8">
        <w:rPr>
          <w:bCs/>
          <w:sz w:val="22"/>
          <w:szCs w:val="22"/>
          <w:lang w:val="uk-UA"/>
        </w:rPr>
        <w:t xml:space="preserve"> ст. (1648–1676 рр.) / Серія «Україна крізь віки». – Т. 7. – К., 1999. – Режим доступу: http://history.org.ua/LiberUA/966-7217-18-3/966-7217-18-3.pdf.</w:t>
      </w:r>
    </w:p>
    <w:p w:rsidR="006E1F30" w:rsidRPr="00E41CC8" w:rsidRDefault="006E1F30" w:rsidP="00F2714E">
      <w:pPr>
        <w:pStyle w:val="a8"/>
        <w:widowControl w:val="0"/>
        <w:numPr>
          <w:ilvl w:val="0"/>
          <w:numId w:val="42"/>
        </w:numPr>
        <w:autoSpaceDE w:val="0"/>
        <w:autoSpaceDN w:val="0"/>
        <w:adjustRightInd w:val="0"/>
        <w:ind w:left="284"/>
        <w:jc w:val="both"/>
        <w:rPr>
          <w:rFonts w:ascii="Times New Roman" w:hAnsi="Times New Roman"/>
          <w:bCs/>
          <w:i/>
          <w:sz w:val="22"/>
          <w:szCs w:val="22"/>
        </w:rPr>
      </w:pPr>
      <w:r w:rsidRPr="00E41CC8">
        <w:rPr>
          <w:rFonts w:ascii="Times New Roman" w:hAnsi="Times New Roman"/>
          <w:bCs/>
          <w:i/>
          <w:sz w:val="22"/>
          <w:szCs w:val="22"/>
          <w:shd w:val="clear" w:color="auto" w:fill="FDFCFC"/>
        </w:rPr>
        <w:t>Якубова Л.</w:t>
      </w:r>
      <w:r w:rsidRPr="00E41CC8">
        <w:rPr>
          <w:rFonts w:ascii="Times New Roman" w:hAnsi="Times New Roman"/>
          <w:bCs/>
          <w:sz w:val="22"/>
          <w:szCs w:val="22"/>
          <w:shd w:val="clear" w:color="auto" w:fill="FDFCFC"/>
        </w:rPr>
        <w:t xml:space="preserve"> Євразійський розлам. Україна в добу гібридних викликів. ‒ K.: TOB "Видавництво "Кліо"", 2019. ‒ 392 с.</w:t>
      </w:r>
    </w:p>
    <w:p w:rsidR="006E1F30" w:rsidRPr="00E41CC8" w:rsidRDefault="006E1F30" w:rsidP="00F2714E">
      <w:pPr>
        <w:pStyle w:val="a8"/>
        <w:widowControl w:val="0"/>
        <w:numPr>
          <w:ilvl w:val="0"/>
          <w:numId w:val="42"/>
        </w:numPr>
        <w:autoSpaceDE w:val="0"/>
        <w:autoSpaceDN w:val="0"/>
        <w:adjustRightInd w:val="0"/>
        <w:ind w:left="284"/>
        <w:jc w:val="both"/>
        <w:rPr>
          <w:rFonts w:ascii="Times New Roman" w:hAnsi="Times New Roman"/>
        </w:rPr>
      </w:pPr>
      <w:r w:rsidRPr="00E41CC8">
        <w:rPr>
          <w:rFonts w:ascii="Times New Roman" w:hAnsi="Times New Roman"/>
          <w:bCs/>
          <w:i/>
          <w:sz w:val="22"/>
          <w:szCs w:val="22"/>
        </w:rPr>
        <w:t>Яневський Д. Б.</w:t>
      </w:r>
      <w:r w:rsidRPr="00E41CC8">
        <w:rPr>
          <w:rFonts w:ascii="Times New Roman" w:hAnsi="Times New Roman"/>
          <w:bCs/>
          <w:sz w:val="22"/>
          <w:szCs w:val="22"/>
        </w:rPr>
        <w:t xml:space="preserve"> Політичні системи України 1917–1920 рр. Спроби творення і причини поразки. – Автореф. дис.. на здобуття наук.ступ. доктора іст.наук. – К., 2008. – Режим доступу: </w:t>
      </w:r>
      <w:r w:rsidRPr="00E41CC8">
        <w:rPr>
          <w:rFonts w:ascii="Times New Roman" w:hAnsi="Times New Roman"/>
          <w:bCs/>
          <w:sz w:val="22"/>
          <w:szCs w:val="22"/>
          <w:shd w:val="clear" w:color="auto" w:fill="FFFFFF"/>
        </w:rPr>
        <w:t>www.irbis-nbuv.gov.ua/.../</w:t>
      </w:r>
      <w:r w:rsidRPr="00E41CC8">
        <w:rPr>
          <w:rFonts w:ascii="Times New Roman" w:hAnsi="Times New Roman"/>
          <w:shd w:val="clear" w:color="auto" w:fill="FFFFFF"/>
        </w:rPr>
        <w:t>cgiirbis_64.exe?...</w:t>
      </w:r>
    </w:p>
    <w:p w:rsidR="006E1F30" w:rsidRPr="009C6529" w:rsidRDefault="006E1F30" w:rsidP="006E1F30">
      <w:pPr>
        <w:pStyle w:val="Default"/>
        <w:jc w:val="both"/>
        <w:rPr>
          <w:color w:val="auto"/>
          <w:sz w:val="22"/>
          <w:szCs w:val="22"/>
        </w:rPr>
      </w:pPr>
      <w:r w:rsidRPr="009C6529">
        <w:rPr>
          <w:color w:val="auto"/>
          <w:sz w:val="22"/>
          <w:szCs w:val="22"/>
        </w:rPr>
        <w:t>Інформаційні ресурси:</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http://litopys.org.ua/ http://litopys.kiev.ua/</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http://www.cossackdom.com/</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http://www.history.org.ua/</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http://www.human-culture.com/history/</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http://www.nbuv.gov.ua/</w:t>
      </w:r>
    </w:p>
    <w:p w:rsidR="006E1F30" w:rsidRPr="009C6529" w:rsidRDefault="006E1F30" w:rsidP="006E1F30">
      <w:pPr>
        <w:pStyle w:val="Default"/>
        <w:jc w:val="both"/>
        <w:rPr>
          <w:color w:val="auto"/>
          <w:sz w:val="22"/>
          <w:szCs w:val="22"/>
        </w:rPr>
      </w:pPr>
      <w:r w:rsidRPr="009C6529">
        <w:rPr>
          <w:sz w:val="22"/>
          <w:szCs w:val="22"/>
        </w:rPr>
        <w:t>– </w:t>
      </w:r>
      <w:r w:rsidRPr="009C6529">
        <w:rPr>
          <w:color w:val="auto"/>
          <w:sz w:val="22"/>
          <w:szCs w:val="22"/>
        </w:rPr>
        <w:t>http://www.studentbooks.com.ua/</w:t>
      </w:r>
    </w:p>
    <w:p w:rsidR="006E1F30" w:rsidRPr="009C6529" w:rsidRDefault="006E1F30" w:rsidP="006E1F30">
      <w:pPr>
        <w:pStyle w:val="Default"/>
        <w:jc w:val="both"/>
        <w:rPr>
          <w:color w:val="auto"/>
          <w:sz w:val="22"/>
          <w:szCs w:val="22"/>
        </w:rPr>
      </w:pP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eastAsia="Calibri" w:hAnsi="Times New Roman" w:cs="Times New Roman"/>
          <w:b/>
          <w:bCs/>
          <w:color w:val="000000"/>
          <w:lang w:val="uk-UA"/>
        </w:rPr>
        <w:br w:type="page"/>
      </w:r>
    </w:p>
    <w:p w:rsidR="006E1F30" w:rsidRPr="009C6529" w:rsidRDefault="006E1F30" w:rsidP="009C6529">
      <w:pPr>
        <w:pStyle w:val="Default"/>
        <w:jc w:val="center"/>
        <w:rPr>
          <w:b/>
          <w:sz w:val="22"/>
          <w:szCs w:val="22"/>
        </w:rPr>
      </w:pPr>
      <w:r w:rsidRPr="009C6529">
        <w:rPr>
          <w:b/>
          <w:sz w:val="22"/>
          <w:szCs w:val="22"/>
        </w:rPr>
        <w:lastRenderedPageBreak/>
        <w:t>Філософія</w:t>
      </w:r>
    </w:p>
    <w:p w:rsidR="006E1F30" w:rsidRPr="009C6529" w:rsidRDefault="006E1F30" w:rsidP="006E1F30">
      <w:pPr>
        <w:pStyle w:val="Default"/>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jc w:val="both"/>
        <w:rPr>
          <w:sz w:val="22"/>
          <w:szCs w:val="22"/>
        </w:rPr>
      </w:pPr>
      <w:r w:rsidRPr="009C6529">
        <w:rPr>
          <w:sz w:val="22"/>
          <w:szCs w:val="22"/>
        </w:rPr>
        <w:t xml:space="preserve">2. Спеціальність: </w:t>
      </w:r>
      <w:r w:rsidRPr="009C6529">
        <w:rPr>
          <w:rFonts w:eastAsia="Times New Roman"/>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3. Освітньо-професійна програма </w:t>
      </w:r>
      <w:r w:rsidRPr="009C6529">
        <w:rPr>
          <w:rFonts w:eastAsia="Times New Roman"/>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4. Рівень вищої освіти </w:t>
      </w:r>
      <w:r w:rsidRPr="009C6529">
        <w:rPr>
          <w:b/>
          <w:sz w:val="22"/>
          <w:szCs w:val="22"/>
        </w:rPr>
        <w:t>перший (</w:t>
      </w:r>
      <w:r w:rsidRPr="009C6529">
        <w:rPr>
          <w:rFonts w:eastAsia="Times New Roman"/>
          <w:b/>
          <w:sz w:val="22"/>
          <w:szCs w:val="22"/>
        </w:rPr>
        <w:t>бакалаврськ</w:t>
      </w:r>
      <w:r w:rsidRPr="009C6529">
        <w:rPr>
          <w:b/>
          <w:sz w:val="22"/>
          <w:szCs w:val="22"/>
        </w:rPr>
        <w:t>ий)</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5. Назва дисципліни: </w:t>
      </w:r>
      <w:r w:rsidRPr="009C6529">
        <w:rPr>
          <w:b/>
          <w:bCs/>
          <w:sz w:val="22"/>
          <w:szCs w:val="22"/>
        </w:rPr>
        <w:t xml:space="preserve">філософія </w:t>
      </w:r>
      <w:r w:rsidRPr="009C6529">
        <w:rPr>
          <w:b/>
          <w:bCs/>
          <w:sz w:val="22"/>
          <w:szCs w:val="22"/>
        </w:rPr>
        <w:tab/>
      </w:r>
    </w:p>
    <w:p w:rsidR="006E1F30" w:rsidRPr="009C6529" w:rsidRDefault="006E1F30" w:rsidP="006E1F30">
      <w:pPr>
        <w:pStyle w:val="Default"/>
        <w:spacing w:after="27"/>
        <w:jc w:val="both"/>
        <w:rPr>
          <w:sz w:val="22"/>
          <w:szCs w:val="22"/>
        </w:rPr>
      </w:pPr>
      <w:r w:rsidRPr="009C6529">
        <w:rPr>
          <w:sz w:val="22"/>
          <w:szCs w:val="22"/>
        </w:rPr>
        <w:t xml:space="preserve">6. Лектори: Русул Олег Васильович, старший викладач, кандидат філософських наук. </w:t>
      </w:r>
    </w:p>
    <w:p w:rsidR="006E1F30" w:rsidRPr="009C6529" w:rsidRDefault="006E1F30" w:rsidP="006E1F30">
      <w:pPr>
        <w:pStyle w:val="Default"/>
        <w:spacing w:after="27"/>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8. Курс, семестр: 2 курс, 4 семестр. </w:t>
      </w:r>
    </w:p>
    <w:p w:rsidR="006E1F30" w:rsidRPr="009C6529" w:rsidRDefault="006E1F30" w:rsidP="006E1F30">
      <w:pPr>
        <w:pStyle w:val="Default"/>
        <w:jc w:val="both"/>
        <w:rPr>
          <w:sz w:val="22"/>
          <w:szCs w:val="22"/>
          <w:lang w:val="ru-RU"/>
        </w:rPr>
      </w:pPr>
      <w:r w:rsidRPr="009C6529">
        <w:rPr>
          <w:sz w:val="22"/>
          <w:szCs w:val="22"/>
        </w:rPr>
        <w:t xml:space="preserve">9. Кількість кредитів: </w:t>
      </w:r>
      <w:r w:rsidRPr="009C6529">
        <w:rPr>
          <w:sz w:val="22"/>
          <w:szCs w:val="22"/>
          <w:lang w:val="ru-RU"/>
        </w:rPr>
        <w:t>3</w:t>
      </w:r>
      <w:r w:rsidRPr="009C6529">
        <w:rPr>
          <w:sz w:val="22"/>
          <w:szCs w:val="22"/>
        </w:rPr>
        <w:t xml:space="preserve">. Модулів - </w:t>
      </w:r>
      <w:r w:rsidRPr="009C6529">
        <w:rPr>
          <w:sz w:val="22"/>
          <w:szCs w:val="22"/>
          <w:lang w:val="ru-RU"/>
        </w:rPr>
        <w:t>2</w:t>
      </w:r>
      <w:r w:rsidRPr="009C6529">
        <w:rPr>
          <w:sz w:val="22"/>
          <w:szCs w:val="22"/>
        </w:rPr>
        <w:t xml:space="preserve">. Всього </w:t>
      </w:r>
      <w:r w:rsidRPr="009C6529">
        <w:rPr>
          <w:sz w:val="22"/>
          <w:szCs w:val="22"/>
          <w:lang w:val="ru-RU"/>
        </w:rPr>
        <w:t>90</w:t>
      </w:r>
      <w:r w:rsidRPr="009C6529">
        <w:rPr>
          <w:sz w:val="22"/>
          <w:szCs w:val="22"/>
        </w:rPr>
        <w:t xml:space="preserve"> академічних годин; лекцій - </w:t>
      </w:r>
      <w:r w:rsidRPr="009C6529">
        <w:rPr>
          <w:sz w:val="22"/>
          <w:szCs w:val="22"/>
          <w:lang w:val="ru-RU"/>
        </w:rPr>
        <w:t>20</w:t>
      </w:r>
      <w:r w:rsidRPr="009C6529">
        <w:rPr>
          <w:sz w:val="22"/>
          <w:szCs w:val="22"/>
        </w:rPr>
        <w:t xml:space="preserve"> годин, практичних занять - </w:t>
      </w:r>
      <w:r w:rsidRPr="009C6529">
        <w:rPr>
          <w:sz w:val="22"/>
          <w:szCs w:val="22"/>
          <w:lang w:val="ru-RU"/>
        </w:rPr>
        <w:t>14</w:t>
      </w:r>
      <w:r w:rsidRPr="009C6529">
        <w:rPr>
          <w:sz w:val="22"/>
          <w:szCs w:val="22"/>
        </w:rPr>
        <w:t xml:space="preserve"> годин, самостійної роботи - </w:t>
      </w:r>
      <w:r w:rsidRPr="009C6529">
        <w:rPr>
          <w:sz w:val="22"/>
          <w:szCs w:val="22"/>
          <w:lang w:val="ru-RU"/>
        </w:rPr>
        <w:t>56</w:t>
      </w:r>
      <w:r w:rsidRPr="009C6529">
        <w:rPr>
          <w:sz w:val="22"/>
          <w:szCs w:val="22"/>
        </w:rPr>
        <w:t xml:space="preserve"> годин. </w:t>
      </w:r>
    </w:p>
    <w:p w:rsidR="006E1F30" w:rsidRPr="009C6529" w:rsidRDefault="006E1F30" w:rsidP="006E1F30">
      <w:pPr>
        <w:pStyle w:val="Default"/>
        <w:jc w:val="both"/>
        <w:rPr>
          <w:sz w:val="22"/>
          <w:szCs w:val="22"/>
          <w:lang w:val="ru-RU"/>
        </w:rPr>
      </w:pPr>
      <w:r w:rsidRPr="009C6529">
        <w:rPr>
          <w:sz w:val="22"/>
          <w:szCs w:val="22"/>
        </w:rPr>
        <w:t xml:space="preserve">10. Попередні умови для вивчення дисципліни: </w:t>
      </w:r>
      <w:r w:rsidRPr="009C6529">
        <w:rPr>
          <w:sz w:val="22"/>
          <w:szCs w:val="22"/>
          <w:lang w:val="ru-RU"/>
        </w:rPr>
        <w:t>критичне мислення як оціночне ставлення до ідей, гіпотез, концептів  тощо.</w:t>
      </w:r>
    </w:p>
    <w:p w:rsidR="006E1F30" w:rsidRPr="009C6529" w:rsidRDefault="006E1F30" w:rsidP="006E1F30">
      <w:pPr>
        <w:pStyle w:val="Default"/>
        <w:jc w:val="both"/>
        <w:rPr>
          <w:sz w:val="22"/>
          <w:szCs w:val="22"/>
        </w:rPr>
      </w:pPr>
      <w:r w:rsidRPr="009C6529">
        <w:rPr>
          <w:sz w:val="22"/>
          <w:szCs w:val="22"/>
          <w:lang w:val="ru-RU"/>
        </w:rPr>
        <w:t xml:space="preserve">11. </w:t>
      </w:r>
      <w:r w:rsidRPr="009C6529">
        <w:rPr>
          <w:sz w:val="22"/>
          <w:szCs w:val="22"/>
        </w:rPr>
        <w:t xml:space="preserve">Перелік дисциплін, засвоєння яких необхідно студентам для вивчення курсу: </w:t>
      </w:r>
      <w:r w:rsidRPr="009C6529">
        <w:rPr>
          <w:sz w:val="22"/>
          <w:szCs w:val="22"/>
          <w:lang w:val="ru-RU"/>
        </w:rPr>
        <w:t xml:space="preserve">етика, естетика, </w:t>
      </w:r>
      <w:r w:rsidRPr="009C6529">
        <w:rPr>
          <w:sz w:val="22"/>
          <w:szCs w:val="22"/>
        </w:rPr>
        <w:t>релігієзнавство, логіка.</w:t>
      </w:r>
    </w:p>
    <w:p w:rsidR="006E1F30" w:rsidRPr="009C6529" w:rsidRDefault="006E1F30" w:rsidP="006E1F30">
      <w:pPr>
        <w:pStyle w:val="Default"/>
        <w:jc w:val="both"/>
        <w:rPr>
          <w:sz w:val="22"/>
          <w:szCs w:val="22"/>
        </w:rPr>
      </w:pPr>
      <w:r w:rsidRPr="009C6529">
        <w:rPr>
          <w:sz w:val="22"/>
          <w:szCs w:val="22"/>
        </w:rPr>
        <w:t>12. Опис дисципліни (зміст, цілі, структура): зміст програми спрямований на вивчення історії філософських пошуків та винайдення граничних орієнтирів людського буття, поетапного становлення світоглядних уявлень та культури людського мислення, форм та рівнів пізнання, осмислення буття, сутності історії та культури, фундаментальних вимірів та цінностей людського буття. Основною ціллю дисципліни є формування у світоглядних орієнтирах студента базових соціально-філософських знань та розвиток високоморальних ціннісних орієнтирів молодої людини в сучасному життєвому просторі. За своєю структурою дисципліна складається із трьох розділів та п</w:t>
      </w:r>
      <w:r w:rsidRPr="009C6529">
        <w:rPr>
          <w:sz w:val="22"/>
          <w:szCs w:val="22"/>
          <w:lang w:val="ru-RU"/>
        </w:rPr>
        <w:t>’</w:t>
      </w:r>
      <w:r w:rsidRPr="009C6529">
        <w:rPr>
          <w:sz w:val="22"/>
          <w:szCs w:val="22"/>
        </w:rPr>
        <w:t>ятнадцяти тем. В першому розділі вивчається становлення та розвиток філософії. Другий розділ розглядає соціальну філософію, третій – це філософія науки та вчення про буття.</w:t>
      </w:r>
    </w:p>
    <w:p w:rsidR="006E1F30" w:rsidRPr="009C6529" w:rsidRDefault="006E1F30" w:rsidP="006E1F30">
      <w:pPr>
        <w:pStyle w:val="Default"/>
        <w:jc w:val="both"/>
        <w:rPr>
          <w:sz w:val="22"/>
          <w:szCs w:val="22"/>
        </w:rPr>
      </w:pPr>
      <w:r w:rsidRPr="009C6529">
        <w:rPr>
          <w:b/>
          <w:bCs/>
          <w:i/>
          <w:iCs/>
          <w:sz w:val="22"/>
          <w:szCs w:val="22"/>
        </w:rPr>
        <w:tab/>
        <w:t>Мета викладання дисципліни</w:t>
      </w:r>
      <w:r w:rsidRPr="009C6529">
        <w:rPr>
          <w:i/>
          <w:iCs/>
          <w:sz w:val="22"/>
          <w:szCs w:val="22"/>
        </w:rPr>
        <w:t xml:space="preserve">: </w:t>
      </w:r>
      <w:r w:rsidRPr="009C6529">
        <w:rPr>
          <w:sz w:val="22"/>
          <w:szCs w:val="22"/>
        </w:rPr>
        <w:t>світоглядно-методологічна підготовка студентської молоді, що сьогодні є неможливою без філософії як теоретичної основи духовної культури.</w:t>
      </w:r>
    </w:p>
    <w:p w:rsidR="006E1F30" w:rsidRPr="009C6529" w:rsidRDefault="006E1F30" w:rsidP="006E1F30">
      <w:pPr>
        <w:pStyle w:val="Default"/>
        <w:jc w:val="both"/>
        <w:rPr>
          <w:sz w:val="22"/>
          <w:szCs w:val="22"/>
        </w:rPr>
      </w:pPr>
      <w:r w:rsidRPr="009C6529">
        <w:rPr>
          <w:b/>
          <w:bCs/>
          <w:i/>
          <w:iCs/>
          <w:sz w:val="22"/>
          <w:szCs w:val="22"/>
        </w:rPr>
        <w:tab/>
        <w:t xml:space="preserve">Головними завданнями </w:t>
      </w:r>
      <w:r w:rsidRPr="009C6529">
        <w:rPr>
          <w:sz w:val="22"/>
          <w:szCs w:val="22"/>
        </w:rPr>
        <w:t xml:space="preserve">курсу є: освоєння історико-філософських, соціально-філософських знань та сучасних глобальних проблем людства; розуміння предмета філософії й специфіки філософського знання; усвідомлення ролі філософії в формуванні конструктивного типу мислення; створення спільного уявлення про сфери філософського знання (онтологію, гносеологію, аксіологію; натурфілософію, соціальну філософію, філософську антропологію, логіку); знайомство з основними філософськими традиціями (індійською, китайською і середземноморською) та найважливішими етапами розвитку європейської філософії (основними філософськими концепціями); вивчення фрагментів класичних філософських текстів. </w:t>
      </w:r>
    </w:p>
    <w:p w:rsidR="006E1F30" w:rsidRPr="009C6529" w:rsidRDefault="006E1F30" w:rsidP="006E1F30">
      <w:pPr>
        <w:pStyle w:val="Default"/>
        <w:jc w:val="both"/>
        <w:rPr>
          <w:iCs/>
          <w:sz w:val="22"/>
          <w:szCs w:val="22"/>
        </w:rPr>
      </w:pPr>
      <w:r w:rsidRPr="009C6529">
        <w:rPr>
          <w:iCs/>
          <w:sz w:val="22"/>
          <w:szCs w:val="22"/>
        </w:rPr>
        <w:tab/>
      </w:r>
      <w:r w:rsidRPr="009C6529">
        <w:rPr>
          <w:b/>
          <w:i/>
          <w:iCs/>
          <w:sz w:val="22"/>
          <w:szCs w:val="22"/>
        </w:rPr>
        <w:t>Набуття студентами знань про</w:t>
      </w:r>
      <w:r w:rsidRPr="009C6529">
        <w:rPr>
          <w:i/>
          <w:iCs/>
          <w:sz w:val="22"/>
          <w:szCs w:val="22"/>
        </w:rPr>
        <w:t>:</w:t>
      </w:r>
      <w:r w:rsidRPr="009C6529">
        <w:rPr>
          <w:iCs/>
          <w:sz w:val="22"/>
          <w:szCs w:val="22"/>
        </w:rPr>
        <w:t xml:space="preserve"> етапи розвитку світової та вітчизняної філософії, провідну проблематику цих етапів та особливості побудови світоглядних знань; видатних представників світової та вітчизняної філософії, їх вихідні ідеї; провідні проблеми сучасної філософії та їх зміст; значення основних філософських термінів; особливості релігійного світосприйняття; суттєві особливості та функції етичних цінностей; предмет філософії та її проблематику.</w:t>
      </w:r>
    </w:p>
    <w:p w:rsidR="006E1F30" w:rsidRPr="009C6529" w:rsidRDefault="006E1F30" w:rsidP="006E1F30">
      <w:pPr>
        <w:pStyle w:val="Default"/>
        <w:jc w:val="both"/>
        <w:rPr>
          <w:iCs/>
          <w:sz w:val="22"/>
          <w:szCs w:val="22"/>
        </w:rPr>
      </w:pPr>
      <w:r w:rsidRPr="009C6529">
        <w:rPr>
          <w:sz w:val="22"/>
          <w:szCs w:val="22"/>
        </w:rPr>
        <w:tab/>
      </w:r>
      <w:r w:rsidRPr="009C6529">
        <w:rPr>
          <w:b/>
          <w:i/>
          <w:iCs/>
          <w:sz w:val="22"/>
          <w:szCs w:val="22"/>
        </w:rPr>
        <w:t>Оволодіння уміннями і здатностями:</w:t>
      </w:r>
      <w:r w:rsidRPr="009C6529">
        <w:rPr>
          <w:iCs/>
          <w:sz w:val="22"/>
          <w:szCs w:val="22"/>
        </w:rPr>
        <w:t xml:space="preserve"> самостійного розгляду світоглядних проблем життя, методологічних проблем пізнання та діяльності із залученням понятійного апарату філософії; духовних пошуків та розширення горизонту особистісного світобачення; роз’яснювати причини підвищення значущості гуманітарного знання за умов ускладнення міжіндивідуальних стосунків в сучасному суспільстві.</w:t>
      </w:r>
    </w:p>
    <w:p w:rsidR="006E1F30" w:rsidRPr="009C6529" w:rsidRDefault="006E1F30" w:rsidP="006E1F30">
      <w:pPr>
        <w:pStyle w:val="Default"/>
        <w:jc w:val="both"/>
        <w:rPr>
          <w:i/>
          <w:color w:val="auto"/>
          <w:sz w:val="22"/>
          <w:szCs w:val="22"/>
        </w:rPr>
      </w:pPr>
      <w:r w:rsidRPr="009C6529">
        <w:rPr>
          <w:i/>
          <w:iCs/>
          <w:color w:val="auto"/>
          <w:sz w:val="22"/>
          <w:szCs w:val="22"/>
        </w:rPr>
        <w:t xml:space="preserve">13. Результати навчання для дисципліни </w:t>
      </w:r>
    </w:p>
    <w:p w:rsidR="006E1F30" w:rsidRPr="009C6529" w:rsidRDefault="006E1F30" w:rsidP="006E1F30">
      <w:pPr>
        <w:pStyle w:val="Default"/>
        <w:jc w:val="both"/>
        <w:rPr>
          <w:color w:val="auto"/>
          <w:sz w:val="22"/>
          <w:szCs w:val="22"/>
        </w:rPr>
      </w:pPr>
      <w:r w:rsidRPr="009C6529">
        <w:rPr>
          <w:color w:val="auto"/>
          <w:sz w:val="22"/>
          <w:szCs w:val="22"/>
        </w:rPr>
        <w:tab/>
        <w:t xml:space="preserve">Згідно з вимогами освітньо-професійної програми після вивчення навчального курсу «філософія» студенти повинні </w:t>
      </w:r>
      <w:r w:rsidRPr="009C6529">
        <w:rPr>
          <w:b/>
          <w:bCs/>
          <w:color w:val="auto"/>
          <w:sz w:val="22"/>
          <w:szCs w:val="22"/>
        </w:rPr>
        <w:t xml:space="preserve">знати: </w:t>
      </w:r>
      <w:r w:rsidRPr="009C6529">
        <w:rPr>
          <w:color w:val="auto"/>
          <w:sz w:val="22"/>
          <w:szCs w:val="22"/>
        </w:rPr>
        <w:t xml:space="preserve">основні етапи розвитку світової та вітчизняної філософії, провідну проблематику цих етапів та особливості побудови світоглядних знань; </w:t>
      </w:r>
      <w:r w:rsidRPr="009C6529">
        <w:rPr>
          <w:bCs/>
          <w:sz w:val="22"/>
          <w:szCs w:val="22"/>
        </w:rPr>
        <w:t>видатних представників світової та вітчизняної філософії, їх вихідні ідеї;</w:t>
      </w:r>
      <w:r w:rsidRPr="009C6529">
        <w:rPr>
          <w:color w:val="auto"/>
          <w:sz w:val="22"/>
          <w:szCs w:val="22"/>
        </w:rPr>
        <w:t xml:space="preserve"> </w:t>
      </w:r>
      <w:r w:rsidRPr="009C6529">
        <w:rPr>
          <w:bCs/>
          <w:sz w:val="22"/>
          <w:szCs w:val="22"/>
        </w:rPr>
        <w:t>провідні проблеми сучасної філософії та орієнтуватися в їх змісті;</w:t>
      </w:r>
      <w:r w:rsidRPr="009C6529">
        <w:rPr>
          <w:color w:val="auto"/>
          <w:sz w:val="22"/>
          <w:szCs w:val="22"/>
        </w:rPr>
        <w:t xml:space="preserve"> </w:t>
      </w:r>
      <w:r w:rsidRPr="009C6529">
        <w:rPr>
          <w:bCs/>
          <w:sz w:val="22"/>
          <w:szCs w:val="22"/>
        </w:rPr>
        <w:t>значення основних філософських термінів; форми та рівні практичної діяльності; особливості універсальних законів діалектики; рушійні сили суспільного розвитку;</w:t>
      </w:r>
      <w:r w:rsidRPr="009C6529">
        <w:rPr>
          <w:color w:val="auto"/>
          <w:sz w:val="22"/>
          <w:szCs w:val="22"/>
        </w:rPr>
        <w:t xml:space="preserve"> </w:t>
      </w:r>
      <w:r w:rsidRPr="009C6529">
        <w:rPr>
          <w:bCs/>
          <w:sz w:val="22"/>
          <w:szCs w:val="22"/>
        </w:rPr>
        <w:t>тенденції розвитку соціально-етнічних спільностей та процеси культурної глобалізації;</w:t>
      </w:r>
      <w:r w:rsidRPr="009C6529">
        <w:rPr>
          <w:color w:val="auto"/>
          <w:sz w:val="22"/>
          <w:szCs w:val="22"/>
        </w:rPr>
        <w:t xml:space="preserve"> </w:t>
      </w:r>
      <w:r w:rsidRPr="009C6529">
        <w:rPr>
          <w:bCs/>
          <w:sz w:val="22"/>
          <w:szCs w:val="22"/>
        </w:rPr>
        <w:t>основи науково-технічної революції;</w:t>
      </w:r>
      <w:r w:rsidRPr="009C6529">
        <w:rPr>
          <w:color w:val="auto"/>
          <w:sz w:val="22"/>
          <w:szCs w:val="22"/>
        </w:rPr>
        <w:t xml:space="preserve"> </w:t>
      </w:r>
      <w:r w:rsidRPr="009C6529">
        <w:rPr>
          <w:bCs/>
          <w:sz w:val="22"/>
          <w:szCs w:val="22"/>
        </w:rPr>
        <w:t>сутність політики як соціального явища; тенденції розвитку економічної глобалізації;</w:t>
      </w:r>
      <w:r w:rsidRPr="009C6529">
        <w:rPr>
          <w:color w:val="auto"/>
          <w:sz w:val="22"/>
          <w:szCs w:val="22"/>
        </w:rPr>
        <w:t xml:space="preserve"> </w:t>
      </w:r>
      <w:r w:rsidRPr="009C6529">
        <w:rPr>
          <w:bCs/>
          <w:sz w:val="22"/>
          <w:szCs w:val="22"/>
        </w:rPr>
        <w:t xml:space="preserve">специфіку розвитку інформаційного суспільства.  </w:t>
      </w:r>
    </w:p>
    <w:p w:rsidR="006E1F30" w:rsidRPr="009C6529" w:rsidRDefault="006E1F30" w:rsidP="006E1F30">
      <w:pPr>
        <w:pStyle w:val="Default"/>
        <w:jc w:val="both"/>
        <w:rPr>
          <w:color w:val="auto"/>
          <w:sz w:val="22"/>
          <w:szCs w:val="22"/>
        </w:rPr>
      </w:pPr>
      <w:r w:rsidRPr="009C6529">
        <w:rPr>
          <w:bCs/>
          <w:color w:val="auto"/>
          <w:sz w:val="22"/>
          <w:szCs w:val="22"/>
        </w:rPr>
        <w:tab/>
        <w:t>Студенти повинні</w:t>
      </w:r>
      <w:r w:rsidRPr="009C6529">
        <w:rPr>
          <w:b/>
          <w:bCs/>
          <w:color w:val="auto"/>
          <w:sz w:val="22"/>
          <w:szCs w:val="22"/>
        </w:rPr>
        <w:t xml:space="preserve"> вміти: </w:t>
      </w:r>
      <w:r w:rsidRPr="009C6529">
        <w:rPr>
          <w:color w:val="auto"/>
          <w:sz w:val="22"/>
          <w:szCs w:val="22"/>
        </w:rPr>
        <w:t xml:space="preserve">співставляти та аналізувати переваги та недоліки певних філософських позицій; порівнювати частково-наукові та філософські знання певних проблем; </w:t>
      </w:r>
      <w:r w:rsidRPr="009C6529">
        <w:rPr>
          <w:color w:val="auto"/>
          <w:sz w:val="22"/>
          <w:szCs w:val="22"/>
        </w:rPr>
        <w:lastRenderedPageBreak/>
        <w:t xml:space="preserve">опрацьовувати філософські тексти; аналізувати проблеми сучасного життя із використанням філософських понять, категорій і термінів; пояснювати особливості різних форм і типів світогляду; виявляти та аналізувати основні форми мислення, застосовувати закони логіки й діалектики для аналізу певних інтелектуальних утворень. </w:t>
      </w:r>
    </w:p>
    <w:p w:rsidR="006E1F30" w:rsidRPr="009C6529" w:rsidRDefault="006E1F30" w:rsidP="006E1F30">
      <w:pPr>
        <w:pStyle w:val="Default"/>
        <w:jc w:val="both"/>
        <w:rPr>
          <w:color w:val="auto"/>
          <w:sz w:val="22"/>
          <w:szCs w:val="22"/>
        </w:rPr>
      </w:pPr>
      <w:r w:rsidRPr="009C6529">
        <w:rPr>
          <w:color w:val="auto"/>
          <w:sz w:val="22"/>
          <w:szCs w:val="22"/>
        </w:rPr>
        <w:t>14. Система оцінювання курсу</w:t>
      </w:r>
      <w:r w:rsidRPr="009C6529">
        <w:rPr>
          <w:color w:val="auto"/>
          <w:sz w:val="22"/>
          <w:szCs w:val="22"/>
          <w:u w:val="single"/>
        </w:rPr>
        <w:t xml:space="preserve"> 100 балів</w:t>
      </w:r>
      <w:r w:rsidRPr="009C6529">
        <w:rPr>
          <w:color w:val="auto"/>
          <w:sz w:val="22"/>
          <w:szCs w:val="22"/>
        </w:rPr>
        <w:t>.</w:t>
      </w:r>
    </w:p>
    <w:p w:rsidR="006E1F30" w:rsidRPr="009C6529" w:rsidRDefault="006E1F30" w:rsidP="006E1F30">
      <w:pPr>
        <w:pStyle w:val="Default"/>
        <w:jc w:val="both"/>
        <w:rPr>
          <w:sz w:val="22"/>
          <w:szCs w:val="22"/>
        </w:rPr>
      </w:pPr>
      <w:r w:rsidRPr="009C6529">
        <w:rPr>
          <w:color w:val="auto"/>
          <w:sz w:val="22"/>
          <w:szCs w:val="22"/>
        </w:rPr>
        <w:t xml:space="preserve"> </w:t>
      </w:r>
      <w:r w:rsidRPr="009C6529">
        <w:rPr>
          <w:color w:val="auto"/>
          <w:sz w:val="22"/>
          <w:szCs w:val="22"/>
        </w:rPr>
        <w:tab/>
      </w:r>
      <w:r w:rsidRPr="009C6529">
        <w:rPr>
          <w:sz w:val="22"/>
          <w:szCs w:val="22"/>
        </w:rPr>
        <w:t>Оцінювання якості знань студентів, в умовах організації навчального процесу за кредитно-трансфертною накопичувальною системою здійснюється шляхом поточного, підсумкового (семестрового) контролю</w:t>
      </w:r>
      <w:r w:rsidRPr="009C6529">
        <w:rPr>
          <w:bCs/>
          <w:sz w:val="22"/>
          <w:szCs w:val="22"/>
        </w:rPr>
        <w:t xml:space="preserve"> за 100-бальною шкалою оцінювання, за шкалою </w:t>
      </w:r>
      <w:r w:rsidRPr="009C6529">
        <w:rPr>
          <w:sz w:val="22"/>
          <w:szCs w:val="22"/>
        </w:rPr>
        <w:t>EСTS</w:t>
      </w:r>
      <w:r w:rsidRPr="009C6529">
        <w:rPr>
          <w:bCs/>
          <w:sz w:val="22"/>
          <w:szCs w:val="22"/>
        </w:rPr>
        <w:t xml:space="preserve"> та національною шкалою оцінювання</w:t>
      </w:r>
      <w:r w:rsidRPr="009C6529">
        <w:rPr>
          <w:sz w:val="22"/>
          <w:szCs w:val="22"/>
        </w:rPr>
        <w:t>.</w:t>
      </w:r>
    </w:p>
    <w:p w:rsidR="006E1F30" w:rsidRPr="009C6529" w:rsidRDefault="006E1F30" w:rsidP="006E1F30">
      <w:pPr>
        <w:pStyle w:val="Default"/>
        <w:jc w:val="both"/>
        <w:rPr>
          <w:iCs/>
          <w:sz w:val="22"/>
          <w:szCs w:val="22"/>
        </w:rPr>
      </w:pPr>
      <w:r w:rsidRPr="009C6529">
        <w:rPr>
          <w:color w:val="auto"/>
          <w:sz w:val="22"/>
          <w:szCs w:val="22"/>
        </w:rPr>
        <w:tab/>
      </w:r>
      <w:r w:rsidRPr="009C6529">
        <w:rPr>
          <w:b/>
          <w:iCs/>
          <w:color w:val="auto"/>
          <w:sz w:val="22"/>
          <w:szCs w:val="22"/>
        </w:rPr>
        <w:t>Поточний контроль</w:t>
      </w:r>
      <w:r w:rsidRPr="009C6529">
        <w:rPr>
          <w:iCs/>
          <w:color w:val="auto"/>
          <w:sz w:val="22"/>
          <w:szCs w:val="22"/>
        </w:rPr>
        <w:t xml:space="preserve"> вивчення навчальної дисципліни</w:t>
      </w:r>
      <w:r w:rsidRPr="009C6529">
        <w:rPr>
          <w:iCs/>
          <w:sz w:val="22"/>
          <w:szCs w:val="22"/>
        </w:rPr>
        <w:t xml:space="preserve"> реалізується у формі опитування, виступів на семінарських заняттях, експрес-контролю, контролю засвоєння навчального матеріалу, запланованого на самостійне опрацювання студентом тощо. </w:t>
      </w:r>
    </w:p>
    <w:p w:rsidR="006E1F30" w:rsidRPr="009C6529" w:rsidRDefault="006E1F30" w:rsidP="006E1F30">
      <w:pPr>
        <w:pStyle w:val="Default"/>
        <w:jc w:val="both"/>
        <w:rPr>
          <w:sz w:val="22"/>
          <w:szCs w:val="22"/>
        </w:rPr>
      </w:pPr>
      <w:r w:rsidRPr="009C6529">
        <w:rPr>
          <w:b/>
          <w:iCs/>
          <w:color w:val="auto"/>
          <w:sz w:val="22"/>
          <w:szCs w:val="22"/>
        </w:rPr>
        <w:tab/>
        <w:t>Підсумковий контроль</w:t>
      </w:r>
      <w:r w:rsidRPr="009C6529">
        <w:rPr>
          <w:iCs/>
          <w:color w:val="auto"/>
          <w:sz w:val="22"/>
          <w:szCs w:val="22"/>
        </w:rPr>
        <w:t xml:space="preserve">. </w:t>
      </w:r>
      <w:r w:rsidRPr="009C6529">
        <w:rPr>
          <w:rFonts w:eastAsia="Times New Roman"/>
          <w:sz w:val="22"/>
          <w:szCs w:val="22"/>
          <w:lang w:eastAsia="ru-RU"/>
        </w:rPr>
        <w:t xml:space="preserve"> </w:t>
      </w:r>
      <w:r w:rsidRPr="009C6529">
        <w:rPr>
          <w:sz w:val="22"/>
          <w:szCs w:val="22"/>
        </w:rPr>
        <w:t>З дисципліни «Філософія» передбачена така форма семестрового контролю, як</w:t>
      </w:r>
      <w:r w:rsidRPr="009C6529">
        <w:rPr>
          <w:b/>
          <w:sz w:val="22"/>
          <w:szCs w:val="22"/>
        </w:rPr>
        <w:t xml:space="preserve"> екзамен</w:t>
      </w:r>
      <w:r w:rsidRPr="009C6529">
        <w:rPr>
          <w:sz w:val="22"/>
          <w:szCs w:val="22"/>
        </w:rPr>
        <w:t xml:space="preserve">, який проводиться наприкінці семестру. Підсумкова кількість балів з дисципліни (максимум 60 балів) визначається як сума балів поточного контролю. Екзамен виставляється за результатами – 40 балів максимум. Усім студентам, які повністю виконали навчальний план і позитивно атестовані з цієї дисципліни (набрали не менше 60 % від 100 балів) за шкалою  EСTS оцінка заноситься у відомість обліку успішності, залікову книжку студента. Заповнена та оформлена відомість обліку успішності повертається у деканат у визначений термін особисто викладачем. У випадку отримання менше 60 балів (FX,F) за результатами семестрового й екзаменаційного контролю, студент обов’язково здійснює перескладання для ліквідації академічної заборгованості. </w:t>
      </w:r>
      <w:r w:rsidRPr="009C6529">
        <w:rPr>
          <w:b/>
          <w:sz w:val="22"/>
          <w:szCs w:val="22"/>
        </w:rPr>
        <w:t xml:space="preserve">             </w:t>
      </w:r>
    </w:p>
    <w:p w:rsidR="006E1F30" w:rsidRPr="009C6529" w:rsidRDefault="006E1F30" w:rsidP="006E1F30">
      <w:pPr>
        <w:pStyle w:val="Default"/>
        <w:jc w:val="both"/>
        <w:rPr>
          <w:color w:val="auto"/>
          <w:sz w:val="22"/>
          <w:szCs w:val="22"/>
        </w:rPr>
      </w:pPr>
      <w:r w:rsidRPr="009C6529">
        <w:rPr>
          <w:color w:val="auto"/>
          <w:sz w:val="22"/>
          <w:szCs w:val="22"/>
        </w:rPr>
        <w:t xml:space="preserve">15. Структура оцінювання: Оцінювання проводиться за видами навчальної діяльності: УД – усна доповідь; К – колоквіум;  Д – дискусія; ТЗ – тестові завдання; КР – контрольні роботи; ТВ – творчі роботи; Р – реферати; ІДЗ – виконання, оформлення і захист індивідуального завдання; СР – самостійної робота; оцінюються аналітичні міркування, уміння робити порівняння, висновки. </w:t>
      </w:r>
    </w:p>
    <w:p w:rsidR="006E1F30" w:rsidRPr="009C6529" w:rsidRDefault="006E1F30" w:rsidP="006E1F30">
      <w:pPr>
        <w:pStyle w:val="Default"/>
        <w:jc w:val="both"/>
        <w:rPr>
          <w:sz w:val="22"/>
          <w:szCs w:val="22"/>
          <w:lang w:val="ru-RU"/>
        </w:rPr>
      </w:pPr>
      <w:r w:rsidRPr="009C6529">
        <w:rPr>
          <w:color w:val="auto"/>
          <w:sz w:val="22"/>
          <w:szCs w:val="22"/>
        </w:rPr>
        <w:t>1</w:t>
      </w:r>
      <w:r w:rsidRPr="009C6529">
        <w:rPr>
          <w:color w:val="auto"/>
          <w:sz w:val="22"/>
          <w:szCs w:val="22"/>
          <w:lang w:val="ru-RU"/>
        </w:rPr>
        <w:t>6</w:t>
      </w:r>
      <w:r w:rsidRPr="009C6529">
        <w:rPr>
          <w:color w:val="auto"/>
          <w:sz w:val="22"/>
          <w:szCs w:val="22"/>
        </w:rPr>
        <w:t xml:space="preserve">. Навчально-методичне забезпечення: </w:t>
      </w:r>
      <w:r w:rsidRPr="009C6529">
        <w:rPr>
          <w:sz w:val="22"/>
          <w:szCs w:val="22"/>
        </w:rPr>
        <w:t>навчально-методичний комплекс з дисципліни «Філософія». Тексти лекцій (конспекти).</w:t>
      </w:r>
    </w:p>
    <w:p w:rsidR="006E1F30" w:rsidRPr="009C6529" w:rsidRDefault="006E1F30" w:rsidP="006E1F30">
      <w:pPr>
        <w:pStyle w:val="Default"/>
        <w:jc w:val="both"/>
        <w:rPr>
          <w:i/>
          <w:color w:val="auto"/>
          <w:sz w:val="22"/>
          <w:szCs w:val="22"/>
          <w:lang w:val="ru-RU"/>
        </w:rPr>
      </w:pPr>
      <w:r w:rsidRPr="009C6529">
        <w:rPr>
          <w:i/>
          <w:color w:val="auto"/>
          <w:sz w:val="22"/>
          <w:szCs w:val="22"/>
        </w:rPr>
        <w:t>1</w:t>
      </w:r>
      <w:r w:rsidRPr="009C6529">
        <w:rPr>
          <w:i/>
          <w:color w:val="auto"/>
          <w:sz w:val="22"/>
          <w:szCs w:val="22"/>
          <w:lang w:val="ru-RU"/>
        </w:rPr>
        <w:t>7</w:t>
      </w:r>
      <w:r w:rsidRPr="009C6529">
        <w:rPr>
          <w:i/>
          <w:color w:val="auto"/>
          <w:sz w:val="22"/>
          <w:szCs w:val="22"/>
        </w:rPr>
        <w:t xml:space="preserve">. Література для вивчення дисципліни. </w:t>
      </w:r>
    </w:p>
    <w:p w:rsidR="006E1F30" w:rsidRPr="009C6529" w:rsidRDefault="006E1F30" w:rsidP="006E1F30">
      <w:pPr>
        <w:pStyle w:val="Default"/>
        <w:numPr>
          <w:ilvl w:val="0"/>
          <w:numId w:val="1"/>
        </w:numPr>
        <w:jc w:val="both"/>
        <w:rPr>
          <w:sz w:val="22"/>
          <w:szCs w:val="22"/>
        </w:rPr>
      </w:pPr>
      <w:r w:rsidRPr="009C6529">
        <w:rPr>
          <w:sz w:val="22"/>
          <w:szCs w:val="22"/>
        </w:rPr>
        <w:t xml:space="preserve">Васюков В.Л. Ситуации, события, факты: Формальная феноменология ситуаций  </w:t>
      </w:r>
      <w:r w:rsidR="006940F7" w:rsidRPr="009C6529">
        <w:rPr>
          <w:sz w:val="22"/>
          <w:szCs w:val="22"/>
          <w:lang w:val="ru-RU"/>
        </w:rPr>
        <w:t>/</w:t>
      </w:r>
      <w:r w:rsidRPr="009C6529">
        <w:rPr>
          <w:sz w:val="22"/>
          <w:szCs w:val="22"/>
        </w:rPr>
        <w:t xml:space="preserve"> В.Л. Васюков ; Ин-т философии РАН ; НИУ «Высшая школа экономики». – М. : Наука, 2019   – 239 с</w:t>
      </w:r>
    </w:p>
    <w:p w:rsidR="006E1F30" w:rsidRPr="009C6529" w:rsidRDefault="006E1F30" w:rsidP="006E1F30">
      <w:pPr>
        <w:pStyle w:val="Default"/>
        <w:numPr>
          <w:ilvl w:val="0"/>
          <w:numId w:val="1"/>
        </w:numPr>
        <w:jc w:val="both"/>
        <w:rPr>
          <w:sz w:val="22"/>
          <w:szCs w:val="22"/>
        </w:rPr>
      </w:pPr>
      <w:r w:rsidRPr="009C6529">
        <w:rPr>
          <w:sz w:val="22"/>
          <w:szCs w:val="22"/>
        </w:rPr>
        <w:t>Васюков В.Л., Киселева М.С., Шульга Е.Н. Теоретические модели коммуникаций и исторические реконструкции /В.Л. Васюков, М.С. Киселева, Е.Н.Шульга; Ин-т философии РАН. – М.: Наука, 2019. – 199 с.</w:t>
      </w:r>
    </w:p>
    <w:p w:rsidR="006E1F30" w:rsidRPr="009C6529" w:rsidRDefault="006E1F30" w:rsidP="006E1F30">
      <w:pPr>
        <w:pStyle w:val="Default"/>
        <w:numPr>
          <w:ilvl w:val="0"/>
          <w:numId w:val="1"/>
        </w:numPr>
        <w:jc w:val="both"/>
        <w:rPr>
          <w:sz w:val="22"/>
          <w:szCs w:val="22"/>
        </w:rPr>
      </w:pPr>
      <w:r w:rsidRPr="009C6529">
        <w:rPr>
          <w:sz w:val="22"/>
          <w:szCs w:val="22"/>
        </w:rPr>
        <w:t>Икбал, Мухаммад. Реконструкция религиозной мысли в исламе / Мухаммад Икбал; пер. с англ., предисл. и коммент. М.Т. Степанянц. – М.: ООО «Садра», 2020. – 224 с.</w:t>
      </w:r>
    </w:p>
    <w:p w:rsidR="006E1F30" w:rsidRPr="009C6529" w:rsidRDefault="006E1F30" w:rsidP="006E1F30">
      <w:pPr>
        <w:pStyle w:val="Default"/>
        <w:numPr>
          <w:ilvl w:val="0"/>
          <w:numId w:val="1"/>
        </w:numPr>
        <w:jc w:val="both"/>
        <w:rPr>
          <w:sz w:val="22"/>
          <w:szCs w:val="22"/>
        </w:rPr>
      </w:pPr>
      <w:r w:rsidRPr="009C6529">
        <w:rPr>
          <w:sz w:val="22"/>
          <w:szCs w:val="22"/>
        </w:rPr>
        <w:t>Лукашев А.А. Мир смысла в немногих словах. Философия Махмуда Шабистари в контексте эпохи. – М.: Садра, 2019. – 500 с.</w:t>
      </w:r>
    </w:p>
    <w:p w:rsidR="006E1F30" w:rsidRPr="009C6529" w:rsidRDefault="006E1F30" w:rsidP="006E1F30">
      <w:pPr>
        <w:pStyle w:val="Default"/>
        <w:numPr>
          <w:ilvl w:val="0"/>
          <w:numId w:val="1"/>
        </w:numPr>
        <w:jc w:val="both"/>
        <w:rPr>
          <w:sz w:val="22"/>
          <w:szCs w:val="22"/>
        </w:rPr>
      </w:pPr>
      <w:r w:rsidRPr="009C6529">
        <w:rPr>
          <w:sz w:val="22"/>
          <w:szCs w:val="22"/>
        </w:rPr>
        <w:t>Лепский В.Е. Методологический и философский анализ развития проблематики управления. М.: Когито-Центр, 2019. – 340 с.</w:t>
      </w:r>
    </w:p>
    <w:p w:rsidR="006E1F30" w:rsidRPr="009C6529" w:rsidRDefault="006E1F30" w:rsidP="006E1F30">
      <w:pPr>
        <w:pStyle w:val="Default"/>
        <w:numPr>
          <w:ilvl w:val="0"/>
          <w:numId w:val="1"/>
        </w:numPr>
        <w:jc w:val="both"/>
        <w:rPr>
          <w:sz w:val="22"/>
          <w:szCs w:val="22"/>
        </w:rPr>
      </w:pPr>
      <w:r w:rsidRPr="009C6529">
        <w:rPr>
          <w:sz w:val="22"/>
          <w:szCs w:val="22"/>
        </w:rPr>
        <w:t>Степанянц М.Т. Межкультурная философия: истоки, методология, проблематика, перспективы / М.Т. Степанянц ; Ин-т философии РАН. – М.: Наука – Вост. лит., 2020. – 183 с. </w:t>
      </w:r>
    </w:p>
    <w:p w:rsidR="006E1F30" w:rsidRPr="009C6529" w:rsidRDefault="006E1F30" w:rsidP="006E1F30">
      <w:pPr>
        <w:pStyle w:val="Default"/>
        <w:numPr>
          <w:ilvl w:val="0"/>
          <w:numId w:val="1"/>
        </w:numPr>
        <w:jc w:val="both"/>
        <w:rPr>
          <w:sz w:val="22"/>
          <w:szCs w:val="22"/>
        </w:rPr>
      </w:pPr>
      <w:r w:rsidRPr="009C6529">
        <w:rPr>
          <w:sz w:val="22"/>
          <w:szCs w:val="22"/>
        </w:rPr>
        <w:t>Философия во множественном числе / Сост. и отв. ред. А.В. Смирнов, Ю.В. Синеокая.              – М.: Академический проект, 2020. – 529 с.</w:t>
      </w:r>
    </w:p>
    <w:p w:rsidR="006E1F30" w:rsidRPr="009C6529" w:rsidRDefault="006E1F30" w:rsidP="006E1F30">
      <w:pPr>
        <w:pStyle w:val="Default"/>
        <w:numPr>
          <w:ilvl w:val="0"/>
          <w:numId w:val="1"/>
        </w:numPr>
        <w:jc w:val="both"/>
        <w:rPr>
          <w:sz w:val="22"/>
          <w:szCs w:val="22"/>
        </w:rPr>
      </w:pPr>
      <w:r w:rsidRPr="009C6529">
        <w:rPr>
          <w:sz w:val="22"/>
          <w:szCs w:val="22"/>
        </w:rPr>
        <w:t>Философия творчества. Ежегодник / РАН. ИФ. Сектор философских проблем творчества.   Ред. кол.: Смирнова Н.М. – гл. ред., Бескова И.А., со-редактор, Майданов А.С., Горелов А.А., Моркина Ю.С., Ярославцева Е.И. – М., 2019.       – Выпуск 5, 2019: Смысловые измерения социокультурных пространств творчества / Ред.: Смирнова Н.М., Бескова И.А.                           – М.: Интел, 2019. – 264 с.</w:t>
      </w:r>
    </w:p>
    <w:p w:rsidR="006E1F30" w:rsidRPr="009C6529" w:rsidRDefault="006E1F30" w:rsidP="006E1F30">
      <w:pPr>
        <w:pStyle w:val="Default"/>
        <w:numPr>
          <w:ilvl w:val="0"/>
          <w:numId w:val="1"/>
        </w:numPr>
        <w:jc w:val="both"/>
        <w:rPr>
          <w:sz w:val="22"/>
          <w:szCs w:val="22"/>
        </w:rPr>
      </w:pPr>
      <w:r w:rsidRPr="009C6529">
        <w:rPr>
          <w:sz w:val="22"/>
          <w:szCs w:val="22"/>
        </w:rPr>
        <w:t>Шамилли Г.Б. Философия музыки. Теория и практика искусства maqām / Отв. ред.                  И. К. Кузнецов. М.: ООО «Садра»: Издательский Дом ЯСК, 2020. – 552 с.</w:t>
      </w:r>
    </w:p>
    <w:p w:rsidR="006E1F30" w:rsidRPr="009C6529" w:rsidRDefault="006E1F30" w:rsidP="006E1F30">
      <w:pPr>
        <w:pStyle w:val="Default"/>
        <w:numPr>
          <w:ilvl w:val="0"/>
          <w:numId w:val="1"/>
        </w:numPr>
        <w:jc w:val="both"/>
        <w:rPr>
          <w:sz w:val="22"/>
          <w:szCs w:val="22"/>
        </w:rPr>
      </w:pPr>
      <w:r w:rsidRPr="009C6529">
        <w:rPr>
          <w:sz w:val="22"/>
          <w:szCs w:val="22"/>
        </w:rPr>
        <w:t>Щерба С. П., Тофтул М. Г., Заглада О. А., Хобта І. П., Щедрін В. К.</w:t>
      </w:r>
      <w:r w:rsidRPr="009C6529">
        <w:rPr>
          <w:bCs/>
          <w:sz w:val="22"/>
          <w:szCs w:val="22"/>
        </w:rPr>
        <w:t xml:space="preserve"> Філософія: Короткий виклад</w:t>
      </w:r>
      <w:r w:rsidRPr="009C6529">
        <w:rPr>
          <w:sz w:val="22"/>
          <w:szCs w:val="22"/>
        </w:rPr>
        <w:t xml:space="preserve"> : Навчальний посібник для студ. вузів. - Житомир : Льонок, 2000 - 400 с. </w:t>
      </w:r>
    </w:p>
    <w:p w:rsidR="006E1F30" w:rsidRPr="009C6529" w:rsidRDefault="006E1F30" w:rsidP="006E1F30">
      <w:pPr>
        <w:pStyle w:val="Default"/>
        <w:numPr>
          <w:ilvl w:val="0"/>
          <w:numId w:val="1"/>
        </w:numPr>
        <w:jc w:val="both"/>
        <w:rPr>
          <w:sz w:val="22"/>
          <w:szCs w:val="22"/>
        </w:rPr>
      </w:pPr>
      <w:r w:rsidRPr="009C6529">
        <w:rPr>
          <w:sz w:val="22"/>
          <w:szCs w:val="22"/>
        </w:rPr>
        <w:t>Янарас Христос.</w:t>
      </w:r>
      <w:r w:rsidRPr="009C6529">
        <w:rPr>
          <w:bCs/>
          <w:sz w:val="22"/>
          <w:szCs w:val="22"/>
        </w:rPr>
        <w:t xml:space="preserve"> Нерозривна філософія</w:t>
      </w:r>
      <w:r w:rsidRPr="009C6529">
        <w:rPr>
          <w:sz w:val="22"/>
          <w:szCs w:val="22"/>
        </w:rPr>
        <w:t xml:space="preserve"> : Нариси вступу до філософії / Анатолій Чердаклі (пер.), Ніна Клименко (пер.). – К.: Основи, 2000. – 276 с.</w:t>
      </w:r>
    </w:p>
    <w:p w:rsidR="006E1F30" w:rsidRPr="009C6529" w:rsidRDefault="006E1F30" w:rsidP="006E1F30">
      <w:pPr>
        <w:pStyle w:val="Default"/>
        <w:jc w:val="both"/>
        <w:rPr>
          <w:sz w:val="22"/>
          <w:szCs w:val="22"/>
        </w:rPr>
      </w:pPr>
    </w:p>
    <w:p w:rsidR="006E1F30" w:rsidRPr="009C6529" w:rsidRDefault="006E1F30" w:rsidP="006E1F30">
      <w:pPr>
        <w:jc w:val="both"/>
        <w:rPr>
          <w:rFonts w:ascii="Times New Roman" w:eastAsia="Calibri" w:hAnsi="Times New Roman" w:cs="Times New Roman"/>
          <w:color w:val="000000"/>
          <w:lang w:val="uk-UA"/>
        </w:rPr>
      </w:pPr>
      <w:r w:rsidRPr="009C6529">
        <w:rPr>
          <w:rFonts w:ascii="Times New Roman" w:hAnsi="Times New Roman" w:cs="Times New Roman"/>
        </w:rPr>
        <w:br w:type="page"/>
      </w:r>
    </w:p>
    <w:p w:rsidR="007A7E30" w:rsidRPr="009C6529" w:rsidRDefault="006E1F30" w:rsidP="007A7E30">
      <w:pPr>
        <w:pStyle w:val="Default"/>
        <w:rPr>
          <w:sz w:val="22"/>
          <w:szCs w:val="22"/>
        </w:rPr>
      </w:pPr>
      <w:r w:rsidRPr="009C6529">
        <w:rPr>
          <w:sz w:val="22"/>
          <w:szCs w:val="22"/>
        </w:rPr>
        <w:lastRenderedPageBreak/>
        <w:t xml:space="preserve"> </w:t>
      </w:r>
    </w:p>
    <w:p w:rsidR="007A7E30" w:rsidRPr="009C6529" w:rsidRDefault="007A7E30" w:rsidP="009C6529">
      <w:pPr>
        <w:spacing w:after="0" w:line="240" w:lineRule="auto"/>
        <w:jc w:val="center"/>
        <w:outlineLvl w:val="1"/>
        <w:rPr>
          <w:rFonts w:ascii="Times New Roman" w:eastAsia="Times New Roman" w:hAnsi="Times New Roman" w:cs="Times New Roman"/>
          <w:color w:val="1F1F61"/>
          <w:lang w:val="uk-UA"/>
        </w:rPr>
      </w:pPr>
      <w:r w:rsidRPr="009C6529">
        <w:rPr>
          <w:rFonts w:ascii="Times New Roman" w:eastAsia="Times New Roman" w:hAnsi="Times New Roman" w:cs="Times New Roman"/>
          <w:lang w:val="uk-UA"/>
        </w:rPr>
        <w:t>«</w:t>
      </w:r>
      <w:r w:rsidRPr="009C6529">
        <w:rPr>
          <w:rFonts w:ascii="Times New Roman" w:eastAsia="Times New Roman" w:hAnsi="Times New Roman" w:cs="Times New Roman"/>
          <w:b/>
          <w:bCs/>
          <w:lang w:val="uk-UA"/>
        </w:rPr>
        <w:t>Іноземна мова»</w:t>
      </w:r>
    </w:p>
    <w:p w:rsidR="007A7E30" w:rsidRPr="009C6529" w:rsidRDefault="007A7E30" w:rsidP="007A7E30">
      <w:pPr>
        <w:pStyle w:val="Default"/>
        <w:rPr>
          <w:sz w:val="22"/>
          <w:szCs w:val="22"/>
        </w:rPr>
      </w:pPr>
      <w:r w:rsidRPr="009C6529">
        <w:rPr>
          <w:sz w:val="22"/>
          <w:szCs w:val="22"/>
        </w:rPr>
        <w:t xml:space="preserve">1. Галузь знань: 01 Освіта/Педагогіка (освітньо-професійна програма) </w:t>
      </w:r>
    </w:p>
    <w:p w:rsidR="007A7E30" w:rsidRPr="009C6529" w:rsidRDefault="007A7E30" w:rsidP="007A7E30">
      <w:pPr>
        <w:pStyle w:val="Default"/>
        <w:rPr>
          <w:sz w:val="22"/>
          <w:szCs w:val="22"/>
        </w:rPr>
      </w:pPr>
      <w:r w:rsidRPr="009C6529">
        <w:rPr>
          <w:sz w:val="22"/>
          <w:szCs w:val="22"/>
        </w:rPr>
        <w:t xml:space="preserve">2. Спеціальність: 015 Професійна освіта (Технологія виробів легкої промисловості) </w:t>
      </w:r>
    </w:p>
    <w:p w:rsidR="007A7E30" w:rsidRPr="009C6529" w:rsidRDefault="007A7E30" w:rsidP="007A7E30">
      <w:pPr>
        <w:pStyle w:val="Default"/>
        <w:rPr>
          <w:sz w:val="22"/>
          <w:szCs w:val="22"/>
        </w:rPr>
      </w:pPr>
      <w:r w:rsidRPr="009C6529">
        <w:rPr>
          <w:sz w:val="22"/>
          <w:szCs w:val="22"/>
        </w:rPr>
        <w:t xml:space="preserve">3. Освітня програма «Професійна освіта (Технологія виробів легкої промисловості)» </w:t>
      </w:r>
    </w:p>
    <w:p w:rsidR="007A7E30" w:rsidRPr="009C6529" w:rsidRDefault="007A7E30" w:rsidP="007A7E30">
      <w:pPr>
        <w:pStyle w:val="Default"/>
        <w:rPr>
          <w:sz w:val="22"/>
          <w:szCs w:val="22"/>
        </w:rPr>
      </w:pPr>
      <w:r w:rsidRPr="009C6529">
        <w:rPr>
          <w:sz w:val="22"/>
          <w:szCs w:val="22"/>
        </w:rPr>
        <w:t xml:space="preserve">4. Рівень вищої освіти перший (бакалаврський) </w:t>
      </w:r>
    </w:p>
    <w:p w:rsidR="007A7E30" w:rsidRPr="009C6529" w:rsidRDefault="007A7E30" w:rsidP="007A7E30">
      <w:pPr>
        <w:pStyle w:val="Default"/>
        <w:rPr>
          <w:sz w:val="22"/>
          <w:szCs w:val="22"/>
        </w:rPr>
      </w:pPr>
      <w:r w:rsidRPr="009C6529">
        <w:rPr>
          <w:sz w:val="22"/>
          <w:szCs w:val="22"/>
        </w:rPr>
        <w:t xml:space="preserve">5. Назва дисципліни: </w:t>
      </w:r>
      <w:r w:rsidRPr="009C6529">
        <w:rPr>
          <w:b/>
          <w:sz w:val="22"/>
          <w:szCs w:val="22"/>
        </w:rPr>
        <w:t xml:space="preserve">Іноземна мова </w:t>
      </w:r>
    </w:p>
    <w:p w:rsidR="007A7E30" w:rsidRPr="009C6529" w:rsidRDefault="007A7E30" w:rsidP="007A7E30">
      <w:pPr>
        <w:pStyle w:val="Default"/>
        <w:rPr>
          <w:sz w:val="22"/>
          <w:szCs w:val="22"/>
        </w:rPr>
      </w:pPr>
      <w:r w:rsidRPr="009C6529">
        <w:rPr>
          <w:sz w:val="22"/>
          <w:szCs w:val="22"/>
        </w:rPr>
        <w:t>6. Викладач: Капітан Т.А., к.філол.н., доцент</w:t>
      </w:r>
    </w:p>
    <w:p w:rsidR="007A7E30" w:rsidRPr="009C6529" w:rsidRDefault="007A7E30" w:rsidP="007A7E30">
      <w:pPr>
        <w:pStyle w:val="Default"/>
        <w:rPr>
          <w:sz w:val="22"/>
          <w:szCs w:val="22"/>
        </w:rPr>
      </w:pPr>
      <w:r w:rsidRPr="009C6529">
        <w:rPr>
          <w:sz w:val="22"/>
          <w:szCs w:val="22"/>
        </w:rPr>
        <w:t>7. Статус дисципліни: нормативна.</w:t>
      </w:r>
    </w:p>
    <w:p w:rsidR="007A7E30" w:rsidRPr="009C6529" w:rsidRDefault="007A7E30" w:rsidP="007A7E30">
      <w:pPr>
        <w:pStyle w:val="Default"/>
        <w:rPr>
          <w:sz w:val="22"/>
          <w:szCs w:val="22"/>
        </w:rPr>
      </w:pPr>
      <w:r w:rsidRPr="009C6529">
        <w:rPr>
          <w:sz w:val="22"/>
          <w:szCs w:val="22"/>
        </w:rPr>
        <w:t xml:space="preserve">8. Курс, семестр: І, семестр - </w:t>
      </w:r>
      <w:r w:rsidRPr="009C6529">
        <w:rPr>
          <w:sz w:val="22"/>
          <w:szCs w:val="22"/>
          <w:lang w:val="ru-RU"/>
        </w:rPr>
        <w:t>1,2</w:t>
      </w:r>
      <w:r w:rsidRPr="009C6529">
        <w:rPr>
          <w:sz w:val="22"/>
          <w:szCs w:val="22"/>
        </w:rPr>
        <w:t>.</w:t>
      </w:r>
    </w:p>
    <w:p w:rsidR="007A7E30" w:rsidRPr="009C6529" w:rsidRDefault="007A7E30" w:rsidP="007A7E30">
      <w:pPr>
        <w:pStyle w:val="Default"/>
        <w:rPr>
          <w:sz w:val="22"/>
          <w:szCs w:val="22"/>
        </w:rPr>
      </w:pPr>
      <w:r w:rsidRPr="009C6529">
        <w:rPr>
          <w:sz w:val="22"/>
          <w:szCs w:val="22"/>
        </w:rPr>
        <w:t>9. Кількість кредитів: 10. Модулів</w:t>
      </w:r>
      <w:bookmarkStart w:id="0" w:name="_Hlk59420946"/>
      <w:r w:rsidRPr="009C6529">
        <w:rPr>
          <w:sz w:val="22"/>
          <w:szCs w:val="22"/>
        </w:rPr>
        <w:t xml:space="preserve"> – </w:t>
      </w:r>
      <w:bookmarkEnd w:id="0"/>
      <w:r w:rsidRPr="009C6529">
        <w:rPr>
          <w:sz w:val="22"/>
          <w:szCs w:val="22"/>
        </w:rPr>
        <w:t xml:space="preserve">10. Всього 300 академічних годин; практичних занять 138 годин, самостійної роботи 162 години. </w:t>
      </w:r>
    </w:p>
    <w:p w:rsidR="007A7E30" w:rsidRPr="009C6529" w:rsidRDefault="007A7E30" w:rsidP="007A7E30">
      <w:pPr>
        <w:pStyle w:val="Default"/>
        <w:rPr>
          <w:sz w:val="22"/>
          <w:szCs w:val="22"/>
        </w:rPr>
      </w:pPr>
      <w:r w:rsidRPr="009C6529">
        <w:rPr>
          <w:sz w:val="22"/>
          <w:szCs w:val="22"/>
        </w:rPr>
        <w:t xml:space="preserve">10. Попередні умови для вивчення: дисципліни: Іноземна мова. </w:t>
      </w:r>
    </w:p>
    <w:p w:rsidR="007A7E30" w:rsidRPr="009C6529" w:rsidRDefault="007A7E30" w:rsidP="007A7E30">
      <w:pPr>
        <w:spacing w:after="0" w:line="240" w:lineRule="auto"/>
        <w:rPr>
          <w:rFonts w:ascii="Times New Roman" w:hAnsi="Times New Roman" w:cs="Times New Roman"/>
          <w:lang w:val="uk-UA"/>
        </w:rPr>
      </w:pPr>
      <w:r w:rsidRPr="009C6529">
        <w:rPr>
          <w:rFonts w:ascii="Times New Roman" w:hAnsi="Times New Roman" w:cs="Times New Roman"/>
          <w:lang w:val="uk-UA"/>
        </w:rPr>
        <w:t xml:space="preserve">Перелік дисциплін, засвоєння яких необхідно студентам для вивчення курсу: </w:t>
      </w:r>
    </w:p>
    <w:p w:rsidR="007A7E30" w:rsidRPr="009C6529" w:rsidRDefault="007A7E30" w:rsidP="007A7E30">
      <w:pPr>
        <w:pStyle w:val="Default"/>
        <w:rPr>
          <w:sz w:val="22"/>
          <w:szCs w:val="22"/>
        </w:rPr>
      </w:pPr>
      <w:r w:rsidRPr="009C6529">
        <w:rPr>
          <w:sz w:val="22"/>
          <w:szCs w:val="22"/>
        </w:rPr>
        <w:t xml:space="preserve">11. Опис дисципліни (зміст, цілі, структура): </w:t>
      </w:r>
    </w:p>
    <w:p w:rsidR="007A7E30" w:rsidRPr="009C6529" w:rsidRDefault="007A7E30" w:rsidP="007A7E30">
      <w:pPr>
        <w:tabs>
          <w:tab w:val="left" w:pos="284"/>
          <w:tab w:val="left" w:pos="567"/>
        </w:tabs>
        <w:spacing w:after="0" w:line="360" w:lineRule="auto"/>
        <w:jc w:val="both"/>
        <w:rPr>
          <w:rFonts w:ascii="Times New Roman" w:hAnsi="Times New Roman" w:cs="Times New Roman"/>
          <w:lang w:val="uk-UA"/>
        </w:rPr>
      </w:pPr>
      <w:r w:rsidRPr="009C6529">
        <w:rPr>
          <w:rFonts w:ascii="Times New Roman" w:hAnsi="Times New Roman" w:cs="Times New Roman"/>
          <w:b/>
          <w:bCs/>
          <w:i/>
          <w:iCs/>
        </w:rPr>
        <w:t>Мета викладання дисципліни</w:t>
      </w:r>
      <w:r w:rsidRPr="009C6529">
        <w:rPr>
          <w:rFonts w:ascii="Times New Roman" w:hAnsi="Times New Roman" w:cs="Times New Roman"/>
          <w:i/>
          <w:iCs/>
        </w:rPr>
        <w:t>:</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Практична: формувати в студентів комунікативну, лінгвістичну й соціокультурну компетенції.</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Когнітивна: формувати в студентів когнітивну компетенцію у взаємозв’язку з іншими видами компетенцій.</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Емоційно-розвиваюча: розвивати мовні, інтелектуальні й пізнавальні здібності; формувати в студентів позитивне ставлення до оволодіння як мовою, так і культурою англомовного світу, готовності брати участь в іншомовному спілкуванні; утворювати бажання до подальшого самовдосконалення в галузі володіння англійською мовою.</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Освітня: формувати усвідомлення функцій іноземної мови в навчальному процесі та в суспільстві; подавати знання про культуру, історію, реалії та традиції країни, мова якої вивчається; розвивати уміння використовувати в разі необхідності різноманітні стратегії для задоволення дидактичних потреб (працювати з книжкою, посібником, підручником, словником, довідковою літературою, мультимедійними засобами тощо); розкривати в студентів здатність до самооцінки і самовдосконалення.</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Професійна: формувати в студентів професійну компетенцію шляхом ознайомлення їх із різними методами та прийомами навчання іноземної мови, залучення до виконання професійно орієнтованих завдань.</w:t>
      </w:r>
    </w:p>
    <w:p w:rsidR="007A7E30" w:rsidRPr="009C6529" w:rsidRDefault="007A7E30" w:rsidP="00F2714E">
      <w:pPr>
        <w:numPr>
          <w:ilvl w:val="0"/>
          <w:numId w:val="22"/>
        </w:numPr>
        <w:spacing w:after="0" w:line="240" w:lineRule="auto"/>
        <w:ind w:left="142"/>
        <w:contextualSpacing/>
        <w:jc w:val="both"/>
        <w:rPr>
          <w:rFonts w:ascii="Times New Roman" w:hAnsi="Times New Roman" w:cs="Times New Roman"/>
          <w:lang w:val="uk-UA"/>
        </w:rPr>
      </w:pPr>
      <w:r w:rsidRPr="009C6529">
        <w:rPr>
          <w:rFonts w:ascii="Times New Roman" w:hAnsi="Times New Roman" w:cs="Times New Roman"/>
          <w:lang w:val="uk-UA"/>
        </w:rPr>
        <w:t>Виховна: виховувати в студентів почуття самосвідомості; формувати вміння міжособистісного спілкування; розвивати позитивне ставлення до іноземної мови як засобу спілкування, поваги до народу, носія цієї мови, толерантного ставлення до його культури, звичаїв і способу життя; подавати розуміння важливості оволодіння іноземною мовою й потреби користуватися нею як засобом спілкування.</w:t>
      </w:r>
    </w:p>
    <w:p w:rsidR="007A7E30" w:rsidRPr="009C6529" w:rsidRDefault="007A7E30" w:rsidP="007A7E30">
      <w:pPr>
        <w:pStyle w:val="Default"/>
        <w:rPr>
          <w:sz w:val="22"/>
          <w:szCs w:val="22"/>
        </w:rPr>
      </w:pPr>
      <w:r w:rsidRPr="009C6529">
        <w:rPr>
          <w:b/>
          <w:bCs/>
          <w:i/>
          <w:iCs/>
          <w:sz w:val="22"/>
          <w:szCs w:val="22"/>
        </w:rPr>
        <w:t xml:space="preserve">Головними завданнями </w:t>
      </w:r>
      <w:r w:rsidRPr="009C6529">
        <w:rPr>
          <w:sz w:val="22"/>
          <w:szCs w:val="22"/>
        </w:rPr>
        <w:t xml:space="preserve">курсу є </w:t>
      </w:r>
    </w:p>
    <w:p w:rsidR="007A7E30" w:rsidRPr="009C6529" w:rsidRDefault="007A7E30" w:rsidP="00F2714E">
      <w:pPr>
        <w:numPr>
          <w:ilvl w:val="1"/>
          <w:numId w:val="23"/>
        </w:numPr>
        <w:spacing w:after="0" w:line="240" w:lineRule="auto"/>
        <w:ind w:left="142"/>
        <w:jc w:val="both"/>
        <w:rPr>
          <w:rFonts w:ascii="Times New Roman" w:hAnsi="Times New Roman" w:cs="Times New Roman"/>
          <w:lang w:val="uk-UA"/>
        </w:rPr>
      </w:pPr>
      <w:r w:rsidRPr="009C6529">
        <w:rPr>
          <w:rFonts w:ascii="Times New Roman" w:hAnsi="Times New Roman" w:cs="Times New Roman"/>
          <w:lang w:val="uk-UA"/>
        </w:rPr>
        <w:t>розвивати навички практичного володіння іноземною мовою в різних видах мовленнєвої діяльності  в обсязі тематики, зумовленої професійними потребами;</w:t>
      </w:r>
    </w:p>
    <w:p w:rsidR="007A7E30" w:rsidRPr="009C6529" w:rsidRDefault="007A7E30" w:rsidP="00F2714E">
      <w:pPr>
        <w:numPr>
          <w:ilvl w:val="1"/>
          <w:numId w:val="23"/>
        </w:numPr>
        <w:spacing w:after="0" w:line="240" w:lineRule="auto"/>
        <w:ind w:left="142"/>
        <w:jc w:val="both"/>
        <w:rPr>
          <w:rFonts w:ascii="Times New Roman" w:hAnsi="Times New Roman" w:cs="Times New Roman"/>
          <w:lang w:val="uk-UA"/>
        </w:rPr>
      </w:pPr>
      <w:r w:rsidRPr="009C6529">
        <w:rPr>
          <w:rFonts w:ascii="Times New Roman" w:hAnsi="Times New Roman" w:cs="Times New Roman"/>
          <w:color w:val="000000"/>
          <w:spacing w:val="3"/>
          <w:lang w:val="uk-UA"/>
        </w:rPr>
        <w:t>формувати комунікативну компетенцію студентів, яка необхідна для обговорення спектру тем, читання</w:t>
      </w:r>
      <w:r w:rsidRPr="009C6529">
        <w:rPr>
          <w:rFonts w:ascii="Times New Roman" w:hAnsi="Times New Roman" w:cs="Times New Roman"/>
          <w:color w:val="000000"/>
          <w:spacing w:val="3"/>
        </w:rPr>
        <w:t xml:space="preserve">, </w:t>
      </w:r>
      <w:r w:rsidRPr="009C6529">
        <w:rPr>
          <w:rFonts w:ascii="Times New Roman" w:hAnsi="Times New Roman" w:cs="Times New Roman"/>
          <w:color w:val="000000"/>
          <w:spacing w:val="3"/>
          <w:lang w:val="uk-UA"/>
        </w:rPr>
        <w:t>перекладу та академічного письма</w:t>
      </w:r>
      <w:r w:rsidRPr="009C6529">
        <w:rPr>
          <w:rFonts w:ascii="Times New Roman" w:hAnsi="Times New Roman" w:cs="Times New Roman"/>
          <w:color w:val="000000"/>
          <w:spacing w:val="3"/>
        </w:rPr>
        <w:t>,</w:t>
      </w:r>
      <w:r w:rsidRPr="009C6529">
        <w:rPr>
          <w:rFonts w:ascii="Times New Roman" w:hAnsi="Times New Roman" w:cs="Times New Roman"/>
        </w:rPr>
        <w:t xml:space="preserve"> </w:t>
      </w:r>
      <w:r w:rsidRPr="009C6529">
        <w:rPr>
          <w:rFonts w:ascii="Times New Roman" w:hAnsi="Times New Roman" w:cs="Times New Roman"/>
          <w:lang w:val="uk-UA"/>
        </w:rPr>
        <w:t xml:space="preserve">а також здатність </w:t>
      </w:r>
      <w:r w:rsidRPr="009C6529">
        <w:rPr>
          <w:rFonts w:ascii="Times New Roman" w:hAnsi="Times New Roman" w:cs="Times New Roman"/>
          <w:color w:val="000000"/>
          <w:spacing w:val="3"/>
          <w:lang w:val="uk-UA"/>
        </w:rPr>
        <w:t>застосовувати знання в практичних ситуаціях;</w:t>
      </w:r>
    </w:p>
    <w:p w:rsidR="007A7E30" w:rsidRPr="009C6529" w:rsidRDefault="007A7E30" w:rsidP="00F2714E">
      <w:pPr>
        <w:numPr>
          <w:ilvl w:val="1"/>
          <w:numId w:val="23"/>
        </w:numPr>
        <w:spacing w:after="0" w:line="240" w:lineRule="auto"/>
        <w:ind w:left="142"/>
        <w:jc w:val="both"/>
        <w:rPr>
          <w:rFonts w:ascii="Times New Roman" w:hAnsi="Times New Roman" w:cs="Times New Roman"/>
          <w:lang w:val="uk-UA"/>
        </w:rPr>
      </w:pPr>
      <w:r w:rsidRPr="009C6529">
        <w:rPr>
          <w:rFonts w:ascii="Times New Roman" w:hAnsi="Times New Roman" w:cs="Times New Roman"/>
          <w:lang w:val="uk-UA"/>
        </w:rPr>
        <w:t>формувати такі глобальні навички, як міжособистісна комунікація, співпраця, критичне мислення, міжкультурна компетентність і суспільна відповідальність, а також цифрова грамотність;</w:t>
      </w:r>
    </w:p>
    <w:p w:rsidR="007A7E30" w:rsidRPr="009C6529" w:rsidRDefault="007A7E30" w:rsidP="00F2714E">
      <w:pPr>
        <w:numPr>
          <w:ilvl w:val="1"/>
          <w:numId w:val="23"/>
        </w:numPr>
        <w:spacing w:after="0" w:line="240" w:lineRule="auto"/>
        <w:ind w:left="142"/>
        <w:jc w:val="both"/>
        <w:rPr>
          <w:rFonts w:ascii="Times New Roman" w:hAnsi="Times New Roman" w:cs="Times New Roman"/>
          <w:lang w:val="uk-UA"/>
        </w:rPr>
      </w:pPr>
      <w:r w:rsidRPr="009C6529">
        <w:rPr>
          <w:rFonts w:ascii="Times New Roman" w:hAnsi="Times New Roman" w:cs="Times New Roman"/>
          <w:lang w:val="uk-UA"/>
        </w:rPr>
        <w:t xml:space="preserve">навчити студентів аналізувати, систематизувати отриманий матеріал і презентувати його як в усній, так і в письмовій формах; </w:t>
      </w:r>
    </w:p>
    <w:p w:rsidR="007A7E30" w:rsidRPr="009C6529" w:rsidRDefault="007A7E30" w:rsidP="00F2714E">
      <w:pPr>
        <w:numPr>
          <w:ilvl w:val="1"/>
          <w:numId w:val="23"/>
        </w:numPr>
        <w:spacing w:after="0" w:line="240" w:lineRule="auto"/>
        <w:ind w:left="142"/>
        <w:jc w:val="both"/>
        <w:rPr>
          <w:rFonts w:ascii="Times New Roman" w:hAnsi="Times New Roman" w:cs="Times New Roman"/>
          <w:lang w:val="uk-UA"/>
        </w:rPr>
      </w:pPr>
      <w:r w:rsidRPr="009C6529">
        <w:rPr>
          <w:rFonts w:ascii="Times New Roman" w:hAnsi="Times New Roman" w:cs="Times New Roman"/>
          <w:lang w:val="uk-UA"/>
        </w:rPr>
        <w:t>розвивати навички роботи з інтерактивними освітніми платформами, стимулювати студентів працювати самостійно та у команді.</w:t>
      </w:r>
    </w:p>
    <w:p w:rsidR="007A7E30" w:rsidRPr="009C6529" w:rsidRDefault="007A7E30" w:rsidP="007A7E30">
      <w:pPr>
        <w:pStyle w:val="Default"/>
        <w:rPr>
          <w:i/>
          <w:iCs/>
          <w:color w:val="auto"/>
          <w:sz w:val="22"/>
          <w:szCs w:val="22"/>
        </w:rPr>
      </w:pPr>
      <w:r w:rsidRPr="009C6529">
        <w:rPr>
          <w:i/>
          <w:iCs/>
          <w:color w:val="auto"/>
          <w:sz w:val="22"/>
          <w:szCs w:val="22"/>
        </w:rPr>
        <w:t xml:space="preserve">12. Результати навчання для дисципліни </w:t>
      </w:r>
    </w:p>
    <w:p w:rsidR="007A7E30" w:rsidRPr="009C6529" w:rsidRDefault="007A7E30" w:rsidP="007A7E30">
      <w:pPr>
        <w:spacing w:after="0" w:line="240" w:lineRule="auto"/>
        <w:ind w:left="-284"/>
        <w:jc w:val="both"/>
        <w:rPr>
          <w:rFonts w:ascii="Times New Roman" w:hAnsi="Times New Roman" w:cs="Times New Roman"/>
          <w:lang w:val="uk-UA"/>
        </w:rPr>
      </w:pPr>
      <w:r w:rsidRPr="009C6529">
        <w:rPr>
          <w:rFonts w:ascii="Times New Roman" w:hAnsi="Times New Roman" w:cs="Times New Roman"/>
          <w:lang w:val="uk-UA"/>
        </w:rPr>
        <w:t>Згідно з вимогами освітньо-професійної програми</w:t>
      </w:r>
      <w:r w:rsidRPr="009C6529">
        <w:rPr>
          <w:rFonts w:ascii="Times New Roman" w:hAnsi="Times New Roman" w:cs="Times New Roman"/>
        </w:rPr>
        <w:t xml:space="preserve"> та </w:t>
      </w:r>
      <w:r w:rsidRPr="009C6529">
        <w:rPr>
          <w:rFonts w:ascii="Times New Roman" w:hAnsi="Times New Roman" w:cs="Times New Roman"/>
          <w:color w:val="000000"/>
        </w:rPr>
        <w:t>із Загальноєвропейськими Рекомендаціями з мовної освіти</w:t>
      </w:r>
      <w:r w:rsidRPr="009C6529">
        <w:rPr>
          <w:rFonts w:ascii="Times New Roman" w:hAnsi="Times New Roman" w:cs="Times New Roman"/>
          <w:lang w:val="uk-UA"/>
        </w:rPr>
        <w:t>, опанувавши програму курсу, студенти повинні:</w:t>
      </w:r>
    </w:p>
    <w:p w:rsidR="007A7E30" w:rsidRPr="009C6529" w:rsidRDefault="007A7E30" w:rsidP="00F2714E">
      <w:pPr>
        <w:numPr>
          <w:ilvl w:val="0"/>
          <w:numId w:val="24"/>
        </w:numPr>
        <w:tabs>
          <w:tab w:val="left" w:pos="567"/>
        </w:tabs>
        <w:spacing w:after="0" w:line="240" w:lineRule="auto"/>
        <w:ind w:left="567" w:hanging="567"/>
        <w:contextualSpacing/>
        <w:jc w:val="both"/>
        <w:rPr>
          <w:rFonts w:ascii="Times New Roman" w:hAnsi="Times New Roman" w:cs="Times New Roman"/>
          <w:lang w:val="uk-UA"/>
        </w:rPr>
      </w:pPr>
      <w:r w:rsidRPr="009C6529">
        <w:rPr>
          <w:rFonts w:ascii="Times New Roman" w:hAnsi="Times New Roman" w:cs="Times New Roman"/>
          <w:b/>
          <w:lang w:val="uk-UA"/>
        </w:rPr>
        <w:t>знати:</w:t>
      </w:r>
    </w:p>
    <w:p w:rsidR="007A7E30" w:rsidRPr="009C6529" w:rsidRDefault="007A7E30" w:rsidP="00F2714E">
      <w:pPr>
        <w:numPr>
          <w:ilvl w:val="0"/>
          <w:numId w:val="25"/>
        </w:numPr>
        <w:tabs>
          <w:tab w:val="left" w:pos="567"/>
        </w:tabs>
        <w:spacing w:after="0" w:line="240" w:lineRule="auto"/>
        <w:contextualSpacing/>
        <w:rPr>
          <w:rFonts w:ascii="Times New Roman" w:hAnsi="Times New Roman" w:cs="Times New Roman"/>
        </w:rPr>
      </w:pPr>
      <w:r w:rsidRPr="009C6529">
        <w:rPr>
          <w:rFonts w:ascii="Times New Roman" w:hAnsi="Times New Roman" w:cs="Times New Roman"/>
          <w:lang w:val="uk-UA"/>
        </w:rPr>
        <w:t xml:space="preserve"> лексичний матеріал в обсязі навчальної програми курсу</w:t>
      </w:r>
      <w:r w:rsidRPr="009C6529">
        <w:rPr>
          <w:rFonts w:ascii="Times New Roman" w:hAnsi="Times New Roman" w:cs="Times New Roman"/>
        </w:rPr>
        <w:t xml:space="preserve"> (</w:t>
      </w:r>
      <w:r w:rsidRPr="009C6529">
        <w:rPr>
          <w:rFonts w:ascii="Times New Roman" w:hAnsi="Times New Roman" w:cs="Times New Roman"/>
          <w:lang w:val="uk-UA"/>
        </w:rPr>
        <w:t>2000 лексичних одиниць</w:t>
      </w:r>
      <w:r w:rsidRPr="009C6529">
        <w:rPr>
          <w:rFonts w:ascii="Times New Roman" w:hAnsi="Times New Roman" w:cs="Times New Roman"/>
        </w:rPr>
        <w:t>)</w:t>
      </w:r>
      <w:r w:rsidRPr="009C6529">
        <w:rPr>
          <w:rFonts w:ascii="Times New Roman" w:hAnsi="Times New Roman" w:cs="Times New Roman"/>
          <w:lang w:val="uk-UA"/>
        </w:rPr>
        <w:t xml:space="preserve">; </w:t>
      </w:r>
    </w:p>
    <w:p w:rsidR="007A7E30" w:rsidRPr="009C6529" w:rsidRDefault="007A7E30" w:rsidP="00F2714E">
      <w:pPr>
        <w:numPr>
          <w:ilvl w:val="0"/>
          <w:numId w:val="25"/>
        </w:numPr>
        <w:tabs>
          <w:tab w:val="left" w:pos="284"/>
          <w:tab w:val="left" w:pos="567"/>
        </w:tabs>
        <w:spacing w:after="0" w:line="240" w:lineRule="auto"/>
        <w:contextualSpacing/>
        <w:rPr>
          <w:rFonts w:ascii="Times New Roman" w:hAnsi="Times New Roman" w:cs="Times New Roman"/>
          <w:lang w:val="uk-UA"/>
        </w:rPr>
      </w:pPr>
      <w:r w:rsidRPr="009C6529">
        <w:rPr>
          <w:rFonts w:ascii="Times New Roman" w:hAnsi="Times New Roman" w:cs="Times New Roman"/>
        </w:rPr>
        <w:t xml:space="preserve"> </w:t>
      </w:r>
      <w:r w:rsidRPr="009C6529">
        <w:rPr>
          <w:rFonts w:ascii="Times New Roman" w:hAnsi="Times New Roman" w:cs="Times New Roman"/>
          <w:lang w:val="uk-UA"/>
        </w:rPr>
        <w:t>соціальні, культурні, економічні та політичні дані країни світу, мова якої вивчається, та України; лексику професійного спілкування.</w:t>
      </w:r>
    </w:p>
    <w:p w:rsidR="007A7E30" w:rsidRPr="009C6529" w:rsidRDefault="007A7E30" w:rsidP="00F2714E">
      <w:pPr>
        <w:numPr>
          <w:ilvl w:val="0"/>
          <w:numId w:val="25"/>
        </w:numPr>
        <w:tabs>
          <w:tab w:val="left" w:pos="284"/>
          <w:tab w:val="left" w:pos="567"/>
        </w:tabs>
        <w:spacing w:after="0" w:line="240" w:lineRule="auto"/>
        <w:contextualSpacing/>
        <w:rPr>
          <w:rFonts w:ascii="Times New Roman" w:hAnsi="Times New Roman" w:cs="Times New Roman"/>
          <w:lang w:val="uk-UA"/>
        </w:rPr>
      </w:pPr>
      <w:r w:rsidRPr="009C6529">
        <w:rPr>
          <w:rFonts w:ascii="Times New Roman" w:hAnsi="Times New Roman" w:cs="Times New Roman"/>
          <w:lang w:val="uk-UA"/>
        </w:rPr>
        <w:t xml:space="preserve">граматичний матеріал в обсязі навчальної програми курсу; </w:t>
      </w:r>
    </w:p>
    <w:p w:rsidR="007A7E30" w:rsidRPr="009C6529" w:rsidRDefault="007A7E30" w:rsidP="007A7E30">
      <w:pPr>
        <w:tabs>
          <w:tab w:val="left" w:pos="284"/>
          <w:tab w:val="left" w:pos="567"/>
        </w:tabs>
        <w:spacing w:after="0" w:line="240" w:lineRule="auto"/>
        <w:ind w:left="360"/>
        <w:contextualSpacing/>
        <w:rPr>
          <w:rFonts w:ascii="Times New Roman" w:hAnsi="Times New Roman" w:cs="Times New Roman"/>
          <w:lang w:val="uk-UA"/>
        </w:rPr>
      </w:pPr>
      <w:r w:rsidRPr="009C6529">
        <w:rPr>
          <w:rFonts w:ascii="Times New Roman" w:hAnsi="Times New Roman" w:cs="Times New Roman"/>
        </w:rPr>
        <w:lastRenderedPageBreak/>
        <w:t>4</w:t>
      </w:r>
      <w:r w:rsidRPr="009C6529">
        <w:rPr>
          <w:rFonts w:ascii="Times New Roman" w:hAnsi="Times New Roman" w:cs="Times New Roman"/>
          <w:lang w:val="uk-UA"/>
        </w:rPr>
        <w:t>) правила міжособистісної та міжкультурної комунікації.</w:t>
      </w:r>
    </w:p>
    <w:p w:rsidR="007A7E30" w:rsidRPr="009C6529" w:rsidRDefault="007A7E30" w:rsidP="00F2714E">
      <w:pPr>
        <w:numPr>
          <w:ilvl w:val="0"/>
          <w:numId w:val="24"/>
        </w:numPr>
        <w:tabs>
          <w:tab w:val="left" w:pos="567"/>
        </w:tabs>
        <w:spacing w:after="0" w:line="240" w:lineRule="auto"/>
        <w:ind w:left="567" w:hanging="567"/>
        <w:contextualSpacing/>
        <w:jc w:val="both"/>
        <w:rPr>
          <w:rFonts w:ascii="Times New Roman" w:hAnsi="Times New Roman" w:cs="Times New Roman"/>
          <w:lang w:val="uk-UA"/>
        </w:rPr>
      </w:pPr>
      <w:r w:rsidRPr="009C6529">
        <w:rPr>
          <w:rFonts w:ascii="Times New Roman" w:hAnsi="Times New Roman" w:cs="Times New Roman"/>
          <w:b/>
          <w:lang w:val="uk-UA"/>
        </w:rPr>
        <w:t>вміти:</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1) здійснювати усно-мовленнєве спілкування (у монологічній і діалогічній формах) в соціально-побутовій та соціально-культурній сферах, у межах лексичного мінімуму та тематики, передбачених навчальною програмою, використовуючи засвоєний граматичний матеріал; </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2) ефективно працювати з інтерактивними освітніми платформами,  використовувати різноманітні освітні додатки та Інтернет-технології для продуктивного навчання, користуватися електронним словником;</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3) висловлюватися в письмовій формі (написання анотацій, листів, заповнення бланків, складання текстів презентацій і т. ін.) в обсязі тематики курсу, використовуючи засвоєний граматичний матеріал; </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4) розуміти зі слуху зміст автентичних текстів (ділового та повсякденного спілкування з урахуванням соціокультурного та країнознавчого аспектів іноземної мови); </w:t>
      </w:r>
    </w:p>
    <w:p w:rsidR="007A7E30" w:rsidRPr="009C6529" w:rsidRDefault="007A7E30" w:rsidP="007A7E30">
      <w:pPr>
        <w:tabs>
          <w:tab w:val="left" w:pos="0"/>
        </w:tabs>
        <w:spacing w:after="0" w:line="240" w:lineRule="auto"/>
        <w:jc w:val="both"/>
        <w:rPr>
          <w:rFonts w:ascii="Times New Roman" w:hAnsi="Times New Roman" w:cs="Times New Roman"/>
          <w:b/>
          <w:bCs/>
          <w:i/>
          <w:lang w:val="uk-UA"/>
        </w:rPr>
      </w:pPr>
      <w:r w:rsidRPr="009C6529">
        <w:rPr>
          <w:rFonts w:ascii="Times New Roman" w:hAnsi="Times New Roman" w:cs="Times New Roman"/>
          <w:lang w:val="uk-UA"/>
        </w:rPr>
        <w:t xml:space="preserve">5) читати й розуміти іншомовні автентичні тексти різних жанрів і видів, розглядаючи їх як джерело різноманітної інформації і як засіб оволодіння нею. </w:t>
      </w:r>
      <w:r w:rsidRPr="009C6529">
        <w:rPr>
          <w:rFonts w:ascii="Times New Roman" w:hAnsi="Times New Roman" w:cs="Times New Roman"/>
          <w:bCs/>
          <w:lang w:val="uk-UA"/>
        </w:rPr>
        <w:t xml:space="preserve">Після закінчення курсу </w:t>
      </w:r>
      <w:r w:rsidRPr="009C6529">
        <w:rPr>
          <w:rFonts w:ascii="Times New Roman" w:hAnsi="Times New Roman" w:cs="Times New Roman"/>
          <w:lang w:val="uk-UA"/>
        </w:rPr>
        <w:t xml:space="preserve">студенти </w:t>
      </w:r>
      <w:r w:rsidRPr="009C6529">
        <w:rPr>
          <w:rFonts w:ascii="Times New Roman" w:hAnsi="Times New Roman" w:cs="Times New Roman"/>
          <w:b/>
          <w:i/>
          <w:lang w:val="uk-UA"/>
        </w:rPr>
        <w:t>повинні вміти реалізовувати</w:t>
      </w:r>
      <w:r w:rsidRPr="009C6529">
        <w:rPr>
          <w:rFonts w:ascii="Times New Roman" w:hAnsi="Times New Roman" w:cs="Times New Roman"/>
          <w:b/>
          <w:bCs/>
          <w:i/>
          <w:lang w:val="uk-UA"/>
        </w:rPr>
        <w:t>:</w:t>
      </w:r>
    </w:p>
    <w:p w:rsidR="007A7E30" w:rsidRPr="009C6529" w:rsidRDefault="007A7E30" w:rsidP="00F2714E">
      <w:pPr>
        <w:pStyle w:val="a8"/>
        <w:numPr>
          <w:ilvl w:val="0"/>
          <w:numId w:val="29"/>
        </w:numPr>
        <w:tabs>
          <w:tab w:val="left" w:pos="0"/>
        </w:tabs>
        <w:ind w:left="426"/>
        <w:jc w:val="both"/>
        <w:rPr>
          <w:rFonts w:ascii="Times New Roman" w:hAnsi="Times New Roman"/>
          <w:b/>
          <w:bCs/>
          <w:i/>
          <w:sz w:val="22"/>
          <w:szCs w:val="22"/>
        </w:rPr>
      </w:pPr>
      <w:r w:rsidRPr="009C6529">
        <w:rPr>
          <w:rFonts w:ascii="Times New Roman" w:hAnsi="Times New Roman"/>
          <w:bCs/>
          <w:i/>
          <w:sz w:val="22"/>
          <w:szCs w:val="22"/>
        </w:rPr>
        <w:t>комунікативно-навчальну функцію</w:t>
      </w:r>
      <w:r w:rsidRPr="009C6529">
        <w:rPr>
          <w:rFonts w:ascii="Times New Roman" w:hAnsi="Times New Roman"/>
          <w:bCs/>
          <w:sz w:val="22"/>
          <w:szCs w:val="22"/>
        </w:rPr>
        <w:t xml:space="preserve"> шляхом реалізації інформаційного, мотиваційно-стимулюючого і контрольно-коригуючого компонентів, шляхом вміння кваліфіковано застосовувати сучасні принципи, методи, прийоми й засоби навчання, володіння на рівні В1+ чотирьома видами мовленнєвої діяльності;</w:t>
      </w:r>
    </w:p>
    <w:p w:rsidR="007A7E30" w:rsidRPr="009C6529" w:rsidRDefault="007A7E30" w:rsidP="00F2714E">
      <w:pPr>
        <w:pStyle w:val="a8"/>
        <w:numPr>
          <w:ilvl w:val="0"/>
          <w:numId w:val="29"/>
        </w:numPr>
        <w:tabs>
          <w:tab w:val="left" w:pos="0"/>
        </w:tabs>
        <w:ind w:left="426"/>
        <w:jc w:val="both"/>
        <w:rPr>
          <w:rFonts w:ascii="Times New Roman" w:hAnsi="Times New Roman"/>
          <w:b/>
          <w:bCs/>
          <w:i/>
          <w:sz w:val="22"/>
          <w:szCs w:val="22"/>
        </w:rPr>
      </w:pPr>
      <w:r w:rsidRPr="009C6529">
        <w:rPr>
          <w:rFonts w:ascii="Times New Roman" w:hAnsi="Times New Roman"/>
          <w:bCs/>
          <w:i/>
          <w:sz w:val="22"/>
          <w:szCs w:val="22"/>
        </w:rPr>
        <w:t>виховну функцію</w:t>
      </w:r>
      <w:r w:rsidRPr="009C6529">
        <w:rPr>
          <w:rFonts w:ascii="Times New Roman" w:hAnsi="Times New Roman"/>
          <w:bCs/>
          <w:sz w:val="22"/>
          <w:szCs w:val="22"/>
        </w:rPr>
        <w:t xml:space="preserve"> шляхом реалізації вміння вирішувати завдання морального, культурно-естетичного й організаційного аспектів засобами іноземної мови з урахуванням особливостей </w:t>
      </w:r>
      <w:r w:rsidRPr="009C6529">
        <w:rPr>
          <w:rFonts w:ascii="Times New Roman" w:hAnsi="Times New Roman"/>
          <w:sz w:val="22"/>
          <w:szCs w:val="22"/>
        </w:rPr>
        <w:t>напряму підготовки</w:t>
      </w:r>
      <w:r w:rsidRPr="009C6529">
        <w:rPr>
          <w:rFonts w:ascii="Times New Roman" w:hAnsi="Times New Roman"/>
          <w:bCs/>
          <w:sz w:val="22"/>
          <w:szCs w:val="22"/>
        </w:rPr>
        <w:t>;</w:t>
      </w:r>
    </w:p>
    <w:p w:rsidR="007A7E30" w:rsidRPr="009C6529" w:rsidRDefault="007A7E30" w:rsidP="00F2714E">
      <w:pPr>
        <w:pStyle w:val="a8"/>
        <w:numPr>
          <w:ilvl w:val="0"/>
          <w:numId w:val="29"/>
        </w:numPr>
        <w:tabs>
          <w:tab w:val="left" w:pos="0"/>
        </w:tabs>
        <w:ind w:left="426"/>
        <w:jc w:val="both"/>
        <w:rPr>
          <w:rFonts w:ascii="Times New Roman" w:hAnsi="Times New Roman"/>
          <w:bCs/>
          <w:sz w:val="22"/>
          <w:szCs w:val="22"/>
        </w:rPr>
      </w:pPr>
      <w:r w:rsidRPr="009C6529">
        <w:rPr>
          <w:rFonts w:ascii="Times New Roman" w:hAnsi="Times New Roman"/>
          <w:bCs/>
          <w:i/>
          <w:sz w:val="22"/>
          <w:szCs w:val="22"/>
        </w:rPr>
        <w:t>розвиваючу функцію</w:t>
      </w:r>
      <w:r w:rsidRPr="009C6529">
        <w:rPr>
          <w:rFonts w:ascii="Times New Roman" w:hAnsi="Times New Roman"/>
          <w:bCs/>
          <w:sz w:val="22"/>
          <w:szCs w:val="22"/>
        </w:rPr>
        <w:t xml:space="preserve"> шляхом реалізації вміння зв’язно та логічно будувати монологічне/діалогічне висловлювання, вміння розвивати мовну здогадку та уміння логічно мислити, здатності до формування і розвитку власної інтелектуальної, соціальної та емоційної сфер особистості;</w:t>
      </w:r>
    </w:p>
    <w:p w:rsidR="007A7E30" w:rsidRPr="009C6529" w:rsidRDefault="007A7E30" w:rsidP="00F2714E">
      <w:pPr>
        <w:pStyle w:val="a8"/>
        <w:numPr>
          <w:ilvl w:val="0"/>
          <w:numId w:val="29"/>
        </w:numPr>
        <w:tabs>
          <w:tab w:val="left" w:pos="0"/>
        </w:tabs>
        <w:ind w:left="426"/>
        <w:jc w:val="both"/>
        <w:rPr>
          <w:rFonts w:ascii="Times New Roman" w:hAnsi="Times New Roman"/>
          <w:bCs/>
          <w:sz w:val="22"/>
          <w:szCs w:val="22"/>
        </w:rPr>
      </w:pPr>
      <w:r w:rsidRPr="009C6529">
        <w:rPr>
          <w:rFonts w:ascii="Times New Roman" w:hAnsi="Times New Roman"/>
          <w:bCs/>
          <w:i/>
          <w:sz w:val="22"/>
          <w:szCs w:val="22"/>
        </w:rPr>
        <w:t>освітню функцію</w:t>
      </w:r>
      <w:r w:rsidRPr="009C6529">
        <w:rPr>
          <w:rFonts w:ascii="Times New Roman" w:hAnsi="Times New Roman"/>
          <w:bCs/>
          <w:sz w:val="22"/>
          <w:szCs w:val="22"/>
        </w:rPr>
        <w:t xml:space="preserve"> шляхом практичної здатності до самоосвіти, здатності розширювати свій світогляд, поглиблювати власні знання з англійської мови.</w:t>
      </w:r>
    </w:p>
    <w:p w:rsidR="007A7E30" w:rsidRPr="009C6529" w:rsidRDefault="007A7E30" w:rsidP="007A7E30">
      <w:pPr>
        <w:pStyle w:val="docdata"/>
        <w:spacing w:before="0" w:beforeAutospacing="0" w:after="0" w:afterAutospacing="0"/>
        <w:rPr>
          <w:sz w:val="22"/>
          <w:szCs w:val="22"/>
          <w:lang w:val="uk-UA"/>
        </w:rPr>
      </w:pPr>
      <w:r w:rsidRPr="009C6529">
        <w:rPr>
          <w:b/>
          <w:bCs/>
          <w:color w:val="000000"/>
          <w:sz w:val="22"/>
          <w:szCs w:val="22"/>
          <w:lang w:val="uk-UA"/>
        </w:rPr>
        <w:t>Методи навчання.</w:t>
      </w:r>
      <w:r w:rsidRPr="009C6529">
        <w:rPr>
          <w:b/>
          <w:bCs/>
          <w:color w:val="000000"/>
          <w:sz w:val="22"/>
          <w:szCs w:val="22"/>
        </w:rPr>
        <w:t> </w:t>
      </w:r>
    </w:p>
    <w:p w:rsidR="007A7E30" w:rsidRPr="009C6529" w:rsidRDefault="007A7E30" w:rsidP="007A7E30">
      <w:pPr>
        <w:pStyle w:val="a3"/>
        <w:spacing w:before="0" w:beforeAutospacing="0" w:after="0" w:afterAutospacing="0"/>
        <w:ind w:left="142" w:hanging="142"/>
        <w:jc w:val="both"/>
        <w:rPr>
          <w:sz w:val="22"/>
          <w:szCs w:val="22"/>
          <w:lang w:val="uk-UA"/>
        </w:rPr>
      </w:pPr>
      <w:r w:rsidRPr="009C6529">
        <w:rPr>
          <w:color w:val="000000"/>
          <w:sz w:val="22"/>
          <w:szCs w:val="22"/>
          <w:lang w:val="uk-UA"/>
        </w:rPr>
        <w:t>1. Комунікативні методи.</w:t>
      </w:r>
    </w:p>
    <w:p w:rsidR="007A7E30" w:rsidRPr="009C6529" w:rsidRDefault="007A7E30" w:rsidP="007A7E30">
      <w:pPr>
        <w:pStyle w:val="a3"/>
        <w:spacing w:before="0" w:beforeAutospacing="0" w:after="0" w:afterAutospacing="0"/>
        <w:ind w:left="142" w:hanging="142"/>
        <w:jc w:val="both"/>
        <w:rPr>
          <w:sz w:val="22"/>
          <w:szCs w:val="22"/>
          <w:lang w:val="uk-UA"/>
        </w:rPr>
      </w:pPr>
      <w:r w:rsidRPr="009C6529">
        <w:rPr>
          <w:color w:val="000000"/>
          <w:sz w:val="22"/>
          <w:szCs w:val="22"/>
          <w:lang w:val="uk-UA"/>
        </w:rPr>
        <w:t>2.</w:t>
      </w:r>
      <w:r w:rsidRPr="009C6529">
        <w:rPr>
          <w:color w:val="000000"/>
          <w:sz w:val="22"/>
          <w:szCs w:val="22"/>
        </w:rPr>
        <w:t> </w:t>
      </w:r>
      <w:r w:rsidRPr="009C6529">
        <w:rPr>
          <w:color w:val="000000"/>
          <w:sz w:val="22"/>
          <w:szCs w:val="22"/>
          <w:lang w:val="uk-UA"/>
        </w:rPr>
        <w:t>Метод</w:t>
      </w:r>
      <w:r w:rsidRPr="009C6529">
        <w:rPr>
          <w:color w:val="000000"/>
          <w:sz w:val="22"/>
          <w:szCs w:val="22"/>
        </w:rPr>
        <w:t> </w:t>
      </w:r>
      <w:r w:rsidRPr="009C6529">
        <w:rPr>
          <w:color w:val="000000"/>
          <w:sz w:val="22"/>
          <w:szCs w:val="22"/>
          <w:lang w:val="uk-UA"/>
        </w:rPr>
        <w:t>повної фізичної реакції (</w:t>
      </w:r>
      <w:r w:rsidRPr="009C6529">
        <w:rPr>
          <w:color w:val="000000"/>
          <w:sz w:val="22"/>
          <w:szCs w:val="22"/>
        </w:rPr>
        <w:t>TPR method</w:t>
      </w:r>
      <w:r w:rsidRPr="009C6529">
        <w:rPr>
          <w:color w:val="000000"/>
          <w:sz w:val="22"/>
          <w:szCs w:val="22"/>
          <w:lang w:val="uk-UA"/>
        </w:rPr>
        <w:t>) .</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3. Метод трьох «П»: Презентація – Практика – Продукування (РРР method).</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4.Метод «Залучай – Вивчай – Активізуй» (ESA method).</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5. Метод онлайн навчання.</w:t>
      </w:r>
    </w:p>
    <w:p w:rsidR="007A7E30" w:rsidRPr="009C6529" w:rsidRDefault="007A7E30" w:rsidP="007A7E30">
      <w:pPr>
        <w:pStyle w:val="a3"/>
        <w:spacing w:before="0" w:beforeAutospacing="0" w:after="0" w:afterAutospacing="0"/>
        <w:jc w:val="both"/>
        <w:rPr>
          <w:sz w:val="22"/>
          <w:szCs w:val="22"/>
        </w:rPr>
      </w:pPr>
      <w:r w:rsidRPr="009C6529">
        <w:rPr>
          <w:color w:val="000000"/>
          <w:sz w:val="22"/>
          <w:szCs w:val="22"/>
        </w:rPr>
        <w:t>6. Метод проектів.</w:t>
      </w:r>
    </w:p>
    <w:p w:rsidR="007A7E30" w:rsidRPr="009C6529" w:rsidRDefault="007A7E30" w:rsidP="007A7E30">
      <w:pPr>
        <w:pStyle w:val="a3"/>
        <w:spacing w:before="0" w:beforeAutospacing="0" w:after="0" w:afterAutospacing="0"/>
        <w:rPr>
          <w:sz w:val="22"/>
          <w:szCs w:val="22"/>
        </w:rPr>
      </w:pPr>
      <w:r w:rsidRPr="009C6529">
        <w:rPr>
          <w:b/>
          <w:bCs/>
          <w:color w:val="000000"/>
          <w:sz w:val="22"/>
          <w:szCs w:val="22"/>
        </w:rPr>
        <w:t xml:space="preserve">Методи, види контролю та критерії оцінювання </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усного контролю (індивідуальне або фронтальне опитування).</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письмового контролю (перевірка домашнього завдання, словесний диктант, лексико-граматичний переклад, твір, комбінований письмовий тест).</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тестового контролю.</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контролю на основі освітньої онлайн платформи MyEnglishLab.</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самоконтролю.</w:t>
      </w:r>
    </w:p>
    <w:p w:rsidR="007A7E30" w:rsidRPr="009C6529" w:rsidRDefault="007A7E30" w:rsidP="007A7E30">
      <w:pPr>
        <w:pStyle w:val="a3"/>
        <w:spacing w:before="0" w:beforeAutospacing="0" w:after="0" w:afterAutospacing="0"/>
        <w:ind w:left="142"/>
        <w:rPr>
          <w:sz w:val="22"/>
          <w:szCs w:val="22"/>
        </w:rPr>
      </w:pPr>
      <w:r w:rsidRPr="009C6529">
        <w:rPr>
          <w:sz w:val="22"/>
          <w:szCs w:val="22"/>
        </w:rPr>
        <w:t>1</w:t>
      </w:r>
      <w:r w:rsidRPr="009C6529">
        <w:rPr>
          <w:sz w:val="22"/>
          <w:szCs w:val="22"/>
          <w:lang w:val="uk-UA"/>
        </w:rPr>
        <w:t>3</w:t>
      </w:r>
      <w:r w:rsidRPr="009C6529">
        <w:rPr>
          <w:sz w:val="22"/>
          <w:szCs w:val="22"/>
        </w:rPr>
        <w:t>. Структура оцінювання:</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b/>
          <w:color w:val="000000"/>
          <w:lang w:val="uk-UA" w:eastAsia="zh-CN"/>
        </w:rPr>
      </w:pPr>
      <w:r w:rsidRPr="009C6529">
        <w:rPr>
          <w:rFonts w:ascii="Times New Roman" w:eastAsia="Calibri" w:hAnsi="Times New Roman" w:cs="Times New Roman"/>
          <w:b/>
          <w:color w:val="000000"/>
          <w:lang w:val="uk-UA" w:eastAsia="zh-CN"/>
        </w:rPr>
        <w:t>Порядок оцінювання знань студентів.</w:t>
      </w:r>
    </w:p>
    <w:p w:rsidR="007A7E30" w:rsidRPr="009C6529" w:rsidRDefault="007A7E30" w:rsidP="007A7E30">
      <w:pPr>
        <w:widowControl w:val="0"/>
        <w:suppressAutoHyphens/>
        <w:spacing w:after="0" w:line="240" w:lineRule="auto"/>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1. Оцінювання знань студентів здійснюється за результатами вивчення навчального матеріалу кожного модуля (поточний контроль) та дистанційного курсу навчальної дисципліни у цілому (підсумковий контроль).</w:t>
      </w:r>
    </w:p>
    <w:p w:rsidR="007A7E30" w:rsidRPr="009C6529" w:rsidRDefault="007A7E30" w:rsidP="007A7E30">
      <w:pPr>
        <w:widowControl w:val="0"/>
        <w:suppressAutoHyphens/>
        <w:spacing w:after="0" w:line="240" w:lineRule="auto"/>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2. Знання студента з навчальної дисципліни оцінюються за 100-бальною шкалою.</w:t>
      </w:r>
    </w:p>
    <w:p w:rsidR="007A7E30" w:rsidRPr="009C6529" w:rsidRDefault="007A7E30" w:rsidP="007A7E30">
      <w:pPr>
        <w:widowControl w:val="0"/>
        <w:suppressAutoHyphens/>
        <w:spacing w:after="0" w:line="240" w:lineRule="auto"/>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3. Поточний контроль (оцінювання) знань здійснюється за результатами вивчення одного модуля.</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При цьому викладач враховує:</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 систематичність та активність роботи студента з вивчення тем навчального модуля дистанційного курсу та роботі на онлайн платформі MyEnglishLab;</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 виконання завдань з окремих тем навчального модуля: опрацювання інтерактивних вправ; надання відповідей на тести.</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 xml:space="preserve">Результати за цими показниками у розрізі тем викладачем  оцінюються, як «зараховано» або «не зараховано».  </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lastRenderedPageBreak/>
        <w:t>4. Підсумковий контроль знань здійснюється з метою визначення ефективності навчання та рівня знань студента з курсу навчальної дисципліни, отриманого протягом першого семестру, виконання самостійної роботи студентом є обов’язковим. Підсумковий контроль знань проводиться у формі заліку.</w:t>
      </w:r>
      <w:r w:rsidRPr="009C6529">
        <w:rPr>
          <w:rFonts w:ascii="Times New Roman" w:eastAsia="Calibri" w:hAnsi="Times New Roman" w:cs="Times New Roman"/>
          <w:color w:val="000000"/>
          <w:lang w:val="uk-UA" w:eastAsia="zh-CN"/>
        </w:rPr>
        <w:tab/>
        <w:t>Загальна підсумкова оцінка з дисципліни складається за методикою накопичування балів за результатами поточного та підсумкового контролю знань.</w:t>
      </w:r>
    </w:p>
    <w:p w:rsidR="007A7E30" w:rsidRPr="009C6529" w:rsidRDefault="007A7E30" w:rsidP="007A7E30">
      <w:pPr>
        <w:tabs>
          <w:tab w:val="left" w:pos="0"/>
        </w:tabs>
        <w:spacing w:after="0" w:line="240" w:lineRule="auto"/>
        <w:jc w:val="both"/>
        <w:rPr>
          <w:rFonts w:ascii="Times New Roman" w:hAnsi="Times New Roman" w:cs="Times New Roman"/>
        </w:rPr>
      </w:pPr>
      <w:r w:rsidRPr="009C6529">
        <w:rPr>
          <w:rFonts w:ascii="Times New Roman" w:hAnsi="Times New Roman" w:cs="Times New Roman"/>
        </w:rPr>
        <w:t>1</w:t>
      </w:r>
      <w:r w:rsidRPr="009C6529">
        <w:rPr>
          <w:rFonts w:ascii="Times New Roman" w:hAnsi="Times New Roman" w:cs="Times New Roman"/>
          <w:lang w:val="uk-UA"/>
        </w:rPr>
        <w:t>4</w:t>
      </w:r>
      <w:r w:rsidRPr="009C6529">
        <w:rPr>
          <w:rFonts w:ascii="Times New Roman" w:hAnsi="Times New Roman" w:cs="Times New Roman"/>
        </w:rPr>
        <w:t xml:space="preserve">. Система оцінювання курсу </w:t>
      </w:r>
    </w:p>
    <w:p w:rsidR="007A7E30" w:rsidRPr="009C6529" w:rsidRDefault="007A7E30" w:rsidP="007A7E30">
      <w:pPr>
        <w:pStyle w:val="docdata"/>
        <w:spacing w:before="0" w:beforeAutospacing="0" w:after="0" w:afterAutospacing="0"/>
        <w:ind w:firstLine="600"/>
        <w:jc w:val="both"/>
        <w:rPr>
          <w:sz w:val="22"/>
          <w:szCs w:val="22"/>
          <w:lang w:val="uk-UA"/>
        </w:rPr>
      </w:pPr>
      <w:r w:rsidRPr="009C6529">
        <w:rPr>
          <w:color w:val="000000"/>
          <w:sz w:val="22"/>
          <w:szCs w:val="22"/>
        </w:rPr>
        <w:t>З дисципліни «Іноземна мова» передбачена така форма семестрового контролю, як залік, який проводиться в кінці І та ІІ семестру</w:t>
      </w:r>
      <w:r w:rsidRPr="009C6529">
        <w:rPr>
          <w:color w:val="000000"/>
          <w:sz w:val="22"/>
          <w:szCs w:val="22"/>
          <w:lang w:val="uk-UA"/>
        </w:rPr>
        <w:t>.</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hAnsi="Times New Roman" w:cs="Times New Roman"/>
        </w:rPr>
        <w:t>15. Навчально-методичне забезпечення:  </w:t>
      </w:r>
    </w:p>
    <w:p w:rsidR="007A7E30" w:rsidRPr="009C6529" w:rsidRDefault="007A7E30" w:rsidP="00F2714E">
      <w:pPr>
        <w:pStyle w:val="a3"/>
        <w:numPr>
          <w:ilvl w:val="0"/>
          <w:numId w:val="28"/>
        </w:numPr>
        <w:tabs>
          <w:tab w:val="clear" w:pos="720"/>
          <w:tab w:val="num" w:pos="284"/>
        </w:tabs>
        <w:spacing w:before="0" w:beforeAutospacing="0" w:after="0" w:afterAutospacing="0"/>
        <w:ind w:left="0" w:firstLine="0"/>
        <w:jc w:val="both"/>
        <w:rPr>
          <w:sz w:val="22"/>
          <w:szCs w:val="22"/>
        </w:rPr>
      </w:pPr>
      <w:r w:rsidRPr="009C6529">
        <w:rPr>
          <w:color w:val="000000"/>
          <w:sz w:val="22"/>
          <w:szCs w:val="22"/>
        </w:rPr>
        <w:t>Робоча програма з навчальної дисципліни "Іноземна мова (англійська) " для студентів 1 курсу фізико-математичного факультету – 27 с.</w:t>
      </w:r>
    </w:p>
    <w:p w:rsidR="007A7E30" w:rsidRPr="009C6529" w:rsidRDefault="007A7E30" w:rsidP="00F2714E">
      <w:pPr>
        <w:pStyle w:val="a3"/>
        <w:numPr>
          <w:ilvl w:val="0"/>
          <w:numId w:val="28"/>
        </w:numPr>
        <w:tabs>
          <w:tab w:val="clear" w:pos="720"/>
          <w:tab w:val="num" w:pos="284"/>
        </w:tabs>
        <w:spacing w:before="0" w:beforeAutospacing="0" w:after="0" w:afterAutospacing="0"/>
        <w:ind w:left="0" w:firstLine="0"/>
        <w:jc w:val="both"/>
        <w:rPr>
          <w:sz w:val="22"/>
          <w:szCs w:val="22"/>
        </w:rPr>
      </w:pPr>
      <w:r w:rsidRPr="009C6529">
        <w:rPr>
          <w:color w:val="000000"/>
          <w:sz w:val="22"/>
          <w:szCs w:val="22"/>
        </w:rPr>
        <w:t xml:space="preserve">Методичні рекомендації щодо підготовки й проведення відкритих практичних </w:t>
      </w:r>
      <w:r w:rsidRPr="009C6529">
        <w:rPr>
          <w:color w:val="000000"/>
          <w:sz w:val="22"/>
          <w:szCs w:val="22"/>
        </w:rPr>
        <w:tab/>
        <w:t>занять з іноземної мови за фаховим спрямуванням. – Кіровоград: РВВ КДПУ ім. В.Винниченка, 2012. – 30 с.</w:t>
      </w:r>
    </w:p>
    <w:p w:rsidR="007A7E30" w:rsidRPr="009C6529" w:rsidRDefault="007A7E30" w:rsidP="00F2714E">
      <w:pPr>
        <w:pStyle w:val="a3"/>
        <w:numPr>
          <w:ilvl w:val="0"/>
          <w:numId w:val="28"/>
        </w:numPr>
        <w:tabs>
          <w:tab w:val="clear" w:pos="720"/>
          <w:tab w:val="num" w:pos="284"/>
        </w:tabs>
        <w:spacing w:before="0" w:beforeAutospacing="0" w:after="0" w:afterAutospacing="0"/>
        <w:ind w:left="0" w:firstLine="0"/>
        <w:jc w:val="both"/>
        <w:rPr>
          <w:sz w:val="22"/>
          <w:szCs w:val="22"/>
        </w:rPr>
      </w:pPr>
      <w:r w:rsidRPr="009C6529">
        <w:rPr>
          <w:color w:val="000000"/>
          <w:sz w:val="22"/>
          <w:szCs w:val="22"/>
        </w:rPr>
        <w:t xml:space="preserve">НМК (Роздатковий матеріал за темами змістових блоків, передбачених робочою </w:t>
      </w:r>
      <w:r w:rsidRPr="009C6529">
        <w:rPr>
          <w:color w:val="000000"/>
          <w:sz w:val="22"/>
          <w:szCs w:val="22"/>
        </w:rPr>
        <w:tab/>
        <w:t xml:space="preserve">програмою). </w:t>
      </w:r>
    </w:p>
    <w:p w:rsidR="007A7E30" w:rsidRPr="009C6529" w:rsidRDefault="007A7E30" w:rsidP="00F2714E">
      <w:pPr>
        <w:pStyle w:val="a3"/>
        <w:numPr>
          <w:ilvl w:val="0"/>
          <w:numId w:val="28"/>
        </w:numPr>
        <w:tabs>
          <w:tab w:val="clear" w:pos="720"/>
          <w:tab w:val="num" w:pos="284"/>
        </w:tabs>
        <w:spacing w:before="0" w:beforeAutospacing="0" w:after="0" w:afterAutospacing="0"/>
        <w:ind w:left="0" w:firstLine="0"/>
        <w:jc w:val="both"/>
        <w:rPr>
          <w:sz w:val="22"/>
          <w:szCs w:val="22"/>
        </w:rPr>
      </w:pPr>
      <w:r w:rsidRPr="009C6529">
        <w:rPr>
          <w:color w:val="000000"/>
          <w:sz w:val="22"/>
          <w:szCs w:val="22"/>
        </w:rPr>
        <w:t>Освітня онлайн платформа MyEnglishLab.</w:t>
      </w:r>
    </w:p>
    <w:p w:rsidR="007A7E30" w:rsidRPr="009C6529" w:rsidRDefault="007A7E30" w:rsidP="007A7E30">
      <w:pPr>
        <w:pStyle w:val="Default"/>
        <w:rPr>
          <w:color w:val="auto"/>
          <w:sz w:val="22"/>
          <w:szCs w:val="22"/>
        </w:rPr>
      </w:pPr>
      <w:r w:rsidRPr="009C6529">
        <w:rPr>
          <w:color w:val="auto"/>
          <w:sz w:val="22"/>
          <w:szCs w:val="22"/>
        </w:rPr>
        <w:t xml:space="preserve">16. Література для вивчення дисципліни. </w:t>
      </w:r>
    </w:p>
    <w:p w:rsidR="007A7E30" w:rsidRPr="009C6529" w:rsidRDefault="007A7E30" w:rsidP="00F2714E">
      <w:pPr>
        <w:numPr>
          <w:ilvl w:val="0"/>
          <w:numId w:val="27"/>
        </w:numPr>
        <w:tabs>
          <w:tab w:val="clear" w:pos="720"/>
          <w:tab w:val="num" w:pos="284"/>
        </w:tabs>
        <w:spacing w:after="0" w:line="240" w:lineRule="auto"/>
        <w:ind w:left="0" w:firstLine="0"/>
        <w:jc w:val="both"/>
        <w:rPr>
          <w:rFonts w:ascii="Times New Roman" w:eastAsia="Times New Roman" w:hAnsi="Times New Roman" w:cs="Times New Roman"/>
          <w:lang w:val="en-US"/>
        </w:rPr>
      </w:pPr>
      <w:r w:rsidRPr="009C6529">
        <w:rPr>
          <w:rFonts w:ascii="Times New Roman" w:eastAsia="Times New Roman" w:hAnsi="Times New Roman" w:cs="Times New Roman"/>
          <w:color w:val="000000"/>
          <w:lang w:val="en-US"/>
        </w:rPr>
        <w:t>Antonia Clare, J.J. Wilson. Speakout 2</w:t>
      </w:r>
      <w:r w:rsidRPr="009C6529">
        <w:rPr>
          <w:rFonts w:ascii="Times New Roman" w:eastAsia="Times New Roman" w:hAnsi="Times New Roman" w:cs="Times New Roman"/>
          <w:color w:val="000000"/>
          <w:vertAlign w:val="superscript"/>
          <w:lang w:val="en-US"/>
        </w:rPr>
        <w:t>nd</w:t>
      </w:r>
      <w:r w:rsidRPr="009C6529">
        <w:rPr>
          <w:rFonts w:ascii="Times New Roman" w:eastAsia="Times New Roman" w:hAnsi="Times New Roman" w:cs="Times New Roman"/>
          <w:color w:val="000000"/>
          <w:lang w:val="en-US"/>
        </w:rPr>
        <w:t xml:space="preserve"> Edition. Intermediate Students’ Book. – Pearson Longman. – 176 p. </w:t>
      </w:r>
    </w:p>
    <w:p w:rsidR="007A7E30" w:rsidRPr="009C6529" w:rsidRDefault="007A7E30" w:rsidP="00F2714E">
      <w:pPr>
        <w:numPr>
          <w:ilvl w:val="0"/>
          <w:numId w:val="27"/>
        </w:numPr>
        <w:tabs>
          <w:tab w:val="clear" w:pos="720"/>
          <w:tab w:val="num" w:pos="284"/>
        </w:tabs>
        <w:spacing w:after="0" w:line="240" w:lineRule="auto"/>
        <w:ind w:left="0" w:firstLine="0"/>
        <w:jc w:val="both"/>
        <w:rPr>
          <w:rFonts w:ascii="Times New Roman" w:eastAsia="Times New Roman" w:hAnsi="Times New Roman" w:cs="Times New Roman"/>
          <w:lang w:val="en-US"/>
        </w:rPr>
      </w:pPr>
      <w:r w:rsidRPr="009C6529">
        <w:rPr>
          <w:rFonts w:ascii="Times New Roman" w:eastAsia="Times New Roman" w:hAnsi="Times New Roman" w:cs="Times New Roman"/>
          <w:color w:val="000000"/>
          <w:lang w:val="en-US"/>
        </w:rPr>
        <w:t>Antonia Clare, J.J. Wilson. SpeakOut. 2</w:t>
      </w:r>
      <w:r w:rsidRPr="009C6529">
        <w:rPr>
          <w:rFonts w:ascii="Times New Roman" w:eastAsia="Times New Roman" w:hAnsi="Times New Roman" w:cs="Times New Roman"/>
          <w:color w:val="000000"/>
          <w:vertAlign w:val="superscript"/>
          <w:lang w:val="en-US"/>
        </w:rPr>
        <w:t>nd</w:t>
      </w:r>
      <w:r w:rsidRPr="009C6529">
        <w:rPr>
          <w:rFonts w:ascii="Times New Roman" w:eastAsia="Times New Roman" w:hAnsi="Times New Roman" w:cs="Times New Roman"/>
          <w:color w:val="000000"/>
          <w:lang w:val="en-US"/>
        </w:rPr>
        <w:t> Edition. Intermediate  Workbook. – Pearson Longman. – 97 p.</w:t>
      </w:r>
    </w:p>
    <w:p w:rsidR="007A7E30" w:rsidRPr="009C6529" w:rsidRDefault="007A7E30" w:rsidP="00F2714E">
      <w:pPr>
        <w:pStyle w:val="a8"/>
        <w:numPr>
          <w:ilvl w:val="0"/>
          <w:numId w:val="27"/>
        </w:numPr>
        <w:tabs>
          <w:tab w:val="clear" w:pos="720"/>
          <w:tab w:val="num" w:pos="0"/>
          <w:tab w:val="num" w:pos="284"/>
        </w:tabs>
        <w:ind w:left="0" w:firstLine="0"/>
        <w:rPr>
          <w:rFonts w:ascii="Times New Roman" w:hAnsi="Times New Roman"/>
          <w:bCs/>
          <w:sz w:val="22"/>
          <w:szCs w:val="22"/>
        </w:rPr>
      </w:pPr>
      <w:r w:rsidRPr="009C6529">
        <w:rPr>
          <w:rFonts w:ascii="Times New Roman" w:hAnsi="Times New Roman"/>
          <w:color w:val="000000"/>
          <w:sz w:val="22"/>
          <w:szCs w:val="22"/>
        </w:rPr>
        <w:t>Шандрук</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С</w:t>
      </w:r>
      <w:r w:rsidRPr="009C6529">
        <w:rPr>
          <w:rFonts w:ascii="Times New Roman" w:hAnsi="Times New Roman"/>
          <w:color w:val="000000"/>
          <w:sz w:val="22"/>
          <w:szCs w:val="22"/>
          <w:lang w:val="en-US"/>
        </w:rPr>
        <w:t>.</w:t>
      </w:r>
      <w:r w:rsidRPr="009C6529">
        <w:rPr>
          <w:rFonts w:ascii="Times New Roman" w:hAnsi="Times New Roman"/>
          <w:color w:val="000000"/>
          <w:sz w:val="22"/>
          <w:szCs w:val="22"/>
        </w:rPr>
        <w:t>І</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Смірнова</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Л</w:t>
      </w:r>
      <w:r w:rsidRPr="009C6529">
        <w:rPr>
          <w:rFonts w:ascii="Times New Roman" w:hAnsi="Times New Roman"/>
          <w:color w:val="000000"/>
          <w:sz w:val="22"/>
          <w:szCs w:val="22"/>
          <w:lang w:val="en-US"/>
        </w:rPr>
        <w:t>.</w:t>
      </w:r>
      <w:r w:rsidRPr="009C6529">
        <w:rPr>
          <w:rFonts w:ascii="Times New Roman" w:hAnsi="Times New Roman"/>
          <w:color w:val="000000"/>
          <w:sz w:val="22"/>
          <w:szCs w:val="22"/>
        </w:rPr>
        <w:t>Л</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Навчально</w:t>
      </w:r>
      <w:r w:rsidRPr="009C6529">
        <w:rPr>
          <w:rFonts w:ascii="Times New Roman" w:hAnsi="Times New Roman"/>
          <w:color w:val="000000"/>
          <w:sz w:val="22"/>
          <w:szCs w:val="22"/>
          <w:lang w:val="en-US"/>
        </w:rPr>
        <w:t>-</w:t>
      </w:r>
      <w:r w:rsidRPr="009C6529">
        <w:rPr>
          <w:rFonts w:ascii="Times New Roman" w:hAnsi="Times New Roman"/>
          <w:color w:val="000000"/>
          <w:sz w:val="22"/>
          <w:szCs w:val="22"/>
        </w:rPr>
        <w:t>методичне</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видання</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пам</w:t>
      </w:r>
      <w:r w:rsidRPr="009C6529">
        <w:rPr>
          <w:rFonts w:ascii="Times New Roman" w:hAnsi="Times New Roman"/>
          <w:color w:val="000000"/>
          <w:sz w:val="22"/>
          <w:szCs w:val="22"/>
          <w:lang w:val="en-US"/>
        </w:rPr>
        <w:t>’</w:t>
      </w:r>
      <w:r w:rsidRPr="009C6529">
        <w:rPr>
          <w:rFonts w:ascii="Times New Roman" w:hAnsi="Times New Roman"/>
          <w:color w:val="000000"/>
          <w:sz w:val="22"/>
          <w:szCs w:val="22"/>
        </w:rPr>
        <w:t>ятка</w:t>
      </w:r>
      <w:r w:rsidRPr="009C6529">
        <w:rPr>
          <w:rFonts w:ascii="Times New Roman" w:hAnsi="Times New Roman"/>
          <w:color w:val="000000"/>
          <w:sz w:val="22"/>
          <w:szCs w:val="22"/>
          <w:lang w:val="en-US"/>
        </w:rPr>
        <w:t>-</w:t>
      </w:r>
      <w:r w:rsidRPr="009C6529">
        <w:rPr>
          <w:rFonts w:ascii="Times New Roman" w:hAnsi="Times New Roman"/>
          <w:color w:val="000000"/>
          <w:sz w:val="22"/>
          <w:szCs w:val="22"/>
        </w:rPr>
        <w:t>інструкція</w:t>
      </w:r>
      <w:r w:rsidRPr="009C6529">
        <w:rPr>
          <w:rFonts w:ascii="Times New Roman" w:hAnsi="Times New Roman"/>
          <w:color w:val="000000"/>
          <w:sz w:val="22"/>
          <w:szCs w:val="22"/>
          <w:lang w:val="en-US"/>
        </w:rPr>
        <w:t>) «</w:t>
      </w:r>
      <w:r w:rsidRPr="009C6529">
        <w:rPr>
          <w:rFonts w:ascii="Times New Roman" w:hAnsi="Times New Roman"/>
          <w:color w:val="000000"/>
          <w:sz w:val="22"/>
          <w:szCs w:val="22"/>
        </w:rPr>
        <w:t>Робота</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з</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освітньою</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інтерактивною</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платформою</w:t>
      </w:r>
      <w:r w:rsidRPr="009C6529">
        <w:rPr>
          <w:rFonts w:ascii="Times New Roman" w:hAnsi="Times New Roman"/>
          <w:color w:val="000000"/>
          <w:sz w:val="22"/>
          <w:szCs w:val="22"/>
          <w:lang w:val="en-US"/>
        </w:rPr>
        <w:t xml:space="preserve"> </w:t>
      </w:r>
      <w:r w:rsidRPr="009C6529">
        <w:rPr>
          <w:rFonts w:ascii="Times New Roman" w:hAnsi="Times New Roman"/>
          <w:color w:val="000000"/>
          <w:sz w:val="22"/>
          <w:szCs w:val="22"/>
        </w:rPr>
        <w:t>MyEnglishLab (Pearson)». – Кропивницький, 2020. – 70 с.</w:t>
      </w:r>
    </w:p>
    <w:p w:rsidR="007A7E30" w:rsidRPr="009C6529" w:rsidRDefault="007A7E30" w:rsidP="007A7E30">
      <w:pPr>
        <w:pStyle w:val="Default"/>
        <w:rPr>
          <w:sz w:val="22"/>
          <w:szCs w:val="22"/>
        </w:rPr>
      </w:pPr>
      <w:r w:rsidRPr="009C6529">
        <w:rPr>
          <w:sz w:val="22"/>
          <w:szCs w:val="22"/>
        </w:rPr>
        <w:br w:type="page"/>
      </w:r>
      <w:r w:rsidRPr="009C6529">
        <w:rPr>
          <w:b/>
          <w:bCs/>
          <w:sz w:val="22"/>
          <w:szCs w:val="22"/>
        </w:rPr>
        <w:lastRenderedPageBreak/>
        <w:t xml:space="preserve"> </w:t>
      </w:r>
    </w:p>
    <w:p w:rsidR="007A7E30" w:rsidRPr="009C6529" w:rsidRDefault="007A7E30" w:rsidP="009C6529">
      <w:pPr>
        <w:spacing w:after="0" w:line="240" w:lineRule="auto"/>
        <w:jc w:val="center"/>
        <w:outlineLvl w:val="1"/>
        <w:rPr>
          <w:rFonts w:ascii="Times New Roman" w:eastAsia="Times New Roman" w:hAnsi="Times New Roman" w:cs="Times New Roman"/>
          <w:b/>
          <w:bCs/>
          <w:lang w:val="uk-UA"/>
        </w:rPr>
      </w:pPr>
      <w:r w:rsidRPr="009C6529">
        <w:rPr>
          <w:rFonts w:ascii="Times New Roman" w:eastAsia="Times New Roman" w:hAnsi="Times New Roman" w:cs="Times New Roman"/>
          <w:b/>
          <w:bCs/>
          <w:lang w:val="uk-UA"/>
        </w:rPr>
        <w:t>«Іноземна мова за професійним спрямуванням»</w:t>
      </w:r>
    </w:p>
    <w:p w:rsidR="007A7E30" w:rsidRPr="009C6529" w:rsidRDefault="007A7E30" w:rsidP="007A7E30">
      <w:pPr>
        <w:pStyle w:val="Default"/>
        <w:rPr>
          <w:sz w:val="22"/>
          <w:szCs w:val="22"/>
        </w:rPr>
      </w:pPr>
      <w:r w:rsidRPr="009C6529">
        <w:rPr>
          <w:sz w:val="22"/>
          <w:szCs w:val="22"/>
        </w:rPr>
        <w:t xml:space="preserve">1. Галузь знань: 01 Освіта/Педагогіка (освітньо-професійна програма) </w:t>
      </w:r>
    </w:p>
    <w:p w:rsidR="007A7E30" w:rsidRPr="009C6529" w:rsidRDefault="007A7E30" w:rsidP="007A7E30">
      <w:pPr>
        <w:pStyle w:val="Default"/>
        <w:rPr>
          <w:sz w:val="22"/>
          <w:szCs w:val="22"/>
        </w:rPr>
      </w:pPr>
      <w:r w:rsidRPr="009C6529">
        <w:rPr>
          <w:sz w:val="22"/>
          <w:szCs w:val="22"/>
        </w:rPr>
        <w:t xml:space="preserve">2. Спеціальність: 015 Професійна освіта (Технологія виробів легкої промисловості) </w:t>
      </w:r>
    </w:p>
    <w:p w:rsidR="007A7E30" w:rsidRPr="009C6529" w:rsidRDefault="007A7E30" w:rsidP="007A7E30">
      <w:pPr>
        <w:pStyle w:val="Default"/>
        <w:rPr>
          <w:sz w:val="22"/>
          <w:szCs w:val="22"/>
        </w:rPr>
      </w:pPr>
      <w:r w:rsidRPr="009C6529">
        <w:rPr>
          <w:sz w:val="22"/>
          <w:szCs w:val="22"/>
        </w:rPr>
        <w:t xml:space="preserve">3. Освітня програма «Професійна освіта (Технологія виробів легкої промисловості)» </w:t>
      </w:r>
    </w:p>
    <w:p w:rsidR="007A7E30" w:rsidRPr="009C6529" w:rsidRDefault="007A7E30" w:rsidP="007A7E30">
      <w:pPr>
        <w:pStyle w:val="Default"/>
        <w:rPr>
          <w:sz w:val="22"/>
          <w:szCs w:val="22"/>
        </w:rPr>
      </w:pPr>
      <w:r w:rsidRPr="009C6529">
        <w:rPr>
          <w:sz w:val="22"/>
          <w:szCs w:val="22"/>
        </w:rPr>
        <w:t xml:space="preserve">4. Рівень вищої освіти перший (бакалаврський) </w:t>
      </w:r>
    </w:p>
    <w:p w:rsidR="007A7E30" w:rsidRPr="009C6529" w:rsidRDefault="007A7E30" w:rsidP="007A7E30">
      <w:pPr>
        <w:pStyle w:val="Default"/>
        <w:rPr>
          <w:sz w:val="22"/>
          <w:szCs w:val="22"/>
        </w:rPr>
      </w:pPr>
      <w:r w:rsidRPr="009C6529">
        <w:rPr>
          <w:sz w:val="22"/>
          <w:szCs w:val="22"/>
        </w:rPr>
        <w:t xml:space="preserve">5. Назва дисципліни: </w:t>
      </w:r>
      <w:r w:rsidRPr="009C6529">
        <w:rPr>
          <w:b/>
          <w:sz w:val="22"/>
          <w:szCs w:val="22"/>
        </w:rPr>
        <w:t>Іноземна мова за професійним спрямуванням</w:t>
      </w:r>
    </w:p>
    <w:p w:rsidR="007A7E30" w:rsidRPr="009C6529" w:rsidRDefault="007A7E30" w:rsidP="007A7E30">
      <w:pPr>
        <w:pStyle w:val="Default"/>
        <w:rPr>
          <w:sz w:val="22"/>
          <w:szCs w:val="22"/>
        </w:rPr>
      </w:pPr>
      <w:r w:rsidRPr="009C6529">
        <w:rPr>
          <w:sz w:val="22"/>
          <w:szCs w:val="22"/>
        </w:rPr>
        <w:t>6. Викладач: Капітан Т.А., к.філол.н., доцент</w:t>
      </w:r>
    </w:p>
    <w:p w:rsidR="007A7E30" w:rsidRPr="009C6529" w:rsidRDefault="007A7E30" w:rsidP="007A7E30">
      <w:pPr>
        <w:pStyle w:val="Default"/>
        <w:rPr>
          <w:sz w:val="22"/>
          <w:szCs w:val="22"/>
        </w:rPr>
      </w:pPr>
      <w:r w:rsidRPr="009C6529">
        <w:rPr>
          <w:sz w:val="22"/>
          <w:szCs w:val="22"/>
        </w:rPr>
        <w:t>7. Статус дисципліни: нормативна.</w:t>
      </w:r>
    </w:p>
    <w:p w:rsidR="007A7E30" w:rsidRPr="009C6529" w:rsidRDefault="007A7E30" w:rsidP="007A7E30">
      <w:pPr>
        <w:pStyle w:val="Default"/>
        <w:rPr>
          <w:sz w:val="22"/>
          <w:szCs w:val="22"/>
        </w:rPr>
      </w:pPr>
      <w:r w:rsidRPr="009C6529">
        <w:rPr>
          <w:sz w:val="22"/>
          <w:szCs w:val="22"/>
        </w:rPr>
        <w:t>8. Курс, семестр: ІІІ,І</w:t>
      </w:r>
      <w:r w:rsidRPr="009C6529">
        <w:rPr>
          <w:sz w:val="22"/>
          <w:szCs w:val="22"/>
          <w:lang w:val="en-US"/>
        </w:rPr>
        <w:t>V</w:t>
      </w:r>
      <w:r w:rsidRPr="009C6529">
        <w:rPr>
          <w:sz w:val="22"/>
          <w:szCs w:val="22"/>
        </w:rPr>
        <w:t xml:space="preserve">курс; </w:t>
      </w:r>
      <w:r w:rsidRPr="009C6529">
        <w:rPr>
          <w:sz w:val="22"/>
          <w:szCs w:val="22"/>
          <w:lang w:val="ru-RU"/>
        </w:rPr>
        <w:t>4,6 семестри.</w:t>
      </w:r>
    </w:p>
    <w:p w:rsidR="007A7E30" w:rsidRPr="009C6529" w:rsidRDefault="007A7E30" w:rsidP="007A7E30">
      <w:pPr>
        <w:pStyle w:val="Default"/>
        <w:rPr>
          <w:sz w:val="22"/>
          <w:szCs w:val="22"/>
        </w:rPr>
      </w:pPr>
      <w:r w:rsidRPr="009C6529">
        <w:rPr>
          <w:sz w:val="22"/>
          <w:szCs w:val="22"/>
        </w:rPr>
        <w:t xml:space="preserve">9. Кількість кредитів: 10. Модулів – 5. Всього 300 академічних годин; практичних занять 136 годин, самостійної роботи 164 години. </w:t>
      </w:r>
    </w:p>
    <w:p w:rsidR="007A7E30" w:rsidRPr="009C6529" w:rsidRDefault="007A7E30" w:rsidP="007A7E30">
      <w:pPr>
        <w:pStyle w:val="Default"/>
        <w:rPr>
          <w:sz w:val="22"/>
          <w:szCs w:val="22"/>
        </w:rPr>
      </w:pPr>
      <w:r w:rsidRPr="009C6529">
        <w:rPr>
          <w:sz w:val="22"/>
          <w:szCs w:val="22"/>
        </w:rPr>
        <w:t xml:space="preserve">10. Попередні умови для вивчення: дисципліни: Іноземна мова </w:t>
      </w:r>
      <w:r w:rsidRPr="009C6529">
        <w:rPr>
          <w:bCs/>
          <w:sz w:val="22"/>
          <w:szCs w:val="22"/>
        </w:rPr>
        <w:t>за професійним спрямуванням</w:t>
      </w:r>
      <w:r w:rsidRPr="009C6529">
        <w:rPr>
          <w:sz w:val="22"/>
          <w:szCs w:val="22"/>
        </w:rPr>
        <w:t xml:space="preserve">. </w:t>
      </w:r>
    </w:p>
    <w:p w:rsidR="007A7E30" w:rsidRPr="009C6529" w:rsidRDefault="007A7E30" w:rsidP="007A7E30">
      <w:pPr>
        <w:spacing w:after="0" w:line="240" w:lineRule="auto"/>
        <w:rPr>
          <w:rFonts w:ascii="Times New Roman" w:hAnsi="Times New Roman" w:cs="Times New Roman"/>
          <w:lang w:val="uk-UA"/>
        </w:rPr>
      </w:pPr>
      <w:r w:rsidRPr="009C6529">
        <w:rPr>
          <w:rFonts w:ascii="Times New Roman" w:hAnsi="Times New Roman" w:cs="Times New Roman"/>
          <w:lang w:val="uk-UA"/>
        </w:rPr>
        <w:t xml:space="preserve">Перелік дисциплін, засвоєння яких необхідно студентам для вивчення курсу: </w:t>
      </w:r>
    </w:p>
    <w:p w:rsidR="007A7E30" w:rsidRPr="009C6529" w:rsidRDefault="007A7E30" w:rsidP="007A7E30">
      <w:pPr>
        <w:pStyle w:val="Default"/>
        <w:rPr>
          <w:sz w:val="22"/>
          <w:szCs w:val="22"/>
        </w:rPr>
      </w:pPr>
      <w:r w:rsidRPr="009C6529">
        <w:rPr>
          <w:sz w:val="22"/>
          <w:szCs w:val="22"/>
        </w:rPr>
        <w:t xml:space="preserve">11. Опис дисципліни (зміст, цілі, структура): </w:t>
      </w:r>
    </w:p>
    <w:p w:rsidR="007A7E30" w:rsidRPr="009C6529" w:rsidRDefault="007A7E30" w:rsidP="007A7E30">
      <w:pPr>
        <w:tabs>
          <w:tab w:val="left" w:pos="284"/>
          <w:tab w:val="left" w:pos="567"/>
        </w:tabs>
        <w:spacing w:after="0" w:line="240" w:lineRule="auto"/>
        <w:jc w:val="both"/>
        <w:rPr>
          <w:rFonts w:ascii="Times New Roman" w:hAnsi="Times New Roman" w:cs="Times New Roman"/>
          <w:lang w:val="uk-UA"/>
        </w:rPr>
      </w:pPr>
      <w:r w:rsidRPr="009C6529">
        <w:rPr>
          <w:rFonts w:ascii="Times New Roman" w:hAnsi="Times New Roman" w:cs="Times New Roman"/>
          <w:b/>
          <w:bCs/>
          <w:i/>
          <w:iCs/>
        </w:rPr>
        <w:t>Мета викладання дисципліни</w:t>
      </w:r>
      <w:r w:rsidRPr="009C6529">
        <w:rPr>
          <w:rFonts w:ascii="Times New Roman" w:hAnsi="Times New Roman" w:cs="Times New Roman"/>
          <w:i/>
          <w:iCs/>
        </w:rPr>
        <w:t>:</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Практична: формувати в студентів комунікативну, лінгвістичну й соціокультурну компетенції.</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Когнітивна: формувати в студентів когнітивну компетенцію у взаємозв’язку з іншими видами компетенцій.</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Емоційно-розвиваюча: розвивати мовні, інтелектуальні й пізнавальні здібності; формувати в студентів позитивне ставлення до оволодіння як мовою, так і культурою англомовного світу, готовності брати участь в іншомовному спілкуванні; утворювати бажання до подальшого самовдосконалення в галузі володіння англійською мовою.</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Освітня: формувати усвідомлення функцій іноземної мови в навчальному процесі та в суспільстві; подавати знання про культуру, історію, реалії та традиції країни, мова якої вивчається; розвивати уміння використовувати в разі необхідності різноманітні стратегії для задоволення дидактичних потреб (працювати з книжкою, посібником, підручником, словником, довідковою літературою, мультимедійними засобами тощо); розкривати в студентів здатність до самооцінки і самовдосконалення.</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Професійна: формувати в студентів професійну компетенцію шляхом ознайомлення їх із різними методами та прийомами навчання іноземної мови, залучення до виконання професійно орієнтованих завдань.</w:t>
      </w:r>
    </w:p>
    <w:p w:rsidR="007A7E30" w:rsidRPr="009C6529" w:rsidRDefault="007A7E30" w:rsidP="00F2714E">
      <w:pPr>
        <w:numPr>
          <w:ilvl w:val="0"/>
          <w:numId w:val="22"/>
        </w:numPr>
        <w:spacing w:after="0" w:line="240" w:lineRule="auto"/>
        <w:ind w:left="284" w:hanging="284"/>
        <w:contextualSpacing/>
        <w:jc w:val="both"/>
        <w:rPr>
          <w:rFonts w:ascii="Times New Roman" w:hAnsi="Times New Roman" w:cs="Times New Roman"/>
          <w:lang w:val="uk-UA"/>
        </w:rPr>
      </w:pPr>
      <w:r w:rsidRPr="009C6529">
        <w:rPr>
          <w:rFonts w:ascii="Times New Roman" w:hAnsi="Times New Roman" w:cs="Times New Roman"/>
          <w:lang w:val="uk-UA"/>
        </w:rPr>
        <w:t>Виховна: виховувати в студентів почуття самосвідомості; формувати вміння міжособистісного спілкування; розвивати позитивне ставлення до іноземної мови як засобу спілкування, поваги до народу, носія цієї мови, толерантного ставлення до його культури, звичаїв і способу життя; подавати розуміння важливості оволодіння іноземною мовою й потреби користуватися нею як засобом спілкування.</w:t>
      </w:r>
    </w:p>
    <w:p w:rsidR="007A7E30" w:rsidRPr="009C6529" w:rsidRDefault="007A7E30" w:rsidP="007A7E30">
      <w:pPr>
        <w:pStyle w:val="Default"/>
        <w:rPr>
          <w:sz w:val="22"/>
          <w:szCs w:val="22"/>
        </w:rPr>
      </w:pPr>
      <w:r w:rsidRPr="009C6529">
        <w:rPr>
          <w:b/>
          <w:bCs/>
          <w:i/>
          <w:iCs/>
          <w:sz w:val="22"/>
          <w:szCs w:val="22"/>
        </w:rPr>
        <w:t xml:space="preserve">Головними завданнями </w:t>
      </w:r>
      <w:r w:rsidRPr="009C6529">
        <w:rPr>
          <w:sz w:val="22"/>
          <w:szCs w:val="22"/>
        </w:rPr>
        <w:t xml:space="preserve">курсу є </w:t>
      </w:r>
    </w:p>
    <w:p w:rsidR="007A7E30" w:rsidRPr="009C6529" w:rsidRDefault="007A7E30" w:rsidP="00F2714E">
      <w:pPr>
        <w:numPr>
          <w:ilvl w:val="1"/>
          <w:numId w:val="23"/>
        </w:numPr>
        <w:tabs>
          <w:tab w:val="clear" w:pos="360"/>
        </w:tabs>
        <w:spacing w:after="0" w:line="240" w:lineRule="auto"/>
        <w:ind w:left="284" w:hanging="284"/>
        <w:jc w:val="both"/>
        <w:rPr>
          <w:rFonts w:ascii="Times New Roman" w:hAnsi="Times New Roman" w:cs="Times New Roman"/>
          <w:lang w:val="uk-UA"/>
        </w:rPr>
      </w:pPr>
      <w:r w:rsidRPr="009C6529">
        <w:rPr>
          <w:rFonts w:ascii="Times New Roman" w:hAnsi="Times New Roman" w:cs="Times New Roman"/>
          <w:lang w:val="uk-UA"/>
        </w:rPr>
        <w:t>розвивати навички практичного володіння іноземною мовою в різних видах мовленнєвої діяльності  в обсязі тематики, зумовленої професійними потребами;</w:t>
      </w:r>
    </w:p>
    <w:p w:rsidR="007A7E30" w:rsidRPr="009C6529" w:rsidRDefault="007A7E30" w:rsidP="00F2714E">
      <w:pPr>
        <w:numPr>
          <w:ilvl w:val="1"/>
          <w:numId w:val="23"/>
        </w:numPr>
        <w:tabs>
          <w:tab w:val="clear" w:pos="360"/>
        </w:tabs>
        <w:spacing w:after="0" w:line="240" w:lineRule="auto"/>
        <w:ind w:left="284" w:hanging="284"/>
        <w:jc w:val="both"/>
        <w:rPr>
          <w:rFonts w:ascii="Times New Roman" w:hAnsi="Times New Roman" w:cs="Times New Roman"/>
          <w:lang w:val="uk-UA"/>
        </w:rPr>
      </w:pPr>
      <w:r w:rsidRPr="009C6529">
        <w:rPr>
          <w:rFonts w:ascii="Times New Roman" w:hAnsi="Times New Roman" w:cs="Times New Roman"/>
          <w:color w:val="000000"/>
          <w:spacing w:val="3"/>
          <w:lang w:val="uk-UA"/>
        </w:rPr>
        <w:t>формувати комунікативну компетенцію студентів, яка необхідна для обговорення спектру тем, читання</w:t>
      </w:r>
      <w:r w:rsidRPr="009C6529">
        <w:rPr>
          <w:rFonts w:ascii="Times New Roman" w:hAnsi="Times New Roman" w:cs="Times New Roman"/>
          <w:color w:val="000000"/>
          <w:spacing w:val="3"/>
        </w:rPr>
        <w:t xml:space="preserve">, </w:t>
      </w:r>
      <w:r w:rsidRPr="009C6529">
        <w:rPr>
          <w:rFonts w:ascii="Times New Roman" w:hAnsi="Times New Roman" w:cs="Times New Roman"/>
          <w:color w:val="000000"/>
          <w:spacing w:val="3"/>
          <w:lang w:val="uk-UA"/>
        </w:rPr>
        <w:t>перекладу та академічного письма</w:t>
      </w:r>
      <w:r w:rsidRPr="009C6529">
        <w:rPr>
          <w:rFonts w:ascii="Times New Roman" w:hAnsi="Times New Roman" w:cs="Times New Roman"/>
          <w:color w:val="000000"/>
          <w:spacing w:val="3"/>
        </w:rPr>
        <w:t>,</w:t>
      </w:r>
      <w:r w:rsidRPr="009C6529">
        <w:rPr>
          <w:rFonts w:ascii="Times New Roman" w:hAnsi="Times New Roman" w:cs="Times New Roman"/>
        </w:rPr>
        <w:t xml:space="preserve"> </w:t>
      </w:r>
      <w:r w:rsidRPr="009C6529">
        <w:rPr>
          <w:rFonts w:ascii="Times New Roman" w:hAnsi="Times New Roman" w:cs="Times New Roman"/>
          <w:lang w:val="uk-UA"/>
        </w:rPr>
        <w:t xml:space="preserve">а також здатність </w:t>
      </w:r>
      <w:r w:rsidRPr="009C6529">
        <w:rPr>
          <w:rFonts w:ascii="Times New Roman" w:hAnsi="Times New Roman" w:cs="Times New Roman"/>
          <w:color w:val="000000"/>
          <w:spacing w:val="3"/>
          <w:lang w:val="uk-UA"/>
        </w:rPr>
        <w:t>застосовувати знання в практичних ситуаціях;</w:t>
      </w:r>
    </w:p>
    <w:p w:rsidR="007A7E30" w:rsidRPr="009C6529" w:rsidRDefault="007A7E30" w:rsidP="00F2714E">
      <w:pPr>
        <w:numPr>
          <w:ilvl w:val="1"/>
          <w:numId w:val="23"/>
        </w:numPr>
        <w:tabs>
          <w:tab w:val="clear" w:pos="360"/>
        </w:tabs>
        <w:spacing w:after="0" w:line="240" w:lineRule="auto"/>
        <w:ind w:left="284" w:hanging="284"/>
        <w:jc w:val="both"/>
        <w:rPr>
          <w:rFonts w:ascii="Times New Roman" w:hAnsi="Times New Roman" w:cs="Times New Roman"/>
          <w:lang w:val="uk-UA"/>
        </w:rPr>
      </w:pPr>
      <w:r w:rsidRPr="009C6529">
        <w:rPr>
          <w:rFonts w:ascii="Times New Roman" w:hAnsi="Times New Roman" w:cs="Times New Roman"/>
          <w:lang w:val="uk-UA"/>
        </w:rPr>
        <w:t>формувати такі глобальні навички, як міжособистісна комунікація, співпраця, критичне мислення, міжкультурна компетентність і суспільна відповідальність, а також цифрова грамотність;</w:t>
      </w:r>
    </w:p>
    <w:p w:rsidR="007A7E30" w:rsidRPr="009C6529" w:rsidRDefault="007A7E30" w:rsidP="00F2714E">
      <w:pPr>
        <w:numPr>
          <w:ilvl w:val="1"/>
          <w:numId w:val="23"/>
        </w:numPr>
        <w:tabs>
          <w:tab w:val="clear" w:pos="360"/>
        </w:tabs>
        <w:spacing w:after="0" w:line="240" w:lineRule="auto"/>
        <w:ind w:left="284" w:hanging="284"/>
        <w:jc w:val="both"/>
        <w:rPr>
          <w:rFonts w:ascii="Times New Roman" w:hAnsi="Times New Roman" w:cs="Times New Roman"/>
          <w:lang w:val="uk-UA"/>
        </w:rPr>
      </w:pPr>
      <w:r w:rsidRPr="009C6529">
        <w:rPr>
          <w:rFonts w:ascii="Times New Roman" w:hAnsi="Times New Roman" w:cs="Times New Roman"/>
          <w:lang w:val="uk-UA"/>
        </w:rPr>
        <w:t xml:space="preserve">навчити студентів аналізувати, систематизувати отриманий матеріал і презентувати його як в усній, так і в письмовій формах; </w:t>
      </w:r>
    </w:p>
    <w:p w:rsidR="007A7E30" w:rsidRPr="009C6529" w:rsidRDefault="007A7E30" w:rsidP="00F2714E">
      <w:pPr>
        <w:numPr>
          <w:ilvl w:val="1"/>
          <w:numId w:val="23"/>
        </w:numPr>
        <w:tabs>
          <w:tab w:val="clear" w:pos="360"/>
        </w:tabs>
        <w:spacing w:after="0" w:line="240" w:lineRule="auto"/>
        <w:ind w:left="284" w:hanging="284"/>
        <w:jc w:val="both"/>
        <w:rPr>
          <w:rFonts w:ascii="Times New Roman" w:hAnsi="Times New Roman" w:cs="Times New Roman"/>
          <w:lang w:val="uk-UA"/>
        </w:rPr>
      </w:pPr>
      <w:r w:rsidRPr="009C6529">
        <w:rPr>
          <w:rFonts w:ascii="Times New Roman" w:hAnsi="Times New Roman" w:cs="Times New Roman"/>
          <w:lang w:val="uk-UA"/>
        </w:rPr>
        <w:t>розвивати навички роботи з інтерактивними освітніми платформами, стимулювати студентів працювати самостійно та у команді.</w:t>
      </w:r>
    </w:p>
    <w:p w:rsidR="007A7E30" w:rsidRPr="009C6529" w:rsidRDefault="007A7E30" w:rsidP="007A7E30">
      <w:pPr>
        <w:pStyle w:val="Default"/>
        <w:rPr>
          <w:i/>
          <w:iCs/>
          <w:color w:val="auto"/>
          <w:sz w:val="22"/>
          <w:szCs w:val="22"/>
        </w:rPr>
      </w:pPr>
      <w:r w:rsidRPr="009C6529">
        <w:rPr>
          <w:i/>
          <w:iCs/>
          <w:color w:val="auto"/>
          <w:sz w:val="22"/>
          <w:szCs w:val="22"/>
        </w:rPr>
        <w:t xml:space="preserve">12. Результати навчання для дисципліни </w:t>
      </w:r>
    </w:p>
    <w:p w:rsidR="007A7E30" w:rsidRPr="009C6529" w:rsidRDefault="007A7E30" w:rsidP="007A7E30">
      <w:pPr>
        <w:spacing w:after="0" w:line="240" w:lineRule="auto"/>
        <w:ind w:left="-284"/>
        <w:jc w:val="both"/>
        <w:rPr>
          <w:rFonts w:ascii="Times New Roman" w:hAnsi="Times New Roman" w:cs="Times New Roman"/>
          <w:lang w:val="uk-UA"/>
        </w:rPr>
      </w:pPr>
      <w:r w:rsidRPr="009C6529">
        <w:rPr>
          <w:rFonts w:ascii="Times New Roman" w:hAnsi="Times New Roman" w:cs="Times New Roman"/>
          <w:lang w:val="uk-UA"/>
        </w:rPr>
        <w:t>Згідно з вимогами освітньо-професійної програми</w:t>
      </w:r>
      <w:r w:rsidRPr="009C6529">
        <w:rPr>
          <w:rFonts w:ascii="Times New Roman" w:hAnsi="Times New Roman" w:cs="Times New Roman"/>
        </w:rPr>
        <w:t xml:space="preserve"> та </w:t>
      </w:r>
      <w:r w:rsidRPr="009C6529">
        <w:rPr>
          <w:rFonts w:ascii="Times New Roman" w:hAnsi="Times New Roman" w:cs="Times New Roman"/>
          <w:color w:val="000000"/>
        </w:rPr>
        <w:t>із Загальноєвропейськими Рекомендаціями з мовної освіти</w:t>
      </w:r>
      <w:r w:rsidRPr="009C6529">
        <w:rPr>
          <w:rFonts w:ascii="Times New Roman" w:hAnsi="Times New Roman" w:cs="Times New Roman"/>
          <w:lang w:val="uk-UA"/>
        </w:rPr>
        <w:t>, опанувавши програму курсу, студенти повинні:</w:t>
      </w:r>
    </w:p>
    <w:p w:rsidR="007A7E30" w:rsidRPr="009C6529" w:rsidRDefault="007A7E30" w:rsidP="00F2714E">
      <w:pPr>
        <w:numPr>
          <w:ilvl w:val="0"/>
          <w:numId w:val="30"/>
        </w:numPr>
        <w:tabs>
          <w:tab w:val="left" w:pos="567"/>
        </w:tabs>
        <w:spacing w:after="0" w:line="240" w:lineRule="auto"/>
        <w:ind w:left="567" w:hanging="567"/>
        <w:contextualSpacing/>
        <w:jc w:val="both"/>
        <w:rPr>
          <w:rFonts w:ascii="Times New Roman" w:hAnsi="Times New Roman" w:cs="Times New Roman"/>
          <w:lang w:val="uk-UA"/>
        </w:rPr>
      </w:pPr>
      <w:r w:rsidRPr="009C6529">
        <w:rPr>
          <w:rFonts w:ascii="Times New Roman" w:hAnsi="Times New Roman" w:cs="Times New Roman"/>
          <w:b/>
          <w:lang w:val="uk-UA"/>
        </w:rPr>
        <w:t>знати:</w:t>
      </w:r>
    </w:p>
    <w:p w:rsidR="007A7E30" w:rsidRPr="009C6529" w:rsidRDefault="007A7E30" w:rsidP="00F2714E">
      <w:pPr>
        <w:numPr>
          <w:ilvl w:val="0"/>
          <w:numId w:val="25"/>
        </w:numPr>
        <w:spacing w:after="0" w:line="240" w:lineRule="auto"/>
        <w:ind w:left="426" w:hanging="426"/>
        <w:contextualSpacing/>
        <w:rPr>
          <w:rFonts w:ascii="Times New Roman" w:hAnsi="Times New Roman" w:cs="Times New Roman"/>
        </w:rPr>
      </w:pPr>
      <w:r w:rsidRPr="009C6529">
        <w:rPr>
          <w:rFonts w:ascii="Times New Roman" w:hAnsi="Times New Roman" w:cs="Times New Roman"/>
          <w:lang w:val="uk-UA"/>
        </w:rPr>
        <w:t xml:space="preserve"> лексичний матеріал в обсязі навчальної програми курсу</w:t>
      </w:r>
      <w:r w:rsidRPr="009C6529">
        <w:rPr>
          <w:rFonts w:ascii="Times New Roman" w:hAnsi="Times New Roman" w:cs="Times New Roman"/>
        </w:rPr>
        <w:t xml:space="preserve"> (</w:t>
      </w:r>
      <w:r w:rsidRPr="009C6529">
        <w:rPr>
          <w:rFonts w:ascii="Times New Roman" w:hAnsi="Times New Roman" w:cs="Times New Roman"/>
          <w:lang w:val="uk-UA"/>
        </w:rPr>
        <w:t>2000 лексичних одиниць</w:t>
      </w:r>
      <w:r w:rsidRPr="009C6529">
        <w:rPr>
          <w:rFonts w:ascii="Times New Roman" w:hAnsi="Times New Roman" w:cs="Times New Roman"/>
        </w:rPr>
        <w:t>)</w:t>
      </w:r>
      <w:r w:rsidRPr="009C6529">
        <w:rPr>
          <w:rFonts w:ascii="Times New Roman" w:hAnsi="Times New Roman" w:cs="Times New Roman"/>
          <w:lang w:val="uk-UA"/>
        </w:rPr>
        <w:t xml:space="preserve">; </w:t>
      </w:r>
    </w:p>
    <w:p w:rsidR="007A7E30" w:rsidRPr="009C6529" w:rsidRDefault="007A7E30" w:rsidP="00F2714E">
      <w:pPr>
        <w:numPr>
          <w:ilvl w:val="0"/>
          <w:numId w:val="25"/>
        </w:numPr>
        <w:tabs>
          <w:tab w:val="left" w:pos="284"/>
        </w:tabs>
        <w:spacing w:after="0" w:line="240" w:lineRule="auto"/>
        <w:ind w:left="426" w:hanging="426"/>
        <w:contextualSpacing/>
        <w:rPr>
          <w:rFonts w:ascii="Times New Roman" w:hAnsi="Times New Roman" w:cs="Times New Roman"/>
          <w:lang w:val="uk-UA"/>
        </w:rPr>
      </w:pPr>
      <w:r w:rsidRPr="009C6529">
        <w:rPr>
          <w:rFonts w:ascii="Times New Roman" w:hAnsi="Times New Roman" w:cs="Times New Roman"/>
        </w:rPr>
        <w:t xml:space="preserve"> </w:t>
      </w:r>
      <w:r w:rsidRPr="009C6529">
        <w:rPr>
          <w:rFonts w:ascii="Times New Roman" w:hAnsi="Times New Roman" w:cs="Times New Roman"/>
          <w:lang w:val="uk-UA"/>
        </w:rPr>
        <w:t>соціальні, культурні, економічні та політичні дані країни світу, мова якої вивчається, та України; лексику професійного спілкування.</w:t>
      </w:r>
    </w:p>
    <w:p w:rsidR="007A7E30" w:rsidRPr="009C6529" w:rsidRDefault="007A7E30" w:rsidP="00F2714E">
      <w:pPr>
        <w:numPr>
          <w:ilvl w:val="0"/>
          <w:numId w:val="25"/>
        </w:numPr>
        <w:tabs>
          <w:tab w:val="left" w:pos="284"/>
        </w:tabs>
        <w:spacing w:after="0" w:line="240" w:lineRule="auto"/>
        <w:ind w:left="426" w:hanging="426"/>
        <w:contextualSpacing/>
        <w:rPr>
          <w:rFonts w:ascii="Times New Roman" w:hAnsi="Times New Roman" w:cs="Times New Roman"/>
          <w:lang w:val="uk-UA"/>
        </w:rPr>
      </w:pPr>
      <w:r w:rsidRPr="009C6529">
        <w:rPr>
          <w:rFonts w:ascii="Times New Roman" w:hAnsi="Times New Roman" w:cs="Times New Roman"/>
          <w:lang w:val="uk-UA"/>
        </w:rPr>
        <w:lastRenderedPageBreak/>
        <w:t xml:space="preserve">граматичний матеріал в обсязі навчальної програми курсу; </w:t>
      </w:r>
    </w:p>
    <w:p w:rsidR="007A7E30" w:rsidRPr="009C6529" w:rsidRDefault="007A7E30" w:rsidP="007A7E30">
      <w:pPr>
        <w:tabs>
          <w:tab w:val="left" w:pos="284"/>
        </w:tabs>
        <w:spacing w:after="0" w:line="240" w:lineRule="auto"/>
        <w:ind w:left="426" w:hanging="426"/>
        <w:contextualSpacing/>
        <w:rPr>
          <w:rFonts w:ascii="Times New Roman" w:hAnsi="Times New Roman" w:cs="Times New Roman"/>
          <w:lang w:val="uk-UA"/>
        </w:rPr>
      </w:pPr>
      <w:r w:rsidRPr="009C6529">
        <w:rPr>
          <w:rFonts w:ascii="Times New Roman" w:hAnsi="Times New Roman" w:cs="Times New Roman"/>
        </w:rPr>
        <w:t>4</w:t>
      </w:r>
      <w:r w:rsidRPr="009C6529">
        <w:rPr>
          <w:rFonts w:ascii="Times New Roman" w:hAnsi="Times New Roman" w:cs="Times New Roman"/>
          <w:lang w:val="uk-UA"/>
        </w:rPr>
        <w:t>) правила міжособистісної та міжкультурної комунікації.</w:t>
      </w:r>
    </w:p>
    <w:p w:rsidR="007A7E30" w:rsidRPr="009C6529" w:rsidRDefault="007A7E30" w:rsidP="00F2714E">
      <w:pPr>
        <w:numPr>
          <w:ilvl w:val="0"/>
          <w:numId w:val="30"/>
        </w:numPr>
        <w:tabs>
          <w:tab w:val="left" w:pos="567"/>
        </w:tabs>
        <w:spacing w:after="0" w:line="240" w:lineRule="auto"/>
        <w:ind w:left="567" w:hanging="567"/>
        <w:contextualSpacing/>
        <w:jc w:val="both"/>
        <w:rPr>
          <w:rFonts w:ascii="Times New Roman" w:hAnsi="Times New Roman" w:cs="Times New Roman"/>
          <w:lang w:val="uk-UA"/>
        </w:rPr>
      </w:pPr>
      <w:r w:rsidRPr="009C6529">
        <w:rPr>
          <w:rFonts w:ascii="Times New Roman" w:hAnsi="Times New Roman" w:cs="Times New Roman"/>
          <w:b/>
          <w:lang w:val="uk-UA"/>
        </w:rPr>
        <w:t>вміти:</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1) здійснювати усно-мовленнєве спілкування (у монологічній і діалогічній формах) в соціально-побутовій та соціально-культурній сферах, у межах лексичного мінімуму та тематики, передбачених навчальною програмою, використовуючи засвоєний граматичний матеріал; </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2) ефективно працювати з інтерактивними освітніми платформами,  використовувати різноманітні освітні додатки та Інтернет-технології для продуктивного навчання, користуватися електронним словником;</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3) висловлюватися в письмовій формі (написання анотацій, листів, заповнення бланків, складання текстів презентацій і т. ін.) в обсязі тематики курсу, використовуючи засвоєний граматичний матеріал; </w:t>
      </w:r>
    </w:p>
    <w:p w:rsidR="007A7E30" w:rsidRPr="009C6529" w:rsidRDefault="007A7E30" w:rsidP="007A7E30">
      <w:pPr>
        <w:tabs>
          <w:tab w:val="left" w:pos="0"/>
        </w:tabs>
        <w:spacing w:after="0" w:line="240" w:lineRule="auto"/>
        <w:jc w:val="both"/>
        <w:rPr>
          <w:rFonts w:ascii="Times New Roman" w:hAnsi="Times New Roman" w:cs="Times New Roman"/>
          <w:lang w:val="uk-UA"/>
        </w:rPr>
      </w:pPr>
      <w:r w:rsidRPr="009C6529">
        <w:rPr>
          <w:rFonts w:ascii="Times New Roman" w:hAnsi="Times New Roman" w:cs="Times New Roman"/>
          <w:lang w:val="uk-UA"/>
        </w:rPr>
        <w:t xml:space="preserve">4) розуміти зі слуху зміст автентичних текстів (ділового та повсякденного спілкування з урахуванням соціокультурного та країнознавчого аспектів іноземної мови); </w:t>
      </w:r>
    </w:p>
    <w:p w:rsidR="007A7E30" w:rsidRPr="009C6529" w:rsidRDefault="007A7E30" w:rsidP="007A7E30">
      <w:pPr>
        <w:tabs>
          <w:tab w:val="left" w:pos="0"/>
        </w:tabs>
        <w:spacing w:after="0" w:line="240" w:lineRule="auto"/>
        <w:jc w:val="both"/>
        <w:rPr>
          <w:rFonts w:ascii="Times New Roman" w:hAnsi="Times New Roman" w:cs="Times New Roman"/>
          <w:b/>
          <w:bCs/>
          <w:i/>
          <w:lang w:val="uk-UA"/>
        </w:rPr>
      </w:pPr>
      <w:r w:rsidRPr="009C6529">
        <w:rPr>
          <w:rFonts w:ascii="Times New Roman" w:hAnsi="Times New Roman" w:cs="Times New Roman"/>
          <w:lang w:val="uk-UA"/>
        </w:rPr>
        <w:t xml:space="preserve">5) читати й розуміти іншомовні автентичні тексти різних жанрів і видів, розглядаючи їх як джерело різноманітної інформації і як засіб оволодіння нею. </w:t>
      </w:r>
      <w:r w:rsidRPr="009C6529">
        <w:rPr>
          <w:rFonts w:ascii="Times New Roman" w:hAnsi="Times New Roman" w:cs="Times New Roman"/>
          <w:bCs/>
          <w:lang w:val="uk-UA"/>
        </w:rPr>
        <w:t xml:space="preserve">Після закінчення курсу </w:t>
      </w:r>
      <w:r w:rsidRPr="009C6529">
        <w:rPr>
          <w:rFonts w:ascii="Times New Roman" w:hAnsi="Times New Roman" w:cs="Times New Roman"/>
          <w:lang w:val="uk-UA"/>
        </w:rPr>
        <w:t xml:space="preserve">студенти </w:t>
      </w:r>
      <w:r w:rsidRPr="009C6529">
        <w:rPr>
          <w:rFonts w:ascii="Times New Roman" w:hAnsi="Times New Roman" w:cs="Times New Roman"/>
          <w:b/>
          <w:i/>
          <w:lang w:val="uk-UA"/>
        </w:rPr>
        <w:t>повинні вміти реалізовувати</w:t>
      </w:r>
      <w:r w:rsidRPr="009C6529">
        <w:rPr>
          <w:rFonts w:ascii="Times New Roman" w:hAnsi="Times New Roman" w:cs="Times New Roman"/>
          <w:b/>
          <w:bCs/>
          <w:i/>
          <w:lang w:val="uk-UA"/>
        </w:rPr>
        <w:t>:</w:t>
      </w:r>
    </w:p>
    <w:p w:rsidR="007A7E30" w:rsidRPr="009C6529" w:rsidRDefault="007A7E30" w:rsidP="00F2714E">
      <w:pPr>
        <w:numPr>
          <w:ilvl w:val="0"/>
          <w:numId w:val="31"/>
        </w:numPr>
        <w:tabs>
          <w:tab w:val="left" w:pos="0"/>
        </w:tabs>
        <w:spacing w:after="0" w:line="240" w:lineRule="auto"/>
        <w:ind w:left="567" w:hanging="567"/>
        <w:contextualSpacing/>
        <w:jc w:val="both"/>
        <w:rPr>
          <w:rFonts w:ascii="Times New Roman" w:hAnsi="Times New Roman" w:cs="Times New Roman"/>
          <w:b/>
          <w:bCs/>
          <w:i/>
          <w:lang w:val="uk-UA"/>
        </w:rPr>
      </w:pPr>
      <w:r w:rsidRPr="009C6529">
        <w:rPr>
          <w:rFonts w:ascii="Times New Roman" w:hAnsi="Times New Roman" w:cs="Times New Roman"/>
          <w:bCs/>
          <w:i/>
          <w:lang w:val="uk-UA"/>
        </w:rPr>
        <w:t>комунікативно-навчальну функцію</w:t>
      </w:r>
      <w:r w:rsidRPr="009C6529">
        <w:rPr>
          <w:rFonts w:ascii="Times New Roman" w:hAnsi="Times New Roman" w:cs="Times New Roman"/>
          <w:bCs/>
          <w:lang w:val="uk-UA"/>
        </w:rPr>
        <w:t xml:space="preserve"> шляхом реалізації інформаційного, мотиваційно-стимулюючого і контрольно-коригуючого компонентів, шляхом вміння кваліфіковано застосовувати сучасні принципи, методи, прийоми й засоби навчання, володіння на рівні В1+ чотирьома видами мовленнєвої діяльності;</w:t>
      </w:r>
    </w:p>
    <w:p w:rsidR="007A7E30" w:rsidRPr="009C6529" w:rsidRDefault="007A7E30" w:rsidP="00F2714E">
      <w:pPr>
        <w:numPr>
          <w:ilvl w:val="0"/>
          <w:numId w:val="31"/>
        </w:numPr>
        <w:tabs>
          <w:tab w:val="left" w:pos="0"/>
        </w:tabs>
        <w:spacing w:after="0" w:line="240" w:lineRule="auto"/>
        <w:ind w:left="567" w:hanging="567"/>
        <w:contextualSpacing/>
        <w:jc w:val="both"/>
        <w:rPr>
          <w:rFonts w:ascii="Times New Roman" w:hAnsi="Times New Roman" w:cs="Times New Roman"/>
          <w:b/>
          <w:bCs/>
          <w:i/>
          <w:lang w:val="uk-UA"/>
        </w:rPr>
      </w:pPr>
      <w:r w:rsidRPr="009C6529">
        <w:rPr>
          <w:rFonts w:ascii="Times New Roman" w:hAnsi="Times New Roman" w:cs="Times New Roman"/>
          <w:bCs/>
          <w:i/>
          <w:lang w:val="uk-UA"/>
        </w:rPr>
        <w:t>виховну функцію</w:t>
      </w:r>
      <w:r w:rsidRPr="009C6529">
        <w:rPr>
          <w:rFonts w:ascii="Times New Roman" w:hAnsi="Times New Roman" w:cs="Times New Roman"/>
          <w:bCs/>
          <w:lang w:val="uk-UA"/>
        </w:rPr>
        <w:t xml:space="preserve"> шляхом реалізації вміння вирішувати завдання морального, культурно-естетичного й організаційного аспектів засобами іноземної мови з урахуванням особливостей </w:t>
      </w:r>
      <w:r w:rsidRPr="009C6529">
        <w:rPr>
          <w:rFonts w:ascii="Times New Roman" w:hAnsi="Times New Roman" w:cs="Times New Roman"/>
          <w:lang w:val="uk-UA"/>
        </w:rPr>
        <w:t>напряму підготовки</w:t>
      </w:r>
      <w:r w:rsidRPr="009C6529">
        <w:rPr>
          <w:rFonts w:ascii="Times New Roman" w:hAnsi="Times New Roman" w:cs="Times New Roman"/>
          <w:bCs/>
          <w:lang w:val="uk-UA"/>
        </w:rPr>
        <w:t>;</w:t>
      </w:r>
    </w:p>
    <w:p w:rsidR="007A7E30" w:rsidRPr="009C6529" w:rsidRDefault="007A7E30" w:rsidP="00F2714E">
      <w:pPr>
        <w:numPr>
          <w:ilvl w:val="0"/>
          <w:numId w:val="31"/>
        </w:numPr>
        <w:tabs>
          <w:tab w:val="left" w:pos="0"/>
        </w:tabs>
        <w:spacing w:after="0" w:line="240" w:lineRule="auto"/>
        <w:ind w:left="567" w:hanging="567"/>
        <w:contextualSpacing/>
        <w:jc w:val="both"/>
        <w:rPr>
          <w:rFonts w:ascii="Times New Roman" w:hAnsi="Times New Roman" w:cs="Times New Roman"/>
          <w:bCs/>
          <w:lang w:val="uk-UA"/>
        </w:rPr>
      </w:pPr>
      <w:r w:rsidRPr="009C6529">
        <w:rPr>
          <w:rFonts w:ascii="Times New Roman" w:hAnsi="Times New Roman" w:cs="Times New Roman"/>
          <w:bCs/>
          <w:i/>
          <w:lang w:val="uk-UA"/>
        </w:rPr>
        <w:t>розвиваючу функцію</w:t>
      </w:r>
      <w:r w:rsidRPr="009C6529">
        <w:rPr>
          <w:rFonts w:ascii="Times New Roman" w:hAnsi="Times New Roman" w:cs="Times New Roman"/>
          <w:bCs/>
          <w:lang w:val="uk-UA"/>
        </w:rPr>
        <w:t xml:space="preserve"> шляхом реалізації вміння зв’язно та логічно будувати монологічне/діалогічне висловлювання, вміння розвивати мовну здогадку та уміння логічно мислити, здатності до формування і розвитку власної інтелектуальної, соціальної та емоційної сфер особистості;</w:t>
      </w:r>
    </w:p>
    <w:p w:rsidR="007A7E30" w:rsidRPr="009C6529" w:rsidRDefault="007A7E30" w:rsidP="00F2714E">
      <w:pPr>
        <w:numPr>
          <w:ilvl w:val="0"/>
          <w:numId w:val="31"/>
        </w:numPr>
        <w:tabs>
          <w:tab w:val="left" w:pos="0"/>
        </w:tabs>
        <w:spacing w:after="0" w:line="240" w:lineRule="auto"/>
        <w:ind w:left="567" w:hanging="567"/>
        <w:contextualSpacing/>
        <w:jc w:val="both"/>
        <w:rPr>
          <w:rFonts w:ascii="Times New Roman" w:hAnsi="Times New Roman" w:cs="Times New Roman"/>
          <w:bCs/>
          <w:lang w:val="uk-UA"/>
        </w:rPr>
      </w:pPr>
      <w:r w:rsidRPr="009C6529">
        <w:rPr>
          <w:rFonts w:ascii="Times New Roman" w:hAnsi="Times New Roman" w:cs="Times New Roman"/>
          <w:bCs/>
          <w:i/>
          <w:lang w:val="uk-UA"/>
        </w:rPr>
        <w:t>освітню функцію</w:t>
      </w:r>
      <w:r w:rsidRPr="009C6529">
        <w:rPr>
          <w:rFonts w:ascii="Times New Roman" w:hAnsi="Times New Roman" w:cs="Times New Roman"/>
          <w:bCs/>
          <w:lang w:val="uk-UA"/>
        </w:rPr>
        <w:t xml:space="preserve"> шляхом практичної здатності до самоосвіти, здатності розширювати свій світогляд, поглиблювати власні знання з англійської мови.</w:t>
      </w:r>
    </w:p>
    <w:p w:rsidR="007A7E30" w:rsidRPr="009C6529" w:rsidRDefault="007A7E30" w:rsidP="007A7E30">
      <w:pPr>
        <w:pStyle w:val="docdata"/>
        <w:spacing w:before="0" w:beforeAutospacing="0" w:after="0" w:afterAutospacing="0"/>
        <w:rPr>
          <w:sz w:val="22"/>
          <w:szCs w:val="22"/>
          <w:lang w:val="uk-UA"/>
        </w:rPr>
      </w:pPr>
      <w:r w:rsidRPr="009C6529">
        <w:rPr>
          <w:b/>
          <w:bCs/>
          <w:color w:val="000000"/>
          <w:sz w:val="22"/>
          <w:szCs w:val="22"/>
          <w:lang w:val="uk-UA"/>
        </w:rPr>
        <w:t>Методи навчання.</w:t>
      </w:r>
      <w:r w:rsidRPr="009C6529">
        <w:rPr>
          <w:b/>
          <w:bCs/>
          <w:color w:val="000000"/>
          <w:sz w:val="22"/>
          <w:szCs w:val="22"/>
        </w:rPr>
        <w:t> </w:t>
      </w:r>
    </w:p>
    <w:p w:rsidR="007A7E30" w:rsidRPr="009C6529" w:rsidRDefault="007A7E30" w:rsidP="007A7E30">
      <w:pPr>
        <w:pStyle w:val="a3"/>
        <w:spacing w:before="0" w:beforeAutospacing="0" w:after="0" w:afterAutospacing="0"/>
        <w:ind w:left="142" w:hanging="142"/>
        <w:jc w:val="both"/>
        <w:rPr>
          <w:sz w:val="22"/>
          <w:szCs w:val="22"/>
          <w:lang w:val="uk-UA"/>
        </w:rPr>
      </w:pPr>
      <w:r w:rsidRPr="009C6529">
        <w:rPr>
          <w:color w:val="000000"/>
          <w:sz w:val="22"/>
          <w:szCs w:val="22"/>
          <w:lang w:val="uk-UA"/>
        </w:rPr>
        <w:t>1. Комунікативні методи.</w:t>
      </w:r>
    </w:p>
    <w:p w:rsidR="007A7E30" w:rsidRPr="009C6529" w:rsidRDefault="007A7E30" w:rsidP="007A7E30">
      <w:pPr>
        <w:pStyle w:val="a3"/>
        <w:spacing w:before="0" w:beforeAutospacing="0" w:after="0" w:afterAutospacing="0"/>
        <w:ind w:left="142" w:hanging="142"/>
        <w:jc w:val="both"/>
        <w:rPr>
          <w:sz w:val="22"/>
          <w:szCs w:val="22"/>
          <w:lang w:val="uk-UA"/>
        </w:rPr>
      </w:pPr>
      <w:r w:rsidRPr="009C6529">
        <w:rPr>
          <w:color w:val="000000"/>
          <w:sz w:val="22"/>
          <w:szCs w:val="22"/>
          <w:lang w:val="uk-UA"/>
        </w:rPr>
        <w:t>2.</w:t>
      </w:r>
      <w:r w:rsidRPr="009C6529">
        <w:rPr>
          <w:color w:val="000000"/>
          <w:sz w:val="22"/>
          <w:szCs w:val="22"/>
        </w:rPr>
        <w:t> </w:t>
      </w:r>
      <w:r w:rsidRPr="009C6529">
        <w:rPr>
          <w:color w:val="000000"/>
          <w:sz w:val="22"/>
          <w:szCs w:val="22"/>
          <w:lang w:val="uk-UA"/>
        </w:rPr>
        <w:t>Метод</w:t>
      </w:r>
      <w:r w:rsidRPr="009C6529">
        <w:rPr>
          <w:color w:val="000000"/>
          <w:sz w:val="22"/>
          <w:szCs w:val="22"/>
        </w:rPr>
        <w:t> </w:t>
      </w:r>
      <w:r w:rsidRPr="009C6529">
        <w:rPr>
          <w:color w:val="000000"/>
          <w:sz w:val="22"/>
          <w:szCs w:val="22"/>
          <w:lang w:val="uk-UA"/>
        </w:rPr>
        <w:t>повної фізичної реакції (</w:t>
      </w:r>
      <w:r w:rsidRPr="009C6529">
        <w:rPr>
          <w:color w:val="000000"/>
          <w:sz w:val="22"/>
          <w:szCs w:val="22"/>
        </w:rPr>
        <w:t>TPR method</w:t>
      </w:r>
      <w:r w:rsidRPr="009C6529">
        <w:rPr>
          <w:color w:val="000000"/>
          <w:sz w:val="22"/>
          <w:szCs w:val="22"/>
          <w:lang w:val="uk-UA"/>
        </w:rPr>
        <w:t>) .</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3. Метод трьох «П»: Презентація – Практика – Продукування (РРР method).</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4.Метод «Залучай – Вивчай – Активізуй» (ESA method).</w:t>
      </w:r>
    </w:p>
    <w:p w:rsidR="007A7E30" w:rsidRPr="009C6529" w:rsidRDefault="007A7E30" w:rsidP="007A7E30">
      <w:pPr>
        <w:pStyle w:val="a3"/>
        <w:spacing w:before="0" w:beforeAutospacing="0" w:after="0" w:afterAutospacing="0"/>
        <w:ind w:left="142" w:hanging="142"/>
        <w:jc w:val="both"/>
        <w:rPr>
          <w:sz w:val="22"/>
          <w:szCs w:val="22"/>
        </w:rPr>
      </w:pPr>
      <w:r w:rsidRPr="009C6529">
        <w:rPr>
          <w:color w:val="000000"/>
          <w:sz w:val="22"/>
          <w:szCs w:val="22"/>
        </w:rPr>
        <w:t>5. Метод онлайн навчання.</w:t>
      </w:r>
    </w:p>
    <w:p w:rsidR="007A7E30" w:rsidRPr="009C6529" w:rsidRDefault="007A7E30" w:rsidP="007A7E30">
      <w:pPr>
        <w:pStyle w:val="a3"/>
        <w:spacing w:before="0" w:beforeAutospacing="0" w:after="0" w:afterAutospacing="0"/>
        <w:jc w:val="both"/>
        <w:rPr>
          <w:sz w:val="22"/>
          <w:szCs w:val="22"/>
        </w:rPr>
      </w:pPr>
      <w:r w:rsidRPr="009C6529">
        <w:rPr>
          <w:color w:val="000000"/>
          <w:sz w:val="22"/>
          <w:szCs w:val="22"/>
        </w:rPr>
        <w:t>6. Метод проектів.</w:t>
      </w:r>
    </w:p>
    <w:p w:rsidR="007A7E30" w:rsidRPr="009C6529" w:rsidRDefault="007A7E30" w:rsidP="007A7E30">
      <w:pPr>
        <w:pStyle w:val="a3"/>
        <w:spacing w:before="0" w:beforeAutospacing="0" w:after="0" w:afterAutospacing="0"/>
        <w:rPr>
          <w:sz w:val="22"/>
          <w:szCs w:val="22"/>
        </w:rPr>
      </w:pPr>
      <w:r w:rsidRPr="009C6529">
        <w:rPr>
          <w:b/>
          <w:bCs/>
          <w:color w:val="000000"/>
          <w:sz w:val="22"/>
          <w:szCs w:val="22"/>
        </w:rPr>
        <w:t xml:space="preserve">Методи, види контролю та критерії оцінювання </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усного контролю (індивідуальне або фронтальне опитування).</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письмового контролю (перевірка домашнього завдання, словесний диктант, лексико-граматичний переклад, твір, комбінований письмовий тест).</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тестового контролю.</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контролю на основі освітньої онлайн платформи MyEnglishLab.</w:t>
      </w:r>
    </w:p>
    <w:p w:rsidR="007A7E30" w:rsidRPr="009C6529" w:rsidRDefault="007A7E30" w:rsidP="00F2714E">
      <w:pPr>
        <w:pStyle w:val="a3"/>
        <w:numPr>
          <w:ilvl w:val="0"/>
          <w:numId w:val="26"/>
        </w:numPr>
        <w:spacing w:before="0" w:beforeAutospacing="0" w:after="0" w:afterAutospacing="0"/>
        <w:ind w:left="284" w:hanging="284"/>
        <w:rPr>
          <w:sz w:val="22"/>
          <w:szCs w:val="22"/>
        </w:rPr>
      </w:pPr>
      <w:r w:rsidRPr="009C6529">
        <w:rPr>
          <w:color w:val="000000"/>
          <w:sz w:val="22"/>
          <w:szCs w:val="22"/>
        </w:rPr>
        <w:t>Метод самоконтролю.</w:t>
      </w:r>
    </w:p>
    <w:p w:rsidR="007A7E30" w:rsidRPr="009C6529" w:rsidRDefault="007A7E30" w:rsidP="007A7E30">
      <w:pPr>
        <w:pStyle w:val="a3"/>
        <w:spacing w:before="0" w:beforeAutospacing="0" w:after="0" w:afterAutospacing="0"/>
        <w:ind w:left="284" w:hanging="284"/>
        <w:rPr>
          <w:sz w:val="22"/>
          <w:szCs w:val="22"/>
        </w:rPr>
      </w:pPr>
      <w:r w:rsidRPr="009C6529">
        <w:rPr>
          <w:sz w:val="22"/>
          <w:szCs w:val="22"/>
        </w:rPr>
        <w:t>1</w:t>
      </w:r>
      <w:r w:rsidRPr="009C6529">
        <w:rPr>
          <w:sz w:val="22"/>
          <w:szCs w:val="22"/>
          <w:lang w:val="uk-UA"/>
        </w:rPr>
        <w:t>3</w:t>
      </w:r>
      <w:r w:rsidRPr="009C6529">
        <w:rPr>
          <w:sz w:val="22"/>
          <w:szCs w:val="22"/>
        </w:rPr>
        <w:t>. Структура оцінювання:</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b/>
          <w:color w:val="000000"/>
          <w:lang w:val="uk-UA" w:eastAsia="zh-CN"/>
        </w:rPr>
      </w:pPr>
      <w:r w:rsidRPr="009C6529">
        <w:rPr>
          <w:rFonts w:ascii="Times New Roman" w:eastAsia="Calibri" w:hAnsi="Times New Roman" w:cs="Times New Roman"/>
          <w:b/>
          <w:color w:val="000000"/>
          <w:lang w:val="uk-UA" w:eastAsia="zh-CN"/>
        </w:rPr>
        <w:t>Порядок оцінювання знань студентів.</w:t>
      </w:r>
    </w:p>
    <w:p w:rsidR="007A7E30" w:rsidRPr="009C6529" w:rsidRDefault="007A7E30" w:rsidP="007A7E30">
      <w:pPr>
        <w:widowControl w:val="0"/>
        <w:suppressAutoHyphens/>
        <w:spacing w:after="0" w:line="240" w:lineRule="auto"/>
        <w:ind w:left="142" w:hanging="142"/>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1. Оцінювання знань студентів здійснюється за результатами вивчення навчального матеріалу кожного модуля (поточний контроль) та дистанційного курсу навчальної дисципліни у цілому (підсумковий контроль).</w:t>
      </w:r>
    </w:p>
    <w:p w:rsidR="007A7E30" w:rsidRPr="009C6529" w:rsidRDefault="007A7E30" w:rsidP="007A7E30">
      <w:pPr>
        <w:widowControl w:val="0"/>
        <w:suppressAutoHyphens/>
        <w:spacing w:after="0" w:line="240" w:lineRule="auto"/>
        <w:ind w:left="284" w:hanging="284"/>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2. Знання студента з навчальної дисципліни оцінюються за 100-бальною шкалою.</w:t>
      </w:r>
    </w:p>
    <w:p w:rsidR="007A7E30" w:rsidRPr="009C6529" w:rsidRDefault="007A7E30" w:rsidP="007A7E30">
      <w:pPr>
        <w:widowControl w:val="0"/>
        <w:suppressAutoHyphens/>
        <w:spacing w:after="0" w:line="240" w:lineRule="auto"/>
        <w:ind w:left="284" w:hanging="284"/>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3. Поточний контроль (оцінювання) знань здійснюється за результатами вивчення одного модуля.</w:t>
      </w:r>
    </w:p>
    <w:p w:rsidR="007A7E30" w:rsidRPr="009C6529" w:rsidRDefault="007A7E30" w:rsidP="00E41CC8">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Об'єктом поточного оцінювання знань у балах є виконані контрольні завдання. При цьому викладач враховує рівень теоретичних знань та практичні уміння, яких набули студенти після опанування певного модуля. Поточний контроль проводиться у формі тестів та письмових робіт тощо. Він може включати кілька видів виконаних студентом завдань.</w:t>
      </w:r>
    </w:p>
    <w:p w:rsidR="007A7E30" w:rsidRPr="009C6529" w:rsidRDefault="007A7E30" w:rsidP="007A7E30">
      <w:pPr>
        <w:widowControl w:val="0"/>
        <w:suppressAutoHyphens/>
        <w:spacing w:after="0" w:line="240" w:lineRule="auto"/>
        <w:ind w:firstLine="567"/>
        <w:jc w:val="both"/>
        <w:rPr>
          <w:rFonts w:ascii="Times New Roman" w:eastAsia="Calibri" w:hAnsi="Times New Roman" w:cs="Times New Roman"/>
          <w:color w:val="000000"/>
          <w:lang w:val="uk-UA" w:eastAsia="zh-CN"/>
        </w:rPr>
      </w:pPr>
      <w:r w:rsidRPr="009C6529">
        <w:rPr>
          <w:rFonts w:ascii="Times New Roman" w:eastAsia="Calibri" w:hAnsi="Times New Roman" w:cs="Times New Roman"/>
          <w:color w:val="000000"/>
          <w:lang w:val="uk-UA" w:eastAsia="zh-CN"/>
        </w:rPr>
        <w:t xml:space="preserve">4. Підсумковий контроль знань здійснюється з метою визначення ефективності навчання та рівня знань студента з курсу навчальної дисципліни, отриманого протягом першого семестру, </w:t>
      </w:r>
      <w:r w:rsidRPr="009C6529">
        <w:rPr>
          <w:rFonts w:ascii="Times New Roman" w:eastAsia="Calibri" w:hAnsi="Times New Roman" w:cs="Times New Roman"/>
          <w:color w:val="000000"/>
          <w:lang w:val="uk-UA" w:eastAsia="zh-CN"/>
        </w:rPr>
        <w:lastRenderedPageBreak/>
        <w:t>виконання самостійної роботи студентом є обов’язковим. Підсумковий контроль знань проводиться у формі заліку.</w:t>
      </w:r>
      <w:r w:rsidRPr="009C6529">
        <w:rPr>
          <w:rFonts w:ascii="Times New Roman" w:eastAsia="Calibri" w:hAnsi="Times New Roman" w:cs="Times New Roman"/>
          <w:color w:val="000000"/>
          <w:lang w:val="uk-UA" w:eastAsia="zh-CN"/>
        </w:rPr>
        <w:tab/>
        <w:t>Загальна підсумкова оцінка з дисципліни складається за методикою накопичування балів за результатами поточного та підсумкового контролю знань.</w:t>
      </w:r>
    </w:p>
    <w:p w:rsidR="007A7E30" w:rsidRPr="009C6529" w:rsidRDefault="007A7E30" w:rsidP="007A7E30">
      <w:pPr>
        <w:tabs>
          <w:tab w:val="left" w:pos="0"/>
        </w:tabs>
        <w:spacing w:after="0" w:line="240" w:lineRule="auto"/>
        <w:jc w:val="both"/>
        <w:rPr>
          <w:rFonts w:ascii="Times New Roman" w:hAnsi="Times New Roman" w:cs="Times New Roman"/>
        </w:rPr>
      </w:pPr>
      <w:r w:rsidRPr="009C6529">
        <w:rPr>
          <w:rFonts w:ascii="Times New Roman" w:hAnsi="Times New Roman" w:cs="Times New Roman"/>
        </w:rPr>
        <w:t>1</w:t>
      </w:r>
      <w:r w:rsidRPr="009C6529">
        <w:rPr>
          <w:rFonts w:ascii="Times New Roman" w:hAnsi="Times New Roman" w:cs="Times New Roman"/>
          <w:lang w:val="uk-UA"/>
        </w:rPr>
        <w:t>4</w:t>
      </w:r>
      <w:r w:rsidRPr="009C6529">
        <w:rPr>
          <w:rFonts w:ascii="Times New Roman" w:hAnsi="Times New Roman" w:cs="Times New Roman"/>
        </w:rPr>
        <w:t xml:space="preserve">. Система оцінювання курсу </w:t>
      </w:r>
    </w:p>
    <w:p w:rsidR="007A7E30" w:rsidRPr="009C6529" w:rsidRDefault="007A7E30" w:rsidP="007A7E30">
      <w:pPr>
        <w:pStyle w:val="docdata"/>
        <w:spacing w:before="0" w:beforeAutospacing="0" w:after="0" w:afterAutospacing="0"/>
        <w:ind w:firstLine="600"/>
        <w:jc w:val="both"/>
        <w:rPr>
          <w:sz w:val="22"/>
          <w:szCs w:val="22"/>
          <w:lang w:val="uk-UA"/>
        </w:rPr>
      </w:pPr>
      <w:bookmarkStart w:id="1" w:name="_Hlk61453448"/>
      <w:r w:rsidRPr="009C6529">
        <w:rPr>
          <w:color w:val="000000"/>
          <w:sz w:val="22"/>
          <w:szCs w:val="22"/>
        </w:rPr>
        <w:t>З дисципліни «Іноземна мова за професійним спрямуванням» передбачена така форма семестрового контролю, як залік, який проводиться в кінці І та ІІ семестру</w:t>
      </w:r>
      <w:r w:rsidRPr="009C6529">
        <w:rPr>
          <w:color w:val="000000"/>
          <w:sz w:val="22"/>
          <w:szCs w:val="22"/>
          <w:lang w:val="uk-UA"/>
        </w:rPr>
        <w:t>.</w:t>
      </w:r>
    </w:p>
    <w:bookmarkEnd w:id="1"/>
    <w:p w:rsidR="007A7E30" w:rsidRPr="009C6529" w:rsidRDefault="007A7E30" w:rsidP="007A7E30">
      <w:pPr>
        <w:pStyle w:val="docdata"/>
        <w:spacing w:before="0" w:beforeAutospacing="0" w:after="0" w:afterAutospacing="0"/>
        <w:rPr>
          <w:sz w:val="22"/>
          <w:szCs w:val="22"/>
        </w:rPr>
      </w:pPr>
      <w:r w:rsidRPr="009C6529">
        <w:rPr>
          <w:sz w:val="22"/>
          <w:szCs w:val="22"/>
        </w:rPr>
        <w:t>15. Навчально-методичне забезпечення:  </w:t>
      </w:r>
    </w:p>
    <w:p w:rsidR="007A7E30" w:rsidRPr="009C6529" w:rsidRDefault="007A7E30" w:rsidP="00F2714E">
      <w:pPr>
        <w:pStyle w:val="a3"/>
        <w:numPr>
          <w:ilvl w:val="0"/>
          <w:numId w:val="28"/>
        </w:numPr>
        <w:spacing w:before="0" w:beforeAutospacing="0" w:after="0" w:afterAutospacing="0"/>
        <w:ind w:left="426" w:firstLine="0"/>
        <w:jc w:val="both"/>
        <w:rPr>
          <w:sz w:val="22"/>
          <w:szCs w:val="22"/>
        </w:rPr>
      </w:pPr>
      <w:r w:rsidRPr="009C6529">
        <w:rPr>
          <w:color w:val="000000"/>
          <w:sz w:val="22"/>
          <w:szCs w:val="22"/>
        </w:rPr>
        <w:t>Робоча програма з навчальної дисципліни "Іноземна мова (англійська)</w:t>
      </w:r>
      <w:r w:rsidRPr="009C6529">
        <w:rPr>
          <w:color w:val="000000"/>
          <w:sz w:val="22"/>
          <w:szCs w:val="22"/>
          <w:lang w:val="uk-UA"/>
        </w:rPr>
        <w:t xml:space="preserve"> за професійним спрямуванням</w:t>
      </w:r>
      <w:r w:rsidRPr="009C6529">
        <w:rPr>
          <w:color w:val="000000"/>
          <w:sz w:val="22"/>
          <w:szCs w:val="22"/>
        </w:rPr>
        <w:t xml:space="preserve"> " для студентів 1 курсу фізико-математичного факультету – 27 с.</w:t>
      </w:r>
    </w:p>
    <w:p w:rsidR="007A7E30" w:rsidRPr="009C6529" w:rsidRDefault="007A7E30" w:rsidP="00F2714E">
      <w:pPr>
        <w:pStyle w:val="a3"/>
        <w:numPr>
          <w:ilvl w:val="0"/>
          <w:numId w:val="28"/>
        </w:numPr>
        <w:spacing w:before="0" w:beforeAutospacing="0" w:after="0" w:afterAutospacing="0"/>
        <w:ind w:left="426" w:firstLine="0"/>
        <w:jc w:val="both"/>
        <w:rPr>
          <w:sz w:val="22"/>
          <w:szCs w:val="22"/>
        </w:rPr>
      </w:pPr>
      <w:r w:rsidRPr="009C6529">
        <w:rPr>
          <w:color w:val="000000"/>
          <w:sz w:val="22"/>
          <w:szCs w:val="22"/>
        </w:rPr>
        <w:t xml:space="preserve">Методичні рекомендації щодо підготовки й проведення відкритих практичних </w:t>
      </w:r>
      <w:r w:rsidRPr="009C6529">
        <w:rPr>
          <w:color w:val="000000"/>
          <w:sz w:val="22"/>
          <w:szCs w:val="22"/>
        </w:rPr>
        <w:tab/>
        <w:t>занять з іноземної мови за фаховим спрямуванням. – Кіровоград: РВВ КДПУ ім. В.Винниченка, 2012. – 30 с.</w:t>
      </w:r>
    </w:p>
    <w:p w:rsidR="007A7E30" w:rsidRPr="009C6529" w:rsidRDefault="007A7E30" w:rsidP="00F2714E">
      <w:pPr>
        <w:pStyle w:val="a3"/>
        <w:numPr>
          <w:ilvl w:val="0"/>
          <w:numId w:val="28"/>
        </w:numPr>
        <w:spacing w:before="0" w:beforeAutospacing="0" w:after="0" w:afterAutospacing="0"/>
        <w:ind w:left="426" w:firstLine="0"/>
        <w:jc w:val="both"/>
        <w:rPr>
          <w:sz w:val="22"/>
          <w:szCs w:val="22"/>
        </w:rPr>
      </w:pPr>
      <w:r w:rsidRPr="009C6529">
        <w:rPr>
          <w:color w:val="000000"/>
          <w:sz w:val="22"/>
          <w:szCs w:val="22"/>
        </w:rPr>
        <w:t xml:space="preserve">НМК (Роздатковий матеріал за темами змістових блоків, передбачених робочою </w:t>
      </w:r>
      <w:r w:rsidRPr="009C6529">
        <w:rPr>
          <w:color w:val="000000"/>
          <w:sz w:val="22"/>
          <w:szCs w:val="22"/>
        </w:rPr>
        <w:tab/>
        <w:t xml:space="preserve">програмою). </w:t>
      </w:r>
    </w:p>
    <w:p w:rsidR="007A7E30" w:rsidRPr="009C6529" w:rsidRDefault="007A7E30" w:rsidP="00F2714E">
      <w:pPr>
        <w:pStyle w:val="a3"/>
        <w:numPr>
          <w:ilvl w:val="0"/>
          <w:numId w:val="28"/>
        </w:numPr>
        <w:spacing w:before="0" w:beforeAutospacing="0" w:after="0" w:afterAutospacing="0"/>
        <w:ind w:left="426" w:firstLine="0"/>
        <w:jc w:val="both"/>
        <w:rPr>
          <w:sz w:val="22"/>
          <w:szCs w:val="22"/>
        </w:rPr>
      </w:pPr>
      <w:r w:rsidRPr="009C6529">
        <w:rPr>
          <w:color w:val="000000"/>
          <w:sz w:val="22"/>
          <w:szCs w:val="22"/>
        </w:rPr>
        <w:t>Освітня онлайн платформа MyEnglishLab.</w:t>
      </w:r>
    </w:p>
    <w:p w:rsidR="007A7E30" w:rsidRPr="009C6529" w:rsidRDefault="007A7E30" w:rsidP="007A7E30">
      <w:pPr>
        <w:pStyle w:val="Default"/>
        <w:rPr>
          <w:color w:val="auto"/>
          <w:sz w:val="22"/>
          <w:szCs w:val="22"/>
        </w:rPr>
      </w:pPr>
      <w:r w:rsidRPr="009C6529">
        <w:rPr>
          <w:color w:val="auto"/>
          <w:sz w:val="22"/>
          <w:szCs w:val="22"/>
        </w:rPr>
        <w:t xml:space="preserve">16. Література для вивчення дисципліни. </w:t>
      </w:r>
    </w:p>
    <w:p w:rsidR="007A7E30" w:rsidRPr="009C6529" w:rsidRDefault="007A7E30" w:rsidP="00F2714E">
      <w:pPr>
        <w:numPr>
          <w:ilvl w:val="0"/>
          <w:numId w:val="27"/>
        </w:numPr>
        <w:spacing w:after="0" w:line="240" w:lineRule="auto"/>
        <w:ind w:left="709"/>
        <w:jc w:val="both"/>
        <w:rPr>
          <w:rFonts w:ascii="Times New Roman" w:eastAsia="Times New Roman" w:hAnsi="Times New Roman" w:cs="Times New Roman"/>
          <w:lang w:val="en-US"/>
        </w:rPr>
      </w:pPr>
      <w:r w:rsidRPr="009C6529">
        <w:rPr>
          <w:rFonts w:ascii="Times New Roman" w:eastAsia="Times New Roman" w:hAnsi="Times New Roman" w:cs="Times New Roman"/>
          <w:color w:val="000000"/>
          <w:lang w:val="en-US"/>
        </w:rPr>
        <w:t>Antonia Clare, J.J. Wilson. Speakout 2</w:t>
      </w:r>
      <w:r w:rsidRPr="009C6529">
        <w:rPr>
          <w:rFonts w:ascii="Times New Roman" w:eastAsia="Times New Roman" w:hAnsi="Times New Roman" w:cs="Times New Roman"/>
          <w:color w:val="000000"/>
          <w:vertAlign w:val="superscript"/>
          <w:lang w:val="en-US"/>
        </w:rPr>
        <w:t>nd</w:t>
      </w:r>
      <w:r w:rsidRPr="009C6529">
        <w:rPr>
          <w:rFonts w:ascii="Times New Roman" w:eastAsia="Times New Roman" w:hAnsi="Times New Roman" w:cs="Times New Roman"/>
          <w:color w:val="000000"/>
          <w:lang w:val="en-US"/>
        </w:rPr>
        <w:t xml:space="preserve"> Edition. Intermediate Students’ Book. – Pearson Longman. – 176 p. </w:t>
      </w:r>
    </w:p>
    <w:p w:rsidR="007A7E30" w:rsidRPr="009C6529" w:rsidRDefault="007A7E30" w:rsidP="00F2714E">
      <w:pPr>
        <w:numPr>
          <w:ilvl w:val="0"/>
          <w:numId w:val="27"/>
        </w:numPr>
        <w:spacing w:after="0" w:line="240" w:lineRule="auto"/>
        <w:ind w:left="709"/>
        <w:jc w:val="both"/>
        <w:rPr>
          <w:rFonts w:ascii="Times New Roman" w:eastAsia="Times New Roman" w:hAnsi="Times New Roman" w:cs="Times New Roman"/>
          <w:lang w:val="en-US"/>
        </w:rPr>
      </w:pPr>
      <w:r w:rsidRPr="009C6529">
        <w:rPr>
          <w:rFonts w:ascii="Times New Roman" w:eastAsia="Times New Roman" w:hAnsi="Times New Roman" w:cs="Times New Roman"/>
          <w:color w:val="000000"/>
          <w:lang w:val="en-US"/>
        </w:rPr>
        <w:t>Antonia Clare, J.J. Wilson. SpeakOut. 2</w:t>
      </w:r>
      <w:r w:rsidRPr="009C6529">
        <w:rPr>
          <w:rFonts w:ascii="Times New Roman" w:eastAsia="Times New Roman" w:hAnsi="Times New Roman" w:cs="Times New Roman"/>
          <w:color w:val="000000"/>
          <w:vertAlign w:val="superscript"/>
          <w:lang w:val="en-US"/>
        </w:rPr>
        <w:t>nd</w:t>
      </w:r>
      <w:r w:rsidRPr="009C6529">
        <w:rPr>
          <w:rFonts w:ascii="Times New Roman" w:eastAsia="Times New Roman" w:hAnsi="Times New Roman" w:cs="Times New Roman"/>
          <w:color w:val="000000"/>
          <w:lang w:val="en-US"/>
        </w:rPr>
        <w:t> Edition. Intermediate  Workbook. – Pearson Longman. – 97 p.</w:t>
      </w:r>
    </w:p>
    <w:p w:rsidR="007A7E30" w:rsidRPr="009C6529" w:rsidRDefault="007A7E30" w:rsidP="00F2714E">
      <w:pPr>
        <w:numPr>
          <w:ilvl w:val="0"/>
          <w:numId w:val="27"/>
        </w:numPr>
        <w:spacing w:after="0" w:line="240" w:lineRule="auto"/>
        <w:ind w:left="709"/>
        <w:jc w:val="both"/>
        <w:rPr>
          <w:rFonts w:ascii="Times New Roman" w:eastAsia="Times New Roman" w:hAnsi="Times New Roman" w:cs="Times New Roman"/>
          <w:lang w:val="en-US"/>
        </w:rPr>
      </w:pPr>
      <w:r w:rsidRPr="009C6529">
        <w:rPr>
          <w:rFonts w:ascii="Times New Roman" w:hAnsi="Times New Roman" w:cs="Times New Roman"/>
        </w:rPr>
        <w:t>Шандрук</w:t>
      </w:r>
      <w:r w:rsidRPr="009C6529">
        <w:rPr>
          <w:rFonts w:ascii="Times New Roman" w:hAnsi="Times New Roman" w:cs="Times New Roman"/>
          <w:lang w:val="en-US"/>
        </w:rPr>
        <w:t xml:space="preserve"> </w:t>
      </w:r>
      <w:r w:rsidRPr="009C6529">
        <w:rPr>
          <w:rFonts w:ascii="Times New Roman" w:hAnsi="Times New Roman" w:cs="Times New Roman"/>
        </w:rPr>
        <w:t>С</w:t>
      </w:r>
      <w:r w:rsidRPr="009C6529">
        <w:rPr>
          <w:rFonts w:ascii="Times New Roman" w:hAnsi="Times New Roman" w:cs="Times New Roman"/>
          <w:lang w:val="en-US"/>
        </w:rPr>
        <w:t>.</w:t>
      </w:r>
      <w:r w:rsidRPr="009C6529">
        <w:rPr>
          <w:rFonts w:ascii="Times New Roman" w:hAnsi="Times New Roman" w:cs="Times New Roman"/>
        </w:rPr>
        <w:t>І</w:t>
      </w:r>
      <w:r w:rsidRPr="009C6529">
        <w:rPr>
          <w:rFonts w:ascii="Times New Roman" w:hAnsi="Times New Roman" w:cs="Times New Roman"/>
          <w:lang w:val="en-US"/>
        </w:rPr>
        <w:t xml:space="preserve">., </w:t>
      </w:r>
      <w:r w:rsidRPr="009C6529">
        <w:rPr>
          <w:rFonts w:ascii="Times New Roman" w:hAnsi="Times New Roman" w:cs="Times New Roman"/>
        </w:rPr>
        <w:t>Смірнова</w:t>
      </w:r>
      <w:r w:rsidRPr="009C6529">
        <w:rPr>
          <w:rFonts w:ascii="Times New Roman" w:hAnsi="Times New Roman" w:cs="Times New Roman"/>
          <w:lang w:val="en-US"/>
        </w:rPr>
        <w:t xml:space="preserve"> </w:t>
      </w:r>
      <w:r w:rsidRPr="009C6529">
        <w:rPr>
          <w:rFonts w:ascii="Times New Roman" w:hAnsi="Times New Roman" w:cs="Times New Roman"/>
        </w:rPr>
        <w:t>Л</w:t>
      </w:r>
      <w:r w:rsidRPr="009C6529">
        <w:rPr>
          <w:rFonts w:ascii="Times New Roman" w:hAnsi="Times New Roman" w:cs="Times New Roman"/>
          <w:lang w:val="en-US"/>
        </w:rPr>
        <w:t>.</w:t>
      </w:r>
      <w:r w:rsidRPr="009C6529">
        <w:rPr>
          <w:rFonts w:ascii="Times New Roman" w:hAnsi="Times New Roman" w:cs="Times New Roman"/>
        </w:rPr>
        <w:t>Л</w:t>
      </w:r>
      <w:r w:rsidRPr="009C6529">
        <w:rPr>
          <w:rFonts w:ascii="Times New Roman" w:hAnsi="Times New Roman" w:cs="Times New Roman"/>
          <w:lang w:val="en-US"/>
        </w:rPr>
        <w:t xml:space="preserve">. </w:t>
      </w:r>
      <w:r w:rsidRPr="009C6529">
        <w:rPr>
          <w:rFonts w:ascii="Times New Roman" w:hAnsi="Times New Roman" w:cs="Times New Roman"/>
        </w:rPr>
        <w:t>Навчально</w:t>
      </w:r>
      <w:r w:rsidRPr="009C6529">
        <w:rPr>
          <w:rFonts w:ascii="Times New Roman" w:hAnsi="Times New Roman" w:cs="Times New Roman"/>
          <w:lang w:val="en-US"/>
        </w:rPr>
        <w:t>-</w:t>
      </w:r>
      <w:r w:rsidRPr="009C6529">
        <w:rPr>
          <w:rFonts w:ascii="Times New Roman" w:hAnsi="Times New Roman" w:cs="Times New Roman"/>
        </w:rPr>
        <w:t>методичне</w:t>
      </w:r>
      <w:r w:rsidRPr="009C6529">
        <w:rPr>
          <w:rFonts w:ascii="Times New Roman" w:hAnsi="Times New Roman" w:cs="Times New Roman"/>
          <w:lang w:val="en-US"/>
        </w:rPr>
        <w:t xml:space="preserve"> </w:t>
      </w:r>
      <w:r w:rsidRPr="009C6529">
        <w:rPr>
          <w:rFonts w:ascii="Times New Roman" w:hAnsi="Times New Roman" w:cs="Times New Roman"/>
        </w:rPr>
        <w:t>видання</w:t>
      </w:r>
      <w:r w:rsidRPr="009C6529">
        <w:rPr>
          <w:rFonts w:ascii="Times New Roman" w:hAnsi="Times New Roman" w:cs="Times New Roman"/>
          <w:lang w:val="en-US"/>
        </w:rPr>
        <w:t xml:space="preserve"> (</w:t>
      </w:r>
      <w:r w:rsidRPr="009C6529">
        <w:rPr>
          <w:rFonts w:ascii="Times New Roman" w:hAnsi="Times New Roman" w:cs="Times New Roman"/>
        </w:rPr>
        <w:t>пам</w:t>
      </w:r>
      <w:r w:rsidRPr="009C6529">
        <w:rPr>
          <w:rFonts w:ascii="Times New Roman" w:hAnsi="Times New Roman" w:cs="Times New Roman"/>
          <w:lang w:val="en-US"/>
        </w:rPr>
        <w:t>’</w:t>
      </w:r>
      <w:r w:rsidRPr="009C6529">
        <w:rPr>
          <w:rFonts w:ascii="Times New Roman" w:hAnsi="Times New Roman" w:cs="Times New Roman"/>
        </w:rPr>
        <w:t>ятка</w:t>
      </w:r>
      <w:r w:rsidRPr="009C6529">
        <w:rPr>
          <w:rFonts w:ascii="Times New Roman" w:hAnsi="Times New Roman" w:cs="Times New Roman"/>
          <w:lang w:val="en-US"/>
        </w:rPr>
        <w:t>-</w:t>
      </w:r>
      <w:r w:rsidRPr="009C6529">
        <w:rPr>
          <w:rFonts w:ascii="Times New Roman" w:hAnsi="Times New Roman" w:cs="Times New Roman"/>
        </w:rPr>
        <w:t>інструкція</w:t>
      </w:r>
      <w:r w:rsidRPr="009C6529">
        <w:rPr>
          <w:rFonts w:ascii="Times New Roman" w:hAnsi="Times New Roman" w:cs="Times New Roman"/>
          <w:lang w:val="en-US"/>
        </w:rPr>
        <w:t>) «</w:t>
      </w:r>
      <w:r w:rsidRPr="009C6529">
        <w:rPr>
          <w:rFonts w:ascii="Times New Roman" w:hAnsi="Times New Roman" w:cs="Times New Roman"/>
        </w:rPr>
        <w:t>Робота</w:t>
      </w:r>
      <w:r w:rsidRPr="009C6529">
        <w:rPr>
          <w:rFonts w:ascii="Times New Roman" w:hAnsi="Times New Roman" w:cs="Times New Roman"/>
          <w:lang w:val="en-US"/>
        </w:rPr>
        <w:t xml:space="preserve"> </w:t>
      </w:r>
      <w:r w:rsidRPr="009C6529">
        <w:rPr>
          <w:rFonts w:ascii="Times New Roman" w:hAnsi="Times New Roman" w:cs="Times New Roman"/>
        </w:rPr>
        <w:t>з</w:t>
      </w:r>
      <w:r w:rsidRPr="009C6529">
        <w:rPr>
          <w:rFonts w:ascii="Times New Roman" w:hAnsi="Times New Roman" w:cs="Times New Roman"/>
          <w:lang w:val="en-US"/>
        </w:rPr>
        <w:t xml:space="preserve"> </w:t>
      </w:r>
      <w:r w:rsidRPr="009C6529">
        <w:rPr>
          <w:rFonts w:ascii="Times New Roman" w:hAnsi="Times New Roman" w:cs="Times New Roman"/>
        </w:rPr>
        <w:t>освітньою</w:t>
      </w:r>
      <w:r w:rsidRPr="009C6529">
        <w:rPr>
          <w:rFonts w:ascii="Times New Roman" w:hAnsi="Times New Roman" w:cs="Times New Roman"/>
          <w:lang w:val="en-US"/>
        </w:rPr>
        <w:t xml:space="preserve"> </w:t>
      </w:r>
      <w:r w:rsidRPr="009C6529">
        <w:rPr>
          <w:rFonts w:ascii="Times New Roman" w:hAnsi="Times New Roman" w:cs="Times New Roman"/>
        </w:rPr>
        <w:t>інтерактивною</w:t>
      </w:r>
      <w:r w:rsidRPr="009C6529">
        <w:rPr>
          <w:rFonts w:ascii="Times New Roman" w:hAnsi="Times New Roman" w:cs="Times New Roman"/>
          <w:lang w:val="en-US"/>
        </w:rPr>
        <w:t xml:space="preserve"> </w:t>
      </w:r>
      <w:r w:rsidRPr="009C6529">
        <w:rPr>
          <w:rFonts w:ascii="Times New Roman" w:hAnsi="Times New Roman" w:cs="Times New Roman"/>
        </w:rPr>
        <w:t>платформою</w:t>
      </w:r>
      <w:r w:rsidRPr="009C6529">
        <w:rPr>
          <w:rFonts w:ascii="Times New Roman" w:hAnsi="Times New Roman" w:cs="Times New Roman"/>
          <w:lang w:val="en-US"/>
        </w:rPr>
        <w:t xml:space="preserve"> </w:t>
      </w:r>
      <w:r w:rsidRPr="009C6529">
        <w:rPr>
          <w:rFonts w:ascii="Times New Roman" w:hAnsi="Times New Roman" w:cs="Times New Roman"/>
        </w:rPr>
        <w:t>MyEnglishLab (Pearson)». – Кропивницький, 2020. – 70 с.</w:t>
      </w:r>
    </w:p>
    <w:p w:rsidR="007A7E30" w:rsidRPr="009C6529" w:rsidRDefault="007A7E30" w:rsidP="006E1F30">
      <w:pPr>
        <w:pStyle w:val="Default"/>
        <w:jc w:val="both"/>
        <w:rPr>
          <w:sz w:val="22"/>
          <w:szCs w:val="22"/>
        </w:rPr>
      </w:pPr>
      <w:r w:rsidRPr="009C6529">
        <w:rPr>
          <w:sz w:val="22"/>
          <w:szCs w:val="22"/>
        </w:rPr>
        <w:br w:type="page"/>
      </w:r>
    </w:p>
    <w:p w:rsidR="006C1259" w:rsidRPr="009C6529" w:rsidRDefault="006C1259" w:rsidP="009C6529">
      <w:pPr>
        <w:pStyle w:val="Default"/>
        <w:spacing w:after="240"/>
        <w:ind w:firstLine="567"/>
        <w:jc w:val="center"/>
        <w:rPr>
          <w:sz w:val="22"/>
          <w:szCs w:val="22"/>
        </w:rPr>
      </w:pPr>
      <w:r w:rsidRPr="009C6529">
        <w:rPr>
          <w:b/>
          <w:bCs/>
          <w:sz w:val="22"/>
          <w:szCs w:val="22"/>
        </w:rPr>
        <w:lastRenderedPageBreak/>
        <w:t>«Вища математика (за професійним спрямуванням)»</w:t>
      </w:r>
    </w:p>
    <w:p w:rsidR="006C1259" w:rsidRPr="009C6529" w:rsidRDefault="006C1259" w:rsidP="009C6529">
      <w:pPr>
        <w:pStyle w:val="Default"/>
        <w:spacing w:line="276" w:lineRule="auto"/>
        <w:ind w:firstLine="567"/>
        <w:jc w:val="both"/>
        <w:rPr>
          <w:sz w:val="22"/>
          <w:szCs w:val="22"/>
        </w:rPr>
      </w:pPr>
      <w:bookmarkStart w:id="2" w:name="_Hlk63173898"/>
      <w:r w:rsidRPr="009C6529">
        <w:rPr>
          <w:sz w:val="22"/>
          <w:szCs w:val="22"/>
        </w:rPr>
        <w:t xml:space="preserve">1. Галузь знань: </w:t>
      </w:r>
      <w:r w:rsidRPr="009C6529">
        <w:rPr>
          <w:b/>
          <w:sz w:val="22"/>
          <w:szCs w:val="22"/>
        </w:rPr>
        <w:t xml:space="preserve">01 Освіта/Педагогіка </w:t>
      </w:r>
    </w:p>
    <w:p w:rsidR="006C1259" w:rsidRPr="009C6529" w:rsidRDefault="006C1259" w:rsidP="009C6529">
      <w:pPr>
        <w:pStyle w:val="Default"/>
        <w:spacing w:line="276" w:lineRule="auto"/>
        <w:ind w:firstLine="567"/>
        <w:jc w:val="both"/>
        <w:rPr>
          <w:b/>
          <w:sz w:val="22"/>
          <w:szCs w:val="22"/>
        </w:rPr>
      </w:pPr>
      <w:r w:rsidRPr="009C6529">
        <w:rPr>
          <w:sz w:val="22"/>
          <w:szCs w:val="22"/>
        </w:rPr>
        <w:t xml:space="preserve">2. Спеціальність: </w:t>
      </w:r>
      <w:r w:rsidRPr="009C6529">
        <w:rPr>
          <w:b/>
          <w:sz w:val="22"/>
          <w:szCs w:val="22"/>
        </w:rPr>
        <w:t>015 Професійна освіта (Технологія виробів легкої промисловості)</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3. Освітня програма </w:t>
      </w:r>
      <w:r w:rsidRPr="009C6529">
        <w:rPr>
          <w:b/>
          <w:sz w:val="22"/>
          <w:szCs w:val="22"/>
        </w:rPr>
        <w:t>«Професійна освіта (Технологія виробів легкої промисловості)»</w:t>
      </w:r>
      <w:r w:rsidRPr="009C6529">
        <w:rPr>
          <w:sz w:val="22"/>
          <w:szCs w:val="22"/>
        </w:rPr>
        <w:t xml:space="preserve"> </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5. Назва дисципліни: </w:t>
      </w:r>
      <w:r w:rsidRPr="009C6529">
        <w:rPr>
          <w:b/>
          <w:bCs/>
          <w:sz w:val="22"/>
          <w:szCs w:val="22"/>
        </w:rPr>
        <w:t xml:space="preserve">Вища математика </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6. Лектори: </w:t>
      </w:r>
      <w:r w:rsidRPr="009C6529">
        <w:rPr>
          <w:b/>
          <w:sz w:val="22"/>
          <w:szCs w:val="22"/>
        </w:rPr>
        <w:t>Войналович Наталія Михайлівна, кандидатка педагогічних наук, доцент.</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7. Статус дисципліни: </w:t>
      </w:r>
      <w:r w:rsidRPr="009C6529">
        <w:rPr>
          <w:b/>
          <w:sz w:val="22"/>
          <w:szCs w:val="22"/>
        </w:rPr>
        <w:t>загальної підготовки</w:t>
      </w:r>
      <w:r w:rsidRPr="009C6529">
        <w:rPr>
          <w:sz w:val="22"/>
          <w:szCs w:val="22"/>
        </w:rPr>
        <w:t xml:space="preserve">. </w:t>
      </w:r>
    </w:p>
    <w:p w:rsidR="006C1259" w:rsidRPr="009C6529" w:rsidRDefault="006C1259" w:rsidP="009C6529">
      <w:pPr>
        <w:pStyle w:val="Default"/>
        <w:spacing w:line="276" w:lineRule="auto"/>
        <w:ind w:firstLine="567"/>
        <w:jc w:val="both"/>
        <w:rPr>
          <w:sz w:val="22"/>
          <w:szCs w:val="22"/>
        </w:rPr>
      </w:pPr>
      <w:r w:rsidRPr="009C6529">
        <w:rPr>
          <w:sz w:val="22"/>
          <w:szCs w:val="22"/>
        </w:rPr>
        <w:t xml:space="preserve">8. Курс, семестр: </w:t>
      </w:r>
      <w:r w:rsidRPr="009C6529">
        <w:rPr>
          <w:b/>
          <w:sz w:val="22"/>
          <w:szCs w:val="22"/>
        </w:rPr>
        <w:t>1 курс, 1 семестр</w:t>
      </w:r>
      <w:r w:rsidRPr="009C6529">
        <w:rPr>
          <w:sz w:val="22"/>
          <w:szCs w:val="22"/>
        </w:rPr>
        <w:t xml:space="preserve"> </w:t>
      </w:r>
    </w:p>
    <w:p w:rsidR="006C1259" w:rsidRPr="009C6529" w:rsidRDefault="006C1259" w:rsidP="006C1259">
      <w:pPr>
        <w:pStyle w:val="Default"/>
        <w:spacing w:line="276" w:lineRule="auto"/>
        <w:ind w:firstLine="567"/>
        <w:jc w:val="both"/>
        <w:rPr>
          <w:sz w:val="22"/>
          <w:szCs w:val="22"/>
        </w:rPr>
      </w:pPr>
      <w:r w:rsidRPr="009C6529">
        <w:rPr>
          <w:sz w:val="22"/>
          <w:szCs w:val="22"/>
        </w:rPr>
        <w:t xml:space="preserve">9. Кількість кредитів: 3. Модулів – 2. Всього 90 академічних годин; лекцій 20 годин, практичних занять 16 годин, самостійної роботи 54 години. </w:t>
      </w:r>
    </w:p>
    <w:p w:rsidR="006C1259" w:rsidRPr="009C6529" w:rsidRDefault="006C1259" w:rsidP="006C1259">
      <w:pPr>
        <w:pStyle w:val="Default"/>
        <w:spacing w:line="276" w:lineRule="auto"/>
        <w:ind w:firstLine="567"/>
        <w:jc w:val="both"/>
        <w:rPr>
          <w:sz w:val="22"/>
          <w:szCs w:val="22"/>
        </w:rPr>
      </w:pPr>
      <w:r w:rsidRPr="009C6529">
        <w:rPr>
          <w:sz w:val="22"/>
          <w:szCs w:val="22"/>
        </w:rPr>
        <w:t xml:space="preserve">10. Попередні умови для вивчення: дисципліна загальної підготовки. </w:t>
      </w:r>
    </w:p>
    <w:p w:rsidR="006C1259" w:rsidRPr="009C6529" w:rsidRDefault="006C1259" w:rsidP="006C1259">
      <w:pPr>
        <w:pStyle w:val="Default"/>
        <w:spacing w:line="276" w:lineRule="auto"/>
        <w:ind w:firstLine="567"/>
        <w:jc w:val="both"/>
        <w:rPr>
          <w:sz w:val="22"/>
          <w:szCs w:val="22"/>
        </w:rPr>
      </w:pPr>
      <w:r w:rsidRPr="009C6529">
        <w:rPr>
          <w:sz w:val="22"/>
          <w:szCs w:val="22"/>
        </w:rPr>
        <w:t xml:space="preserve">Перелік дисциплін, засвоєння яких необхідно студентам для вивчення курсу: для вивчення курсу достатньо базових знань шкільного курсу алгебри та початків аналізу. </w:t>
      </w:r>
    </w:p>
    <w:p w:rsidR="006C1259" w:rsidRPr="009C6529" w:rsidRDefault="006C1259" w:rsidP="006C1259">
      <w:pPr>
        <w:pStyle w:val="Default"/>
        <w:spacing w:line="276" w:lineRule="auto"/>
        <w:ind w:firstLine="567"/>
        <w:jc w:val="both"/>
        <w:rPr>
          <w:sz w:val="22"/>
          <w:szCs w:val="22"/>
        </w:rPr>
      </w:pPr>
      <w:r w:rsidRPr="009C6529">
        <w:rPr>
          <w:sz w:val="22"/>
          <w:szCs w:val="22"/>
        </w:rPr>
        <w:t xml:space="preserve">11. Опис дисципліни (зміст, цілі, структура): </w:t>
      </w:r>
    </w:p>
    <w:p w:rsidR="006C1259" w:rsidRPr="009C6529" w:rsidRDefault="006C1259" w:rsidP="006C1259">
      <w:pPr>
        <w:pStyle w:val="Default"/>
        <w:spacing w:line="276" w:lineRule="auto"/>
        <w:ind w:firstLine="567"/>
        <w:jc w:val="both"/>
        <w:rPr>
          <w:sz w:val="22"/>
          <w:szCs w:val="22"/>
        </w:rPr>
      </w:pPr>
      <w:r w:rsidRPr="009C6529">
        <w:rPr>
          <w:b/>
          <w:bCs/>
          <w:i/>
          <w:iCs/>
          <w:sz w:val="22"/>
          <w:szCs w:val="22"/>
        </w:rPr>
        <w:t>Мета викладання дисципліни</w:t>
      </w:r>
      <w:r w:rsidRPr="009C6529">
        <w:rPr>
          <w:i/>
          <w:iCs/>
          <w:sz w:val="22"/>
          <w:szCs w:val="22"/>
        </w:rPr>
        <w:t xml:space="preserve">: </w:t>
      </w:r>
      <w:r w:rsidRPr="009C6529">
        <w:rPr>
          <w:rFonts w:eastAsia="Times New Roman"/>
          <w:sz w:val="22"/>
          <w:szCs w:val="22"/>
          <w:lang w:eastAsia="ru-RU"/>
        </w:rPr>
        <w:t>сформувати у студентів знання, вміння і навички, необхідні для засвоєння професійно орієнтованих дисциплін природничого спрямування та дати необхідну базову математичну підготовку для розв’язування теоретичних і практичних задач, потрібних у професійній діяльності за обраним фахом</w:t>
      </w:r>
      <w:r w:rsidRPr="009C6529">
        <w:rPr>
          <w:sz w:val="22"/>
          <w:szCs w:val="22"/>
        </w:rPr>
        <w:t xml:space="preserve">. </w:t>
      </w:r>
    </w:p>
    <w:p w:rsidR="006C1259" w:rsidRPr="009C6529" w:rsidRDefault="006C1259" w:rsidP="006C1259">
      <w:pPr>
        <w:pStyle w:val="Default"/>
        <w:spacing w:line="276" w:lineRule="auto"/>
        <w:ind w:firstLine="567"/>
        <w:jc w:val="both"/>
        <w:rPr>
          <w:i/>
          <w:iCs/>
          <w:sz w:val="22"/>
          <w:szCs w:val="22"/>
        </w:rPr>
      </w:pPr>
      <w:r w:rsidRPr="009C6529">
        <w:rPr>
          <w:b/>
          <w:bCs/>
          <w:i/>
          <w:iCs/>
          <w:sz w:val="22"/>
          <w:szCs w:val="22"/>
        </w:rPr>
        <w:t xml:space="preserve">Головними завданнями </w:t>
      </w:r>
      <w:r w:rsidRPr="009C6529">
        <w:rPr>
          <w:sz w:val="22"/>
          <w:szCs w:val="22"/>
        </w:rPr>
        <w:t xml:space="preserve">курсу є </w:t>
      </w:r>
      <w:r w:rsidRPr="009C6529">
        <w:rPr>
          <w:rFonts w:eastAsia="Times New Roman"/>
          <w:sz w:val="22"/>
          <w:szCs w:val="22"/>
          <w:lang w:eastAsia="ru-RU"/>
        </w:rPr>
        <w:t>систематизація та узагальнення базових знань, навичок і умінь зі шкільного курсу математики; повідомлення основних теоретичних відомостей з інтегрального та диференціального числення, комбінаторики, теорії ймовірностей і математичної статистики, навчання відповідному математичному апарату для розв’язування теоретичних і практичних задач, потрібних у професійній діяльності за обраним фахом; набуття навичок доведення розв’язку прикладних задач з вищої математики до практично прийнятного вигляду – числа, графіка, обґрунтованого висновку, звіту із застосуванням до цього таблиць і довідників.</w:t>
      </w:r>
    </w:p>
    <w:p w:rsidR="006C1259" w:rsidRPr="009C6529" w:rsidRDefault="006C1259" w:rsidP="006C1259">
      <w:pPr>
        <w:tabs>
          <w:tab w:val="left" w:pos="284"/>
          <w:tab w:val="left" w:pos="567"/>
        </w:tabs>
        <w:spacing w:line="276" w:lineRule="auto"/>
        <w:ind w:firstLine="851"/>
        <w:jc w:val="both"/>
        <w:rPr>
          <w:rFonts w:ascii="Times New Roman" w:hAnsi="Times New Roman" w:cs="Times New Roman"/>
          <w:lang w:val="uk-UA"/>
        </w:rPr>
      </w:pPr>
      <w:r w:rsidRPr="009C6529">
        <w:rPr>
          <w:rFonts w:ascii="Times New Roman" w:hAnsi="Times New Roman" w:cs="Times New Roman"/>
          <w:lang w:val="uk-UA"/>
        </w:rPr>
        <w:t xml:space="preserve">Згідно з вимогами освітньо-професійної програми у студента мають бути сформовані такі </w:t>
      </w:r>
      <w:r w:rsidRPr="009C6529">
        <w:rPr>
          <w:rFonts w:ascii="Times New Roman" w:hAnsi="Times New Roman" w:cs="Times New Roman"/>
          <w:b/>
          <w:i/>
          <w:lang w:val="uk-UA"/>
        </w:rPr>
        <w:t>компетентності</w:t>
      </w:r>
      <w:r w:rsidRPr="009C6529">
        <w:rPr>
          <w:rFonts w:ascii="Times New Roman" w:hAnsi="Times New Roman" w:cs="Times New Roman"/>
          <w:i/>
          <w:lang w:val="uk-UA"/>
        </w:rPr>
        <w:t>:</w:t>
      </w:r>
      <w:r w:rsidRPr="009C6529">
        <w:rPr>
          <w:rFonts w:ascii="Times New Roman" w:hAnsi="Times New Roman" w:cs="Times New Roman"/>
          <w:lang w:val="uk-UA"/>
        </w:rPr>
        <w:t xml:space="preserve"> </w:t>
      </w:r>
    </w:p>
    <w:p w:rsidR="006C1259" w:rsidRPr="009C6529" w:rsidRDefault="006C1259" w:rsidP="00F2714E">
      <w:pPr>
        <w:numPr>
          <w:ilvl w:val="0"/>
          <w:numId w:val="21"/>
        </w:numPr>
        <w:tabs>
          <w:tab w:val="clear" w:pos="644"/>
        </w:tabs>
        <w:spacing w:after="0" w:line="276" w:lineRule="auto"/>
        <w:ind w:left="0" w:firstLine="0"/>
        <w:jc w:val="both"/>
        <w:rPr>
          <w:rFonts w:ascii="Times New Roman" w:hAnsi="Times New Roman" w:cs="Times New Roman"/>
          <w:i/>
          <w:iCs/>
          <w:color w:val="000000"/>
          <w:lang w:val="uk-UA" w:eastAsia="uk-UA"/>
        </w:rPr>
      </w:pPr>
      <w:r w:rsidRPr="009C6529">
        <w:rPr>
          <w:rFonts w:ascii="Times New Roman" w:hAnsi="Times New Roman" w:cs="Times New Roman"/>
          <w:i/>
          <w:iCs/>
          <w:color w:val="000000"/>
          <w:lang w:val="uk-UA" w:eastAsia="uk-UA"/>
        </w:rPr>
        <w:t>соціально-особистісні -</w:t>
      </w:r>
      <w:r w:rsidRPr="009C6529">
        <w:rPr>
          <w:rFonts w:ascii="Times New Roman" w:hAnsi="Times New Roman" w:cs="Times New Roman"/>
          <w:color w:val="000000"/>
          <w:lang w:val="uk-UA" w:eastAsia="uk-UA"/>
        </w:rPr>
        <w:t xml:space="preserve"> розуміння та сприйняття етичних норм поведінки відносно інших людей і відносно природи (принципи біоетики), здатність навчатися, здатність до критики й самокритики, креативність. здатність до системного мислення, наполегливість у досягненні мети, турбота про якість виконаної роботи:</w:t>
      </w:r>
    </w:p>
    <w:p w:rsidR="006C1259" w:rsidRPr="009C6529" w:rsidRDefault="006C1259" w:rsidP="00F2714E">
      <w:pPr>
        <w:numPr>
          <w:ilvl w:val="0"/>
          <w:numId w:val="21"/>
        </w:numPr>
        <w:tabs>
          <w:tab w:val="clear" w:pos="644"/>
        </w:tabs>
        <w:spacing w:after="0" w:line="276" w:lineRule="auto"/>
        <w:ind w:left="0" w:firstLine="0"/>
        <w:jc w:val="both"/>
        <w:rPr>
          <w:rFonts w:ascii="Times New Roman" w:hAnsi="Times New Roman" w:cs="Times New Roman"/>
          <w:i/>
          <w:iCs/>
          <w:color w:val="000000"/>
          <w:lang w:val="uk-UA" w:eastAsia="uk-UA"/>
        </w:rPr>
      </w:pPr>
      <w:r w:rsidRPr="009C6529">
        <w:rPr>
          <w:rFonts w:ascii="Times New Roman" w:hAnsi="Times New Roman" w:cs="Times New Roman"/>
          <w:i/>
          <w:iCs/>
          <w:color w:val="000000"/>
          <w:lang w:val="uk-UA" w:eastAsia="uk-UA"/>
        </w:rPr>
        <w:t>загально-наукові -</w:t>
      </w:r>
      <w:r w:rsidRPr="009C6529">
        <w:rPr>
          <w:rFonts w:ascii="Times New Roman" w:hAnsi="Times New Roman" w:cs="Times New Roman"/>
          <w:color w:val="000000"/>
          <w:lang w:val="uk-UA" w:eastAsia="uk-UA"/>
        </w:rPr>
        <w:t xml:space="preserve"> розуміння причинно-наслідкових зв’язків, володіння базовим математичним апаратом, базові знання сучасних інформаційних технологій, базові знання фундаментальних наук в обсязі, необхідному для засвоєння загальнопрофесійних дисциплін:</w:t>
      </w:r>
    </w:p>
    <w:p w:rsidR="006C1259" w:rsidRPr="009C6529" w:rsidRDefault="006C1259" w:rsidP="00F2714E">
      <w:pPr>
        <w:numPr>
          <w:ilvl w:val="0"/>
          <w:numId w:val="21"/>
        </w:numPr>
        <w:tabs>
          <w:tab w:val="clear" w:pos="644"/>
        </w:tabs>
        <w:spacing w:after="0" w:line="276" w:lineRule="auto"/>
        <w:ind w:left="0" w:firstLine="0"/>
        <w:jc w:val="both"/>
        <w:rPr>
          <w:rFonts w:ascii="Times New Roman" w:hAnsi="Times New Roman" w:cs="Times New Roman"/>
          <w:i/>
          <w:iCs/>
          <w:color w:val="000000"/>
          <w:lang w:val="uk-UA" w:eastAsia="uk-UA"/>
        </w:rPr>
      </w:pPr>
      <w:r w:rsidRPr="009C6529">
        <w:rPr>
          <w:rFonts w:ascii="Times New Roman" w:hAnsi="Times New Roman" w:cs="Times New Roman"/>
          <w:i/>
          <w:iCs/>
          <w:color w:val="000000"/>
          <w:lang w:val="uk-UA" w:eastAsia="uk-UA"/>
        </w:rPr>
        <w:t>інструментальні -</w:t>
      </w:r>
      <w:r w:rsidRPr="009C6529">
        <w:rPr>
          <w:rFonts w:ascii="Times New Roman" w:hAnsi="Times New Roman" w:cs="Times New Roman"/>
          <w:color w:val="000000"/>
          <w:lang w:val="uk-UA" w:eastAsia="uk-UA"/>
        </w:rPr>
        <w:t xml:space="preserve"> навички роботи з комп'ютером, дослідницькі навички тощо.</w:t>
      </w:r>
    </w:p>
    <w:p w:rsidR="006C1259" w:rsidRPr="009C6529" w:rsidRDefault="006C1259" w:rsidP="006C1259">
      <w:pPr>
        <w:spacing w:line="276" w:lineRule="auto"/>
        <w:jc w:val="both"/>
        <w:rPr>
          <w:rFonts w:ascii="Times New Roman" w:hAnsi="Times New Roman" w:cs="Times New Roman"/>
          <w:lang w:val="uk-UA" w:eastAsia="uk-UA"/>
        </w:rPr>
      </w:pPr>
      <w:r w:rsidRPr="009C6529">
        <w:rPr>
          <w:rFonts w:ascii="Times New Roman" w:hAnsi="Times New Roman" w:cs="Times New Roman"/>
          <w:color w:val="000000"/>
          <w:lang w:val="uk-UA" w:eastAsia="uk-UA"/>
        </w:rPr>
        <w:t>Математичні компетентності складають основу для формування ключових компетентностей. До математичних компетентностей рівня стандарту відносяться:</w:t>
      </w:r>
    </w:p>
    <w:p w:rsidR="006C1259" w:rsidRPr="009C6529" w:rsidRDefault="006C1259" w:rsidP="00F2714E">
      <w:pPr>
        <w:numPr>
          <w:ilvl w:val="0"/>
          <w:numId w:val="21"/>
        </w:numPr>
        <w:tabs>
          <w:tab w:val="clear" w:pos="644"/>
        </w:tabs>
        <w:spacing w:after="0" w:line="276" w:lineRule="auto"/>
        <w:ind w:left="0" w:firstLine="0"/>
        <w:jc w:val="both"/>
        <w:rPr>
          <w:rFonts w:ascii="Times New Roman" w:hAnsi="Times New Roman" w:cs="Times New Roman"/>
          <w:i/>
          <w:iCs/>
          <w:color w:val="000000"/>
          <w:lang w:val="uk-UA" w:eastAsia="uk-UA"/>
        </w:rPr>
      </w:pPr>
      <w:r w:rsidRPr="009C6529">
        <w:rPr>
          <w:rFonts w:ascii="Times New Roman" w:hAnsi="Times New Roman" w:cs="Times New Roman"/>
          <w:i/>
          <w:iCs/>
          <w:color w:val="000000"/>
          <w:lang w:val="uk-UA" w:eastAsia="uk-UA"/>
        </w:rPr>
        <w:t>практична компетентність -</w:t>
      </w:r>
      <w:r w:rsidRPr="009C6529">
        <w:rPr>
          <w:rFonts w:ascii="Times New Roman" w:hAnsi="Times New Roman" w:cs="Times New Roman"/>
          <w:color w:val="000000"/>
          <w:lang w:val="uk-UA" w:eastAsia="uk-UA"/>
        </w:rPr>
        <w:t xml:space="preserve"> уміння розв’язувати типові математичні задачі:</w:t>
      </w:r>
    </w:p>
    <w:p w:rsidR="006C1259" w:rsidRPr="009C6529" w:rsidRDefault="006C1259" w:rsidP="00F2714E">
      <w:pPr>
        <w:numPr>
          <w:ilvl w:val="0"/>
          <w:numId w:val="32"/>
        </w:numPr>
        <w:tabs>
          <w:tab w:val="left" w:pos="993"/>
        </w:tabs>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t>використовувати на практиці алгоритм розв'язання типових задач:</w:t>
      </w:r>
    </w:p>
    <w:p w:rsidR="006C1259" w:rsidRPr="009C6529" w:rsidRDefault="006C1259" w:rsidP="00F2714E">
      <w:pPr>
        <w:numPr>
          <w:ilvl w:val="0"/>
          <w:numId w:val="32"/>
        </w:numPr>
        <w:tabs>
          <w:tab w:val="left" w:pos="993"/>
        </w:tabs>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t>уміти систематизувати типові задачі, знаходити критерії зведення задач до типових: уміти розпізнавати типову задачу або зводити її до типової:</w:t>
      </w:r>
    </w:p>
    <w:p w:rsidR="006C1259" w:rsidRPr="009C6529" w:rsidRDefault="006C1259" w:rsidP="00F2714E">
      <w:pPr>
        <w:numPr>
          <w:ilvl w:val="0"/>
          <w:numId w:val="32"/>
        </w:numPr>
        <w:tabs>
          <w:tab w:val="left" w:pos="993"/>
        </w:tabs>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t>уміти використовувати різні інформаційні джерела для пошуку процедур розв'язувань типових задач (підручник, довідник. Інтернет-ресурси).</w:t>
      </w:r>
    </w:p>
    <w:p w:rsidR="006C1259" w:rsidRPr="009C6529" w:rsidRDefault="006C1259" w:rsidP="00F2714E">
      <w:pPr>
        <w:numPr>
          <w:ilvl w:val="0"/>
          <w:numId w:val="21"/>
        </w:numPr>
        <w:tabs>
          <w:tab w:val="clear" w:pos="644"/>
        </w:tabs>
        <w:spacing w:after="0" w:line="276" w:lineRule="auto"/>
        <w:ind w:left="0" w:firstLine="0"/>
        <w:jc w:val="both"/>
        <w:rPr>
          <w:rFonts w:ascii="Times New Roman" w:hAnsi="Times New Roman" w:cs="Times New Roman"/>
          <w:i/>
          <w:iCs/>
          <w:color w:val="000000"/>
          <w:lang w:val="uk-UA" w:eastAsia="uk-UA"/>
        </w:rPr>
      </w:pPr>
      <w:r w:rsidRPr="009C6529">
        <w:rPr>
          <w:rFonts w:ascii="Times New Roman" w:hAnsi="Times New Roman" w:cs="Times New Roman"/>
          <w:i/>
          <w:iCs/>
          <w:color w:val="000000"/>
          <w:lang w:val="uk-UA" w:eastAsia="uk-UA"/>
        </w:rPr>
        <w:t>логічна компетентність -</w:t>
      </w:r>
      <w:r w:rsidRPr="009C6529">
        <w:rPr>
          <w:rFonts w:ascii="Times New Roman" w:hAnsi="Times New Roman" w:cs="Times New Roman"/>
          <w:color w:val="000000"/>
          <w:lang w:val="uk-UA" w:eastAsia="uk-UA"/>
        </w:rPr>
        <w:t xml:space="preserve"> володіння дедуктивним методом доведення та спростування тверджень:</w:t>
      </w:r>
    </w:p>
    <w:p w:rsidR="006C1259" w:rsidRPr="009C6529" w:rsidRDefault="006C1259" w:rsidP="00F2714E">
      <w:pPr>
        <w:numPr>
          <w:ilvl w:val="0"/>
          <w:numId w:val="33"/>
        </w:numPr>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lastRenderedPageBreak/>
        <w:t>володіти і використовувати на практиці понятійний апарат дедуктивних теорій (поняття, визначення понять: висловлювання, аксіоми, теореми і їх доведення, приклади до теорем тощо):</w:t>
      </w:r>
    </w:p>
    <w:p w:rsidR="006C1259" w:rsidRPr="009C6529" w:rsidRDefault="006C1259" w:rsidP="00F2714E">
      <w:pPr>
        <w:numPr>
          <w:ilvl w:val="0"/>
          <w:numId w:val="33"/>
        </w:numPr>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t>відтворювати дедуктивні доведення теореми та доведення правильності процедур розв'язань типових задач:</w:t>
      </w:r>
    </w:p>
    <w:p w:rsidR="006C1259" w:rsidRPr="009C6529" w:rsidRDefault="006C1259" w:rsidP="00F2714E">
      <w:pPr>
        <w:numPr>
          <w:ilvl w:val="0"/>
          <w:numId w:val="33"/>
        </w:numPr>
        <w:spacing w:after="0" w:line="276" w:lineRule="auto"/>
        <w:jc w:val="both"/>
        <w:rPr>
          <w:rFonts w:ascii="Times New Roman" w:hAnsi="Times New Roman" w:cs="Times New Roman"/>
          <w:color w:val="000000"/>
          <w:lang w:val="uk-UA" w:eastAsia="uk-UA"/>
        </w:rPr>
      </w:pPr>
      <w:r w:rsidRPr="009C6529">
        <w:rPr>
          <w:rFonts w:ascii="Times New Roman" w:hAnsi="Times New Roman" w:cs="Times New Roman"/>
          <w:color w:val="000000"/>
          <w:lang w:val="uk-UA" w:eastAsia="uk-UA"/>
        </w:rPr>
        <w:t>проводити дедуктивні обґрунтування правильності розв'язання задач та шукати логічні помилки у невірних дедуктивних міркуваннях.</w:t>
      </w:r>
    </w:p>
    <w:p w:rsidR="006C1259" w:rsidRPr="009C6529" w:rsidRDefault="006C1259" w:rsidP="006C1259">
      <w:pPr>
        <w:spacing w:line="276" w:lineRule="auto"/>
        <w:rPr>
          <w:rFonts w:ascii="Times New Roman" w:hAnsi="Times New Roman" w:cs="Times New Roman"/>
          <w:b/>
          <w:bCs/>
          <w:color w:val="000000"/>
          <w:lang w:val="uk-UA"/>
        </w:rPr>
      </w:pPr>
      <w:r w:rsidRPr="009C6529">
        <w:rPr>
          <w:rFonts w:ascii="Times New Roman" w:hAnsi="Times New Roman" w:cs="Times New Roman"/>
          <w:color w:val="000000"/>
        </w:rPr>
        <w:t>використовувати математичну та логічну символіку на практиці.</w:t>
      </w:r>
    </w:p>
    <w:p w:rsidR="006C1259" w:rsidRPr="009C6529" w:rsidRDefault="006C1259" w:rsidP="006C1259">
      <w:pPr>
        <w:pStyle w:val="Default"/>
        <w:spacing w:line="276" w:lineRule="auto"/>
        <w:ind w:firstLine="567"/>
        <w:jc w:val="both"/>
        <w:rPr>
          <w:color w:val="auto"/>
          <w:sz w:val="22"/>
          <w:szCs w:val="22"/>
        </w:rPr>
      </w:pPr>
      <w:r w:rsidRPr="009C6529">
        <w:rPr>
          <w:i/>
          <w:iCs/>
          <w:color w:val="auto"/>
          <w:sz w:val="22"/>
          <w:szCs w:val="22"/>
        </w:rPr>
        <w:t xml:space="preserve">12. Результати навчання для дисципліни </w:t>
      </w:r>
    </w:p>
    <w:p w:rsidR="006C1259" w:rsidRPr="009C6529" w:rsidRDefault="006C1259" w:rsidP="006C1259">
      <w:pPr>
        <w:pStyle w:val="Default"/>
        <w:spacing w:line="276" w:lineRule="auto"/>
        <w:ind w:firstLine="567"/>
        <w:jc w:val="both"/>
        <w:rPr>
          <w:color w:val="auto"/>
          <w:sz w:val="22"/>
          <w:szCs w:val="22"/>
        </w:rPr>
      </w:pPr>
      <w:r w:rsidRPr="009C6529">
        <w:rPr>
          <w:color w:val="auto"/>
          <w:sz w:val="22"/>
          <w:szCs w:val="22"/>
        </w:rPr>
        <w:t>Згідно з вимогами освітньо-професійної програми після вивчення навчального курсу «</w:t>
      </w:r>
      <w:r w:rsidRPr="009C6529">
        <w:rPr>
          <w:b/>
          <w:bCs/>
          <w:caps/>
          <w:sz w:val="22"/>
          <w:szCs w:val="22"/>
        </w:rPr>
        <w:t>ВИЩА МАТЕМАТИКА</w:t>
      </w:r>
      <w:r w:rsidRPr="009C6529">
        <w:rPr>
          <w:color w:val="auto"/>
          <w:sz w:val="22"/>
          <w:szCs w:val="22"/>
        </w:rPr>
        <w:t xml:space="preserve">» студенти повинні </w:t>
      </w:r>
    </w:p>
    <w:p w:rsidR="006C1259" w:rsidRPr="009C6529" w:rsidRDefault="006C1259" w:rsidP="006C1259">
      <w:pPr>
        <w:spacing w:line="276" w:lineRule="auto"/>
        <w:ind w:firstLine="567"/>
        <w:jc w:val="both"/>
        <w:rPr>
          <w:rFonts w:ascii="Times New Roman" w:hAnsi="Times New Roman" w:cs="Times New Roman"/>
          <w:bCs/>
          <w:snapToGrid w:val="0"/>
          <w:lang w:val="uk-UA"/>
        </w:rPr>
      </w:pPr>
      <w:r w:rsidRPr="009C6529">
        <w:rPr>
          <w:rFonts w:ascii="Times New Roman" w:hAnsi="Times New Roman" w:cs="Times New Roman"/>
          <w:b/>
          <w:bCs/>
          <w:lang w:val="uk-UA"/>
        </w:rPr>
        <w:t xml:space="preserve">знати: </w:t>
      </w:r>
      <w:r w:rsidRPr="009C6529">
        <w:rPr>
          <w:rFonts w:ascii="Times New Roman" w:hAnsi="Times New Roman" w:cs="Times New Roman"/>
          <w:bCs/>
          <w:snapToGrid w:val="0"/>
          <w:lang w:val="uk-UA"/>
        </w:rPr>
        <w:t xml:space="preserve">основні відомості з теорії дійсного числа та  теорії числових послідовностей; означення функції та її властивості; означення неперервності функції в точці, на множині, класифікацію точок розриву; основні відомості з теорії диференціального та інтегрального числення функції однієї змінної; основні поняття й теореми теорії ймовірностей; елементарні ймовірнісні моделі в дискретних просторах елементарних подій; </w:t>
      </w:r>
    </w:p>
    <w:p w:rsidR="006C1259" w:rsidRPr="009C6529" w:rsidRDefault="006C1259" w:rsidP="006C1259">
      <w:pPr>
        <w:spacing w:line="276" w:lineRule="auto"/>
        <w:ind w:firstLine="567"/>
        <w:jc w:val="both"/>
        <w:rPr>
          <w:rFonts w:ascii="Times New Roman" w:hAnsi="Times New Roman" w:cs="Times New Roman"/>
          <w:bCs/>
          <w:snapToGrid w:val="0"/>
          <w:lang w:val="uk-UA"/>
        </w:rPr>
      </w:pPr>
      <w:r w:rsidRPr="009C6529">
        <w:rPr>
          <w:rFonts w:ascii="Times New Roman" w:hAnsi="Times New Roman" w:cs="Times New Roman"/>
          <w:bCs/>
          <w:snapToGrid w:val="0"/>
          <w:lang w:val="uk-UA"/>
        </w:rPr>
        <w:t>основні поняття і задачі математичної статистики; види статистичних рядів, їх числові характеристики, графічне зображення; основні поняття і визначення вибіркового методу;</w:t>
      </w:r>
    </w:p>
    <w:p w:rsidR="006C1259" w:rsidRPr="009C6529" w:rsidRDefault="006C1259" w:rsidP="006C1259">
      <w:pPr>
        <w:spacing w:line="276" w:lineRule="auto"/>
        <w:jc w:val="both"/>
        <w:rPr>
          <w:rFonts w:ascii="Times New Roman" w:hAnsi="Times New Roman" w:cs="Times New Roman"/>
          <w:bCs/>
          <w:snapToGrid w:val="0"/>
          <w:lang w:val="uk-UA"/>
        </w:rPr>
      </w:pPr>
      <w:r w:rsidRPr="009C6529">
        <w:rPr>
          <w:rFonts w:ascii="Times New Roman" w:hAnsi="Times New Roman" w:cs="Times New Roman"/>
          <w:b/>
          <w:bCs/>
          <w:lang w:val="uk-UA"/>
        </w:rPr>
        <w:t xml:space="preserve">вміти: </w:t>
      </w:r>
      <w:r w:rsidRPr="009C6529">
        <w:rPr>
          <w:rFonts w:ascii="Times New Roman" w:hAnsi="Times New Roman" w:cs="Times New Roman"/>
          <w:bCs/>
          <w:snapToGrid w:val="0"/>
          <w:lang w:val="uk-UA"/>
        </w:rPr>
        <w:t>знаходити границі числових послідовностей; застосовувати важливі теореми для знаходження границі функції; досліджувати функцію на неперервність, визначати тип точок розриву; диференціювати складні та обернені функції; досліджувати функцію на екстремум, знаходити проміжки монотонності; досліджувати функцію на опуклість, знаходити точки перегину, асимптоти; будувати графік функції за загального схемою; знаходити найбільше та найменше значення функції; застосовувати таблицю первісних до знаходження інтеграла Ньютона-Лейбніца; володіти методами інтегрування; знаходити ймовiрностi випадкових подій; обчислювати числові характеристики випадкових величин, визначати їх розподіл; будувати статистичні ряди з емпіричних даних; знаходити числові характеристики статистичних рядів та функції розподілу статистичних даних, будувати їх графіки.</w:t>
      </w:r>
    </w:p>
    <w:p w:rsidR="006C1259" w:rsidRPr="009C6529" w:rsidRDefault="006C1259" w:rsidP="006C1259">
      <w:pPr>
        <w:pStyle w:val="Default"/>
        <w:spacing w:line="276" w:lineRule="auto"/>
        <w:ind w:firstLine="567"/>
        <w:jc w:val="both"/>
        <w:rPr>
          <w:color w:val="auto"/>
          <w:sz w:val="22"/>
          <w:szCs w:val="22"/>
        </w:rPr>
      </w:pPr>
      <w:r w:rsidRPr="009C6529">
        <w:rPr>
          <w:color w:val="auto"/>
          <w:sz w:val="22"/>
          <w:szCs w:val="22"/>
        </w:rPr>
        <w:t xml:space="preserve">13. Система оцінювання курсу </w:t>
      </w:r>
    </w:p>
    <w:p w:rsidR="006C1259" w:rsidRPr="009C6529" w:rsidRDefault="006C1259" w:rsidP="006C1259">
      <w:pPr>
        <w:pStyle w:val="Default"/>
        <w:spacing w:line="276" w:lineRule="auto"/>
        <w:ind w:firstLine="567"/>
        <w:jc w:val="both"/>
        <w:rPr>
          <w:color w:val="auto"/>
          <w:sz w:val="22"/>
          <w:szCs w:val="22"/>
        </w:rPr>
      </w:pPr>
      <w:r w:rsidRPr="009C6529">
        <w:rPr>
          <w:i/>
          <w:iCs/>
          <w:color w:val="auto"/>
          <w:sz w:val="22"/>
          <w:szCs w:val="22"/>
        </w:rPr>
        <w:t>Поточний контроль вивчення навчальної дисципліни</w:t>
      </w:r>
      <w:r w:rsidRPr="009C6529">
        <w:rPr>
          <w:color w:val="auto"/>
          <w:sz w:val="22"/>
          <w:szCs w:val="22"/>
        </w:rPr>
        <w:t xml:space="preserve"> усна відповідь, тестування, самостійні та контрольні роботи.</w:t>
      </w:r>
    </w:p>
    <w:p w:rsidR="006C1259" w:rsidRPr="009C6529" w:rsidRDefault="006C1259" w:rsidP="006C1259">
      <w:pPr>
        <w:pStyle w:val="Default"/>
        <w:spacing w:line="276" w:lineRule="auto"/>
        <w:ind w:firstLine="567"/>
        <w:jc w:val="both"/>
        <w:rPr>
          <w:color w:val="auto"/>
          <w:sz w:val="22"/>
          <w:szCs w:val="22"/>
        </w:rPr>
      </w:pPr>
      <w:r w:rsidRPr="009C6529">
        <w:rPr>
          <w:i/>
          <w:iCs/>
          <w:color w:val="auto"/>
          <w:sz w:val="22"/>
          <w:szCs w:val="22"/>
        </w:rPr>
        <w:t xml:space="preserve">Підсумковий контроль. </w:t>
      </w:r>
      <w:r w:rsidRPr="009C6529">
        <w:rPr>
          <w:color w:val="auto"/>
          <w:sz w:val="22"/>
          <w:szCs w:val="22"/>
        </w:rPr>
        <w:t>Екзамен</w:t>
      </w:r>
    </w:p>
    <w:p w:rsidR="006C1259" w:rsidRPr="009C6529" w:rsidRDefault="006C1259" w:rsidP="006C1259">
      <w:pPr>
        <w:pStyle w:val="Default"/>
        <w:spacing w:line="276" w:lineRule="auto"/>
        <w:ind w:firstLine="567"/>
        <w:jc w:val="both"/>
        <w:rPr>
          <w:color w:val="auto"/>
          <w:sz w:val="22"/>
          <w:szCs w:val="22"/>
        </w:rPr>
      </w:pPr>
      <w:r w:rsidRPr="009C6529">
        <w:rPr>
          <w:color w:val="auto"/>
          <w:sz w:val="22"/>
          <w:szCs w:val="22"/>
        </w:rPr>
        <w:t xml:space="preserve">14. Структура оцінювання: оцінювання проводиться за видами навчальної діяльності: СБ – середній бал за семінарські заняття; СР – оцінювання самостійної роботи студента. </w:t>
      </w:r>
    </w:p>
    <w:p w:rsidR="006C1259" w:rsidRPr="009C6529" w:rsidRDefault="006C1259" w:rsidP="006C1259">
      <w:pPr>
        <w:pStyle w:val="Default"/>
        <w:spacing w:line="276" w:lineRule="auto"/>
        <w:ind w:firstLine="567"/>
        <w:jc w:val="both"/>
        <w:rPr>
          <w:color w:val="auto"/>
          <w:sz w:val="22"/>
          <w:szCs w:val="22"/>
        </w:rPr>
      </w:pPr>
      <w:r w:rsidRPr="009C6529">
        <w:rPr>
          <w:color w:val="auto"/>
          <w:sz w:val="22"/>
          <w:szCs w:val="22"/>
        </w:rPr>
        <w:t>15. Навчально-методичне забезпечення: курс лекцій, комплекс, силабус.</w:t>
      </w:r>
    </w:p>
    <w:p w:rsidR="006C1259" w:rsidRPr="009C6529" w:rsidRDefault="006C1259" w:rsidP="006C1259">
      <w:pPr>
        <w:pStyle w:val="Default"/>
        <w:spacing w:line="276" w:lineRule="auto"/>
        <w:ind w:firstLine="567"/>
        <w:jc w:val="both"/>
        <w:rPr>
          <w:color w:val="auto"/>
          <w:sz w:val="22"/>
          <w:szCs w:val="22"/>
        </w:rPr>
      </w:pPr>
      <w:r w:rsidRPr="009C6529">
        <w:rPr>
          <w:color w:val="auto"/>
          <w:sz w:val="22"/>
          <w:szCs w:val="22"/>
        </w:rPr>
        <w:t xml:space="preserve">16.Література для вивчення дисципліни. </w:t>
      </w:r>
    </w:p>
    <w:p w:rsidR="006C1259" w:rsidRPr="009C6529" w:rsidRDefault="006C1259" w:rsidP="00F2714E">
      <w:pPr>
        <w:widowControl w:val="0"/>
        <w:numPr>
          <w:ilvl w:val="0"/>
          <w:numId w:val="34"/>
        </w:numPr>
        <w:tabs>
          <w:tab w:val="num" w:pos="426"/>
        </w:tabs>
        <w:spacing w:after="0" w:line="276" w:lineRule="auto"/>
        <w:ind w:left="426" w:hanging="426"/>
        <w:jc w:val="both"/>
        <w:rPr>
          <w:rFonts w:ascii="Times New Roman" w:hAnsi="Times New Roman" w:cs="Times New Roman"/>
        </w:rPr>
      </w:pPr>
      <w:r w:rsidRPr="009C6529">
        <w:rPr>
          <w:rFonts w:ascii="Times New Roman" w:hAnsi="Times New Roman" w:cs="Times New Roman"/>
          <w:lang w:val="uk-UA" w:eastAsia="zh-CN"/>
        </w:rPr>
        <w:t>Волков Ю.І., Войналович Н.М. Вища математика. Лекції, завдання для практичних занять та самостійної роботи студентів, частина 1: Навчальний посібник. – Кропивницький: ПП «Ексклюзив - Систем», 2019. – 73 с.</w:t>
      </w:r>
    </w:p>
    <w:p w:rsidR="006C1259" w:rsidRPr="009C6529" w:rsidRDefault="006C1259" w:rsidP="00F2714E">
      <w:pPr>
        <w:widowControl w:val="0"/>
        <w:numPr>
          <w:ilvl w:val="0"/>
          <w:numId w:val="34"/>
        </w:numPr>
        <w:tabs>
          <w:tab w:val="num" w:pos="426"/>
        </w:tabs>
        <w:spacing w:after="0" w:line="276" w:lineRule="auto"/>
        <w:ind w:left="426" w:hanging="426"/>
        <w:jc w:val="both"/>
        <w:rPr>
          <w:rFonts w:ascii="Times New Roman" w:hAnsi="Times New Roman" w:cs="Times New Roman"/>
        </w:rPr>
      </w:pPr>
      <w:r w:rsidRPr="009C6529">
        <w:rPr>
          <w:rFonts w:ascii="Times New Roman" w:hAnsi="Times New Roman" w:cs="Times New Roman"/>
          <w:lang w:val="uk-UA"/>
        </w:rPr>
        <w:t>Дюженкова Л.І. Вища математика: Приклади і задачі. Посібник / Л.І. Дюженкова, О.Ю. Дюженкова, Г.О. Михалін. – К.: Видавничий центр «Академія», 2002. – 624 с.</w:t>
      </w:r>
    </w:p>
    <w:p w:rsidR="006C1259" w:rsidRPr="009C6529" w:rsidRDefault="006C1259" w:rsidP="00F2714E">
      <w:pPr>
        <w:widowControl w:val="0"/>
        <w:numPr>
          <w:ilvl w:val="0"/>
          <w:numId w:val="34"/>
        </w:numPr>
        <w:tabs>
          <w:tab w:val="num" w:pos="426"/>
        </w:tabs>
        <w:spacing w:after="0" w:line="276" w:lineRule="auto"/>
        <w:ind w:left="426" w:hanging="426"/>
        <w:jc w:val="both"/>
        <w:rPr>
          <w:rFonts w:ascii="Times New Roman" w:hAnsi="Times New Roman" w:cs="Times New Roman"/>
        </w:rPr>
      </w:pPr>
      <w:r w:rsidRPr="009C6529">
        <w:rPr>
          <w:rFonts w:ascii="Times New Roman" w:hAnsi="Times New Roman" w:cs="Times New Roman"/>
        </w:rPr>
        <w:t>Жлуктенко В.І., Наконечний С.І. Теорія ймовірностей та математична статистика: Навч.-метод. посібник. У 2 ч. – Ч. І. Теорія ймовірностей.– К.: КНЕУ, 2000. – 304 с.</w:t>
      </w:r>
    </w:p>
    <w:p w:rsidR="006C1259" w:rsidRPr="009C6529" w:rsidRDefault="006C1259" w:rsidP="00F2714E">
      <w:pPr>
        <w:widowControl w:val="0"/>
        <w:numPr>
          <w:ilvl w:val="0"/>
          <w:numId w:val="34"/>
        </w:numPr>
        <w:tabs>
          <w:tab w:val="num" w:pos="426"/>
        </w:tabs>
        <w:spacing w:after="0" w:line="276" w:lineRule="auto"/>
        <w:ind w:left="426" w:hanging="426"/>
        <w:jc w:val="both"/>
        <w:rPr>
          <w:rFonts w:ascii="Times New Roman" w:hAnsi="Times New Roman" w:cs="Times New Roman"/>
        </w:rPr>
      </w:pPr>
      <w:r w:rsidRPr="009C6529">
        <w:rPr>
          <w:rFonts w:ascii="Times New Roman" w:hAnsi="Times New Roman" w:cs="Times New Roman"/>
        </w:rPr>
        <w:t>Жлуктенко В.І., Наконечний С.І., Савіна С.С. Теорія ймовірностей та математична статистика: Навч.-метод. посібник. У 2 ч. – Ч. ІІ. Математична статистика. – К.: КНЕУ, 2001. – 336 с.</w:t>
      </w:r>
    </w:p>
    <w:p w:rsidR="006C1259" w:rsidRPr="009C6529" w:rsidRDefault="006C1259" w:rsidP="00F2714E">
      <w:pPr>
        <w:widowControl w:val="0"/>
        <w:numPr>
          <w:ilvl w:val="0"/>
          <w:numId w:val="34"/>
        </w:numPr>
        <w:tabs>
          <w:tab w:val="num" w:pos="426"/>
        </w:tabs>
        <w:spacing w:after="0" w:line="276" w:lineRule="auto"/>
        <w:ind w:left="426" w:hanging="426"/>
        <w:jc w:val="both"/>
        <w:rPr>
          <w:rFonts w:ascii="Times New Roman" w:hAnsi="Times New Roman" w:cs="Times New Roman"/>
        </w:rPr>
      </w:pPr>
      <w:r w:rsidRPr="009C6529">
        <w:rPr>
          <w:rFonts w:ascii="Times New Roman" w:hAnsi="Times New Roman" w:cs="Times New Roman"/>
        </w:rPr>
        <w:t>Шкіль М.І., Колесник Т.В., Хмара Т.М. Алгебра і початки аналізу для учнів 10-го класу з поглибленим вивченням математики в середніх закладах освіти. – К.: Освіта, – 2000. – 318 с.</w:t>
      </w:r>
    </w:p>
    <w:bookmarkEnd w:id="2"/>
    <w:p w:rsidR="006C1259" w:rsidRPr="009C6529" w:rsidRDefault="006C1259" w:rsidP="006C1259">
      <w:pPr>
        <w:pStyle w:val="Default"/>
        <w:jc w:val="both"/>
        <w:rPr>
          <w:sz w:val="22"/>
          <w:szCs w:val="22"/>
        </w:rPr>
      </w:pPr>
      <w:r w:rsidRPr="009C6529">
        <w:rPr>
          <w:sz w:val="22"/>
          <w:szCs w:val="22"/>
        </w:rPr>
        <w:br w:type="page"/>
      </w:r>
    </w:p>
    <w:p w:rsidR="006C1259" w:rsidRPr="009C6529" w:rsidRDefault="006C1259" w:rsidP="009C6529">
      <w:pPr>
        <w:jc w:val="center"/>
        <w:rPr>
          <w:rFonts w:ascii="Times New Roman" w:hAnsi="Times New Roman" w:cs="Times New Roman"/>
          <w:b/>
        </w:rPr>
      </w:pPr>
      <w:bookmarkStart w:id="3" w:name="_Hlk63174004"/>
      <w:r w:rsidRPr="009C6529">
        <w:rPr>
          <w:rFonts w:ascii="Times New Roman" w:hAnsi="Times New Roman" w:cs="Times New Roman"/>
          <w:b/>
        </w:rPr>
        <w:lastRenderedPageBreak/>
        <w:t>«ФІЗИКА ЗА ПРОФЕСІЙНИМ СПРЯМУВАННЯМ»</w:t>
      </w:r>
    </w:p>
    <w:bookmarkEnd w:id="3"/>
    <w:p w:rsidR="00E41CC8" w:rsidRPr="009C6529" w:rsidRDefault="00E41CC8" w:rsidP="00E41CC8">
      <w:pPr>
        <w:pStyle w:val="Default"/>
        <w:spacing w:after="27"/>
        <w:rPr>
          <w:sz w:val="22"/>
          <w:szCs w:val="22"/>
        </w:rPr>
      </w:pPr>
      <w:r w:rsidRPr="009C6529">
        <w:rPr>
          <w:sz w:val="22"/>
          <w:szCs w:val="22"/>
        </w:rPr>
        <w:t xml:space="preserve">1. Галузь знань: : </w:t>
      </w:r>
      <w:r w:rsidRPr="009C6529">
        <w:rPr>
          <w:b/>
          <w:sz w:val="22"/>
          <w:szCs w:val="22"/>
        </w:rPr>
        <w:t>01 Освіта/Педагогіка (освітньо-професійна програма)</w:t>
      </w:r>
      <w:r w:rsidRPr="009C6529">
        <w:rPr>
          <w:sz w:val="22"/>
          <w:szCs w:val="22"/>
        </w:rPr>
        <w:t xml:space="preserve"> </w:t>
      </w:r>
    </w:p>
    <w:p w:rsidR="00E41CC8" w:rsidRPr="009C6529" w:rsidRDefault="00E41CC8" w:rsidP="00E41CC8">
      <w:pPr>
        <w:pStyle w:val="Default"/>
        <w:spacing w:after="27"/>
        <w:rPr>
          <w:sz w:val="22"/>
          <w:szCs w:val="22"/>
        </w:rPr>
      </w:pPr>
      <w:r w:rsidRPr="009C6529">
        <w:rPr>
          <w:sz w:val="22"/>
          <w:szCs w:val="22"/>
        </w:rPr>
        <w:t xml:space="preserve">3. Освітня програма </w:t>
      </w:r>
      <w:r w:rsidRPr="009C6529">
        <w:rPr>
          <w:b/>
          <w:sz w:val="22"/>
          <w:szCs w:val="22"/>
        </w:rPr>
        <w:t>«015 Професійна освіта (Технологія виробів легкої промисловості)»</w:t>
      </w:r>
      <w:r w:rsidRPr="009C6529">
        <w:rPr>
          <w:sz w:val="22"/>
          <w:szCs w:val="22"/>
        </w:rPr>
        <w:t xml:space="preserve"> </w:t>
      </w:r>
    </w:p>
    <w:p w:rsidR="00E41CC8" w:rsidRPr="009C6529" w:rsidRDefault="00E41CC8" w:rsidP="00E41CC8">
      <w:pPr>
        <w:pStyle w:val="Default"/>
        <w:spacing w:after="27"/>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E41CC8" w:rsidRPr="009C6529" w:rsidRDefault="00E41CC8" w:rsidP="00E41CC8">
      <w:pPr>
        <w:pStyle w:val="Default"/>
        <w:spacing w:after="27"/>
        <w:rPr>
          <w:sz w:val="22"/>
          <w:szCs w:val="22"/>
        </w:rPr>
      </w:pPr>
      <w:r w:rsidRPr="009C6529">
        <w:rPr>
          <w:sz w:val="22"/>
          <w:szCs w:val="22"/>
        </w:rPr>
        <w:t xml:space="preserve">5. Назва дисципліни: </w:t>
      </w:r>
      <w:r w:rsidRPr="009C6529">
        <w:rPr>
          <w:b/>
          <w:sz w:val="22"/>
          <w:szCs w:val="22"/>
        </w:rPr>
        <w:t>ФІЗИКА ЗА ПРОФЕСІЙНИМ СПРЯМУВАННЯМ</w:t>
      </w:r>
    </w:p>
    <w:p w:rsidR="00E41CC8" w:rsidRPr="009C6529" w:rsidRDefault="00E41CC8" w:rsidP="00E41CC8">
      <w:pPr>
        <w:pStyle w:val="Default"/>
        <w:spacing w:after="27"/>
        <w:rPr>
          <w:sz w:val="22"/>
          <w:szCs w:val="22"/>
        </w:rPr>
      </w:pPr>
      <w:r w:rsidRPr="009C6529">
        <w:rPr>
          <w:sz w:val="22"/>
          <w:szCs w:val="22"/>
        </w:rPr>
        <w:t xml:space="preserve">6. Лектори: </w:t>
      </w:r>
      <w:r w:rsidRPr="009C6529">
        <w:rPr>
          <w:rFonts w:eastAsia="Times New Roman"/>
          <w:sz w:val="22"/>
          <w:szCs w:val="22"/>
          <w:lang w:eastAsia="zh-CN" w:bidi="hi-IN"/>
        </w:rPr>
        <w:t>Вовкотруб Віктор Павлович, доктор педагогічних наук, професор</w:t>
      </w:r>
    </w:p>
    <w:p w:rsidR="00E41CC8" w:rsidRPr="009C6529" w:rsidRDefault="00E41CC8" w:rsidP="00E41CC8">
      <w:pPr>
        <w:pStyle w:val="Default"/>
        <w:spacing w:after="27"/>
        <w:rPr>
          <w:sz w:val="22"/>
          <w:szCs w:val="22"/>
        </w:rPr>
      </w:pPr>
      <w:r w:rsidRPr="009C6529">
        <w:rPr>
          <w:sz w:val="22"/>
          <w:szCs w:val="22"/>
        </w:rPr>
        <w:t xml:space="preserve">7. Статус дисципліни: нормативна. </w:t>
      </w:r>
    </w:p>
    <w:p w:rsidR="00E41CC8" w:rsidRPr="009C6529" w:rsidRDefault="00E41CC8" w:rsidP="00E41CC8">
      <w:pPr>
        <w:tabs>
          <w:tab w:val="left" w:pos="4185"/>
        </w:tabs>
        <w:suppressAutoHyphens/>
        <w:spacing w:after="0" w:line="240" w:lineRule="auto"/>
        <w:rPr>
          <w:rFonts w:ascii="Times New Roman" w:eastAsia="Times New Roman" w:hAnsi="Times New Roman" w:cs="Times New Roman"/>
          <w:lang w:eastAsia="zh-CN" w:bidi="hi-IN"/>
        </w:rPr>
      </w:pPr>
      <w:r w:rsidRPr="009C6529">
        <w:rPr>
          <w:rFonts w:ascii="Times New Roman" w:hAnsi="Times New Roman" w:cs="Times New Roman"/>
        </w:rPr>
        <w:t xml:space="preserve">8. Курс, семестр: </w:t>
      </w:r>
      <w:r w:rsidRPr="009C6529">
        <w:rPr>
          <w:rFonts w:ascii="Times New Roman" w:eastAsia="Times New Roman" w:hAnsi="Times New Roman" w:cs="Times New Roman"/>
          <w:lang w:eastAsia="zh-CN" w:bidi="hi-IN"/>
        </w:rPr>
        <w:t>Курс – 1, семестр – 1</w:t>
      </w:r>
    </w:p>
    <w:p w:rsidR="00E41CC8" w:rsidRPr="009C6529" w:rsidRDefault="00E41CC8" w:rsidP="00E41CC8">
      <w:pPr>
        <w:tabs>
          <w:tab w:val="left" w:pos="4185"/>
        </w:tabs>
        <w:suppressAutoHyphens/>
        <w:spacing w:after="0" w:line="240" w:lineRule="auto"/>
        <w:rPr>
          <w:rFonts w:ascii="Times New Roman" w:hAnsi="Times New Roman" w:cs="Times New Roman"/>
        </w:rPr>
      </w:pPr>
      <w:r w:rsidRPr="009C6529">
        <w:rPr>
          <w:rFonts w:ascii="Times New Roman" w:hAnsi="Times New Roman" w:cs="Times New Roman"/>
        </w:rPr>
        <w:t xml:space="preserve">9. Кількість кредитів: 3. Модулів – 2. Всього 36 академічних годин; лекцій 20 годин, практичних занять 16 годин, самостійної роботи 54 годин. </w:t>
      </w:r>
    </w:p>
    <w:p w:rsidR="00E41CC8" w:rsidRPr="009C6529" w:rsidRDefault="00E41CC8" w:rsidP="00E41CC8">
      <w:pPr>
        <w:pStyle w:val="Default"/>
        <w:rPr>
          <w:sz w:val="22"/>
          <w:szCs w:val="22"/>
        </w:rPr>
      </w:pPr>
      <w:r w:rsidRPr="009C6529">
        <w:rPr>
          <w:sz w:val="22"/>
          <w:szCs w:val="22"/>
        </w:rPr>
        <w:t xml:space="preserve">10. Попередні умови для вивчення: дисципліни: </w:t>
      </w:r>
      <w:r w:rsidRPr="009C6529">
        <w:rPr>
          <w:rFonts w:eastAsia="Times New Roman"/>
          <w:sz w:val="22"/>
          <w:szCs w:val="22"/>
          <w:lang w:eastAsia="zh-CN" w:bidi="hi-IN"/>
        </w:rPr>
        <w:t>Фізико-математична підготовка у вищій школі</w:t>
      </w:r>
    </w:p>
    <w:p w:rsidR="00E41CC8" w:rsidRPr="009C6529" w:rsidRDefault="00E41CC8" w:rsidP="00E41CC8">
      <w:pPr>
        <w:pStyle w:val="Default"/>
        <w:rPr>
          <w:sz w:val="22"/>
          <w:szCs w:val="22"/>
        </w:rPr>
      </w:pPr>
      <w:r w:rsidRPr="009C6529">
        <w:rPr>
          <w:sz w:val="22"/>
          <w:szCs w:val="22"/>
        </w:rPr>
        <w:t xml:space="preserve">Перелік дисциплін, засвоєння яких необхідно студентам для вивчення курсу: </w:t>
      </w:r>
    </w:p>
    <w:p w:rsidR="00E41CC8" w:rsidRPr="009C6529" w:rsidRDefault="00E41CC8" w:rsidP="00E41CC8">
      <w:pPr>
        <w:pStyle w:val="Default"/>
        <w:rPr>
          <w:sz w:val="22"/>
          <w:szCs w:val="22"/>
        </w:rPr>
      </w:pPr>
      <w:r w:rsidRPr="009C6529">
        <w:rPr>
          <w:sz w:val="22"/>
          <w:szCs w:val="22"/>
        </w:rPr>
        <w:t xml:space="preserve">11. Опис дисципліни (зміст, цілі, структура): </w:t>
      </w:r>
    </w:p>
    <w:p w:rsidR="00E41CC8" w:rsidRPr="009C6529" w:rsidRDefault="00E41CC8" w:rsidP="00E41CC8">
      <w:pPr>
        <w:pStyle w:val="Default"/>
        <w:rPr>
          <w:sz w:val="22"/>
          <w:szCs w:val="22"/>
        </w:rPr>
      </w:pPr>
      <w:r w:rsidRPr="009C6529">
        <w:rPr>
          <w:b/>
          <w:bCs/>
          <w:i/>
          <w:iCs/>
          <w:sz w:val="22"/>
          <w:szCs w:val="22"/>
        </w:rPr>
        <w:t>Мета викладання дисципліни</w:t>
      </w:r>
      <w:r w:rsidRPr="009C6529">
        <w:rPr>
          <w:rFonts w:eastAsia="Times New Roman"/>
          <w:sz w:val="22"/>
          <w:szCs w:val="22"/>
          <w:lang w:bidi="hi-IN"/>
        </w:rPr>
        <w:t>: для ефективного формування в студентів цілісних уявлень про фізичні основи діяльності в певній професійній діяльності, аналізу характеру їх поведінки в тих або інших фізичних умовах, при дослідження фізичних явищ і процесів, з’ясуванню перспектив розвитку фізики як науки з метою забезпечення універсальності, фундаментальності, професійної і практичної направленості освіти.</w:t>
      </w:r>
    </w:p>
    <w:p w:rsidR="00E41CC8" w:rsidRPr="009C6529" w:rsidRDefault="00E41CC8" w:rsidP="00E41CC8">
      <w:pPr>
        <w:pStyle w:val="Default"/>
        <w:rPr>
          <w:sz w:val="22"/>
          <w:szCs w:val="22"/>
        </w:rPr>
      </w:pPr>
      <w:r w:rsidRPr="009C6529">
        <w:rPr>
          <w:b/>
          <w:bCs/>
          <w:i/>
          <w:iCs/>
          <w:sz w:val="22"/>
          <w:szCs w:val="22"/>
        </w:rPr>
        <w:t xml:space="preserve">Головними завданнями </w:t>
      </w:r>
      <w:r w:rsidRPr="009C6529">
        <w:rPr>
          <w:sz w:val="22"/>
          <w:szCs w:val="22"/>
        </w:rPr>
        <w:t xml:space="preserve">курсу є </w:t>
      </w:r>
    </w:p>
    <w:p w:rsidR="00E41CC8" w:rsidRPr="009C6529" w:rsidRDefault="00E41CC8" w:rsidP="00E41CC8">
      <w:pPr>
        <w:pStyle w:val="Default"/>
        <w:rPr>
          <w:sz w:val="22"/>
          <w:szCs w:val="22"/>
        </w:rPr>
      </w:pPr>
      <w:r w:rsidRPr="009C6529">
        <w:rPr>
          <w:sz w:val="22"/>
          <w:szCs w:val="22"/>
        </w:rPr>
        <w:t>а) розкрити важливе значення фізики для загальної та професійної освіти людини, шляхи практичного застосування теоретичних основ і експериментального відтворення фізики як найзагальнішої природничої дисципліни у різних галузях знань вплив знань і експериментальних вмінь і навичок на розвиток логічного і візуального мислення, просторової уяви і уявлень, наукового світогляду; б) показати взаємозв'язок методики навчання фізики з математикою та іншими природничими дисциплінами; в) розкрити мету і завдання навчання фізики за проф.спрямуванням, особливості організації процесу навчання фізики у загальноосвітніх школах, зміст, способи і засоби підвищення якості фізичної освіти школярів; г) ознайомити студентів з передовим досвідом навчання фізики, зі змінами у формах, методах та засобах навчання на сучасному етапі; д) розвивати науковий світогляд студентів;–удосконалювати фізичну підготовку студентів у галузі професійної освіти; е) формувати у студентів професійні знання, експериментальні навички й уміння, які забезпечуватимуть реконструктивно-варіативний рівень та становитимуть основу творчого рівня виконання майбутніми вчителями основних виробничих функцій та відповідних їм типових задач діяльності вчителя трудового навчання  ЗЗСО.</w:t>
      </w:r>
    </w:p>
    <w:p w:rsidR="00E41CC8" w:rsidRPr="009C6529" w:rsidRDefault="00E41CC8" w:rsidP="00E41CC8">
      <w:pPr>
        <w:tabs>
          <w:tab w:val="left" w:pos="4185"/>
        </w:tabs>
        <w:suppressAutoHyphens/>
        <w:spacing w:after="0" w:line="240" w:lineRule="auto"/>
        <w:rPr>
          <w:rFonts w:ascii="Times New Roman" w:eastAsia="Times New Roman" w:hAnsi="Times New Roman" w:cs="Times New Roman"/>
          <w:lang w:eastAsia="zh-CN" w:bidi="hi-IN"/>
        </w:rPr>
      </w:pPr>
      <w:r w:rsidRPr="009C6529">
        <w:rPr>
          <w:rFonts w:ascii="Times New Roman" w:hAnsi="Times New Roman" w:cs="Times New Roman"/>
          <w:i/>
          <w:iCs/>
        </w:rPr>
        <w:t xml:space="preserve">Набуття студентами знань про: </w:t>
      </w:r>
      <w:r w:rsidRPr="009C6529">
        <w:rPr>
          <w:rFonts w:ascii="Times New Roman" w:eastAsia="Times New Roman" w:hAnsi="Times New Roman" w:cs="Times New Roman"/>
          <w:lang w:eastAsia="zh-CN" w:bidi="hi-IN"/>
        </w:rPr>
        <w:t>1. Теоретичні основи змісту розділів курсу фізики.</w:t>
      </w:r>
    </w:p>
    <w:p w:rsidR="00E41CC8" w:rsidRPr="009C6529" w:rsidRDefault="00E41CC8" w:rsidP="00E41CC8">
      <w:pPr>
        <w:tabs>
          <w:tab w:val="left" w:pos="4185"/>
        </w:tabs>
        <w:suppressAutoHyphens/>
        <w:spacing w:after="0" w:line="240" w:lineRule="auto"/>
        <w:rPr>
          <w:rFonts w:ascii="Times New Roman" w:eastAsia="Times New Roman" w:hAnsi="Times New Roman" w:cs="Times New Roman"/>
          <w:lang w:eastAsia="zh-CN" w:bidi="hi-IN"/>
        </w:rPr>
      </w:pPr>
      <w:r w:rsidRPr="009C6529">
        <w:rPr>
          <w:rFonts w:ascii="Times New Roman" w:eastAsia="Times New Roman" w:hAnsi="Times New Roman" w:cs="Times New Roman"/>
          <w:lang w:eastAsia="zh-CN" w:bidi="hi-IN"/>
        </w:rPr>
        <w:t>2. Розв’язування завдань з політехнічною і практичною спрямованістю.</w:t>
      </w:r>
    </w:p>
    <w:p w:rsidR="00E41CC8" w:rsidRPr="009C6529" w:rsidRDefault="00E41CC8" w:rsidP="00E41CC8">
      <w:pPr>
        <w:tabs>
          <w:tab w:val="left" w:pos="4185"/>
        </w:tabs>
        <w:suppressAutoHyphens/>
        <w:spacing w:after="0" w:line="240" w:lineRule="auto"/>
        <w:rPr>
          <w:rFonts w:ascii="Times New Roman" w:hAnsi="Times New Roman" w:cs="Times New Roman"/>
        </w:rPr>
      </w:pPr>
      <w:r w:rsidRPr="009C6529">
        <w:rPr>
          <w:rFonts w:ascii="Times New Roman" w:eastAsia="Times New Roman" w:hAnsi="Times New Roman" w:cs="Times New Roman"/>
          <w:lang w:eastAsia="zh-CN" w:bidi="hi-IN"/>
        </w:rPr>
        <w:t>3. Виконання експериментальних завдань з практичною і політехнічною спрямованістю</w:t>
      </w:r>
    </w:p>
    <w:p w:rsidR="00E41CC8" w:rsidRPr="009C6529" w:rsidRDefault="00E41CC8" w:rsidP="00E41CC8">
      <w:pPr>
        <w:pStyle w:val="Default"/>
        <w:rPr>
          <w:sz w:val="22"/>
          <w:szCs w:val="22"/>
        </w:rPr>
      </w:pPr>
      <w:r w:rsidRPr="009C6529">
        <w:rPr>
          <w:i/>
          <w:iCs/>
          <w:sz w:val="22"/>
          <w:szCs w:val="22"/>
        </w:rPr>
        <w:t xml:space="preserve">2. Оволодіння уміннями і здатностями: </w:t>
      </w:r>
      <w:r w:rsidRPr="009C6529">
        <w:rPr>
          <w:sz w:val="22"/>
          <w:szCs w:val="22"/>
        </w:rPr>
        <w:t>Здатність володіти системою теоретичних знань та експериментальних вмінь для моделювання навчально-виховного процесу; застосовувати методи педагогічного дослідження, конструювати цілі, зміст, методи, засоби і форми виконання практичних і експериментальних завдань, аналізувати та оцінювати процес і результат навчання і виховання. Здатність ефективно розв’язувати професійно-педагогічні проблеми і завдання на основі методологічних основ і категорій педагогіки, закономірностей та законів вікового анатомо-фізіологічного і психічного розвитку суб’єктів навчання</w:t>
      </w:r>
    </w:p>
    <w:p w:rsidR="00E41CC8" w:rsidRPr="009C6529" w:rsidRDefault="00E41CC8" w:rsidP="00E41CC8">
      <w:pPr>
        <w:pStyle w:val="Default"/>
        <w:rPr>
          <w:color w:val="auto"/>
          <w:sz w:val="22"/>
          <w:szCs w:val="22"/>
        </w:rPr>
      </w:pPr>
      <w:r w:rsidRPr="009C6529">
        <w:rPr>
          <w:i/>
          <w:iCs/>
          <w:color w:val="auto"/>
          <w:sz w:val="22"/>
          <w:szCs w:val="22"/>
        </w:rPr>
        <w:t xml:space="preserve">12. Результати навчання для дисципліни </w:t>
      </w:r>
    </w:p>
    <w:p w:rsidR="00E41CC8" w:rsidRPr="009C6529" w:rsidRDefault="00E41CC8" w:rsidP="00E41CC8">
      <w:pPr>
        <w:pStyle w:val="Default"/>
        <w:rPr>
          <w:color w:val="auto"/>
          <w:sz w:val="22"/>
          <w:szCs w:val="22"/>
        </w:rPr>
      </w:pPr>
      <w:r w:rsidRPr="009C6529">
        <w:rPr>
          <w:color w:val="auto"/>
          <w:sz w:val="22"/>
          <w:szCs w:val="22"/>
        </w:rPr>
        <w:t>1. Згідно з вимогами освітньо-професійної програми після вивчення навчального курсу «</w:t>
      </w:r>
      <w:r w:rsidRPr="009C6529">
        <w:rPr>
          <w:bCs/>
          <w:sz w:val="22"/>
          <w:szCs w:val="22"/>
        </w:rPr>
        <w:t>фізика за професійним спрямуванням</w:t>
      </w:r>
      <w:r w:rsidRPr="009C6529">
        <w:rPr>
          <w:color w:val="auto"/>
          <w:sz w:val="22"/>
          <w:szCs w:val="22"/>
        </w:rPr>
        <w:t xml:space="preserve">» студенти повинні </w:t>
      </w:r>
    </w:p>
    <w:p w:rsidR="00E41CC8" w:rsidRPr="009C6529" w:rsidRDefault="00E41CC8" w:rsidP="00E41CC8">
      <w:pPr>
        <w:pStyle w:val="Default"/>
        <w:rPr>
          <w:color w:val="auto"/>
          <w:sz w:val="22"/>
          <w:szCs w:val="22"/>
        </w:rPr>
      </w:pPr>
      <w:r w:rsidRPr="009C6529">
        <w:rPr>
          <w:b/>
          <w:bCs/>
          <w:color w:val="auto"/>
          <w:sz w:val="22"/>
          <w:szCs w:val="22"/>
        </w:rPr>
        <w:t xml:space="preserve">знати: </w:t>
      </w:r>
      <w:r w:rsidRPr="009C6529">
        <w:rPr>
          <w:sz w:val="22"/>
          <w:szCs w:val="22"/>
        </w:rPr>
        <w:t>Здатність володіти основами фізики, поняття та науковими положення; найважливішими досягненнями сучасної фізичної науки; закономірностями розвитку фізичних знань; загальними підходами до застосування фізичних знань в житті та практиці професійно-педагогічної діяльності в роботі з учнівською молоддю; застосовувати фізичні знання під час аналізу й розв’язання різноманітних педагогічних ситуацій у практиці професійної педагогічної діяльності</w:t>
      </w:r>
    </w:p>
    <w:p w:rsidR="00E41CC8" w:rsidRPr="009C6529" w:rsidRDefault="00E41CC8" w:rsidP="00E41CC8">
      <w:pPr>
        <w:pStyle w:val="Default"/>
        <w:rPr>
          <w:color w:val="auto"/>
          <w:sz w:val="22"/>
          <w:szCs w:val="22"/>
        </w:rPr>
      </w:pPr>
      <w:r w:rsidRPr="009C6529">
        <w:rPr>
          <w:b/>
          <w:bCs/>
          <w:color w:val="auto"/>
          <w:sz w:val="22"/>
          <w:szCs w:val="22"/>
        </w:rPr>
        <w:t>Вміти:</w:t>
      </w:r>
      <w:r w:rsidRPr="009C6529">
        <w:rPr>
          <w:sz w:val="22"/>
          <w:szCs w:val="22"/>
        </w:rPr>
        <w:t xml:space="preserve"> Знати сутність фізичних основ моделювання в професійній діяльності в якості системоутворювальної стрижневої ідеї, яка поєднує всі природничонаукові дисципліни</w:t>
      </w:r>
    </w:p>
    <w:p w:rsidR="00E41CC8" w:rsidRPr="009C6529" w:rsidRDefault="00E41CC8" w:rsidP="00E41CC8">
      <w:pPr>
        <w:pStyle w:val="Default"/>
        <w:rPr>
          <w:color w:val="auto"/>
          <w:sz w:val="22"/>
          <w:szCs w:val="22"/>
        </w:rPr>
      </w:pPr>
      <w:r w:rsidRPr="009C6529">
        <w:rPr>
          <w:color w:val="auto"/>
          <w:sz w:val="22"/>
          <w:szCs w:val="22"/>
        </w:rPr>
        <w:t xml:space="preserve">13. Система оцінювання курсу </w:t>
      </w:r>
    </w:p>
    <w:p w:rsidR="00E41CC8" w:rsidRPr="009C6529" w:rsidRDefault="00E41CC8" w:rsidP="00E41CC8">
      <w:pPr>
        <w:pStyle w:val="Default"/>
        <w:rPr>
          <w:color w:val="auto"/>
          <w:sz w:val="22"/>
          <w:szCs w:val="22"/>
        </w:rPr>
      </w:pPr>
      <w:r w:rsidRPr="009C6529">
        <w:rPr>
          <w:color w:val="auto"/>
          <w:sz w:val="22"/>
          <w:szCs w:val="22"/>
        </w:rPr>
        <w:t xml:space="preserve">2. </w:t>
      </w:r>
      <w:r w:rsidRPr="009C6529">
        <w:rPr>
          <w:i/>
          <w:iCs/>
          <w:color w:val="auto"/>
          <w:sz w:val="22"/>
          <w:szCs w:val="22"/>
        </w:rPr>
        <w:t xml:space="preserve">Поточний контроль вивчення навчальної дисципліни </w:t>
      </w:r>
      <w:r w:rsidRPr="009C6529">
        <w:rPr>
          <w:color w:val="auto"/>
          <w:sz w:val="22"/>
          <w:szCs w:val="22"/>
        </w:rPr>
        <w:t xml:space="preserve">60 б. </w:t>
      </w:r>
    </w:p>
    <w:p w:rsidR="00E41CC8" w:rsidRPr="009C6529" w:rsidRDefault="00E41CC8" w:rsidP="00E41CC8">
      <w:pPr>
        <w:pStyle w:val="Default"/>
        <w:rPr>
          <w:color w:val="auto"/>
          <w:sz w:val="22"/>
          <w:szCs w:val="22"/>
        </w:rPr>
      </w:pPr>
      <w:r w:rsidRPr="009C6529">
        <w:rPr>
          <w:i/>
          <w:iCs/>
          <w:color w:val="auto"/>
          <w:sz w:val="22"/>
          <w:szCs w:val="22"/>
        </w:rPr>
        <w:t xml:space="preserve">Підсумковий контроль. </w:t>
      </w:r>
      <w:r w:rsidRPr="009C6529">
        <w:rPr>
          <w:color w:val="auto"/>
          <w:sz w:val="22"/>
          <w:szCs w:val="22"/>
        </w:rPr>
        <w:t>40 б.</w:t>
      </w:r>
    </w:p>
    <w:p w:rsidR="00E41CC8" w:rsidRPr="009C6529" w:rsidRDefault="00E41CC8" w:rsidP="00E41CC8">
      <w:pPr>
        <w:pStyle w:val="Default"/>
        <w:rPr>
          <w:color w:val="auto"/>
          <w:sz w:val="22"/>
          <w:szCs w:val="22"/>
        </w:rPr>
      </w:pPr>
      <w:r w:rsidRPr="009C6529">
        <w:rPr>
          <w:color w:val="auto"/>
          <w:sz w:val="22"/>
          <w:szCs w:val="22"/>
        </w:rPr>
        <w:lastRenderedPageBreak/>
        <w:t xml:space="preserve">14. Структура оцінювання: Оцінювання проводиться за видами навчальної діяльності: К – колоквіум; СБ – середній бал за практичні заняття; ІДЗ – виконання, оформлення і захист індивідуального завдання; СР – оцінювання самостійної роботи студента. </w:t>
      </w:r>
    </w:p>
    <w:p w:rsidR="00E41CC8" w:rsidRPr="009C6529" w:rsidRDefault="00E41CC8" w:rsidP="00E41CC8">
      <w:pPr>
        <w:pStyle w:val="Default"/>
        <w:rPr>
          <w:color w:val="auto"/>
          <w:sz w:val="22"/>
          <w:szCs w:val="22"/>
        </w:rPr>
      </w:pPr>
      <w:r w:rsidRPr="009C6529">
        <w:rPr>
          <w:color w:val="auto"/>
          <w:sz w:val="22"/>
          <w:szCs w:val="22"/>
        </w:rPr>
        <w:t xml:space="preserve">15. Навчально-методичне забезпечення: </w:t>
      </w:r>
    </w:p>
    <w:p w:rsidR="00E41CC8" w:rsidRPr="009C6529" w:rsidRDefault="00E41CC8" w:rsidP="00E41CC8">
      <w:pPr>
        <w:pStyle w:val="Default"/>
        <w:jc w:val="both"/>
        <w:rPr>
          <w:color w:val="auto"/>
          <w:sz w:val="22"/>
          <w:szCs w:val="22"/>
        </w:rPr>
      </w:pPr>
      <w:r w:rsidRPr="009C6529">
        <w:rPr>
          <w:color w:val="auto"/>
          <w:sz w:val="22"/>
          <w:szCs w:val="22"/>
        </w:rPr>
        <w:t>15.Література для вивчення дисципліни.</w:t>
      </w:r>
    </w:p>
    <w:p w:rsidR="00E41CC8" w:rsidRPr="009C6529" w:rsidRDefault="00E41CC8" w:rsidP="00F2714E">
      <w:pPr>
        <w:numPr>
          <w:ilvl w:val="0"/>
          <w:numId w:val="35"/>
        </w:numPr>
        <w:shd w:val="clear" w:color="auto" w:fill="FFFFFF"/>
        <w:tabs>
          <w:tab w:val="clear" w:pos="825"/>
          <w:tab w:val="num" w:pos="284"/>
        </w:tabs>
        <w:spacing w:after="0" w:line="240" w:lineRule="auto"/>
        <w:ind w:left="284" w:firstLine="0"/>
        <w:jc w:val="both"/>
        <w:rPr>
          <w:rFonts w:ascii="Times New Roman" w:hAnsi="Times New Roman" w:cs="Times New Roman"/>
          <w:bCs/>
          <w:spacing w:val="-6"/>
          <w:lang w:val="uk-UA"/>
        </w:rPr>
      </w:pPr>
      <w:r w:rsidRPr="009C6529">
        <w:rPr>
          <w:rFonts w:ascii="Times New Roman" w:hAnsi="Times New Roman" w:cs="Times New Roman"/>
          <w:bCs/>
          <w:spacing w:val="-6"/>
          <w:lang w:val="uk-UA"/>
        </w:rPr>
        <w:t>Загальна фізика. Фізичні основи механіки. Молекулярна фізика й термодинаміка / В.П.Дущенко, І.М.Кучерук. – К.: Вища шк.. Головне вид., 1987. – 431 с.</w:t>
      </w:r>
    </w:p>
    <w:p w:rsidR="00E41CC8" w:rsidRPr="009C6529" w:rsidRDefault="00E41CC8" w:rsidP="00E41CC8">
      <w:pPr>
        <w:shd w:val="clear" w:color="auto" w:fill="FFFFFF"/>
        <w:tabs>
          <w:tab w:val="num" w:pos="284"/>
        </w:tabs>
        <w:ind w:left="284"/>
        <w:jc w:val="both"/>
        <w:rPr>
          <w:rFonts w:ascii="Times New Roman" w:hAnsi="Times New Roman" w:cs="Times New Roman"/>
          <w:lang w:val="uk-UA"/>
        </w:rPr>
      </w:pPr>
      <w:r w:rsidRPr="009C6529">
        <w:rPr>
          <w:rFonts w:ascii="Times New Roman" w:hAnsi="Times New Roman" w:cs="Times New Roman"/>
          <w:lang w:val="uk-UA"/>
        </w:rPr>
        <w:t>2. Кучерук І.М., Горбачу І.Т. Загальна фізика: Електрика і магнетизм: Підручник. – 2-ге вид., перероб. і допов. – К.: Вища шк.., 1995. – 392 с.</w:t>
      </w:r>
    </w:p>
    <w:p w:rsidR="00E41CC8" w:rsidRPr="009C6529" w:rsidRDefault="00E41CC8" w:rsidP="00E41CC8">
      <w:pPr>
        <w:shd w:val="clear" w:color="auto" w:fill="FFFFFF"/>
        <w:tabs>
          <w:tab w:val="num" w:pos="284"/>
        </w:tabs>
        <w:ind w:left="284"/>
        <w:jc w:val="both"/>
        <w:rPr>
          <w:rFonts w:ascii="Times New Roman" w:hAnsi="Times New Roman" w:cs="Times New Roman"/>
          <w:lang w:val="uk-UA"/>
        </w:rPr>
      </w:pPr>
      <w:r w:rsidRPr="009C6529">
        <w:rPr>
          <w:rFonts w:ascii="Times New Roman" w:hAnsi="Times New Roman" w:cs="Times New Roman"/>
          <w:lang w:val="uk-UA"/>
        </w:rPr>
        <w:t>3. Кучерук І.М., Горбачу І.Т. Загальний курс фізики: Т. 3 Оптика. Квантова фізика: Навч. посіб. Для студ. Вищ. техн.. і пед. зал. освіти/ За ред.. І.М.Кучерука. – К.: Техніка, 1999. – 520 с.</w:t>
      </w:r>
    </w:p>
    <w:p w:rsidR="006C1259" w:rsidRPr="009C6529" w:rsidRDefault="00E41CC8" w:rsidP="00E41CC8">
      <w:pPr>
        <w:pStyle w:val="Default"/>
        <w:jc w:val="both"/>
        <w:rPr>
          <w:color w:val="auto"/>
          <w:sz w:val="22"/>
          <w:szCs w:val="22"/>
        </w:rPr>
      </w:pPr>
      <w:r w:rsidRPr="009C6529">
        <w:t>4. Практикум з фізики в середній школі: Дидакт. матеріал. Посібник для вчителя / Л.І.Анциферов, В.О.Буров, Ю.І.Дік та ін.; За ред.. В.О.Бурова, Ю.І.Діка. – К., Рад. шк., 1990. – 176 с</w:t>
      </w:r>
    </w:p>
    <w:p w:rsidR="006C1259" w:rsidRPr="009C6529" w:rsidRDefault="006C1259" w:rsidP="006C1259">
      <w:pPr>
        <w:pStyle w:val="Default"/>
        <w:jc w:val="both"/>
        <w:rPr>
          <w:color w:val="auto"/>
          <w:sz w:val="22"/>
          <w:szCs w:val="22"/>
        </w:rPr>
      </w:pPr>
      <w:r w:rsidRPr="009C6529">
        <w:rPr>
          <w:color w:val="auto"/>
          <w:sz w:val="22"/>
          <w:szCs w:val="22"/>
        </w:rPr>
        <w:br w:type="page"/>
      </w:r>
    </w:p>
    <w:p w:rsidR="006C1259" w:rsidRPr="009C6529" w:rsidRDefault="009C6529" w:rsidP="006C1259">
      <w:pPr>
        <w:pStyle w:val="Default"/>
        <w:jc w:val="center"/>
        <w:rPr>
          <w:b/>
          <w:bCs/>
          <w:sz w:val="22"/>
          <w:szCs w:val="22"/>
        </w:rPr>
      </w:pPr>
      <w:r w:rsidRPr="009C6529">
        <w:rPr>
          <w:b/>
          <w:bCs/>
          <w:sz w:val="22"/>
          <w:szCs w:val="22"/>
        </w:rPr>
        <w:lastRenderedPageBreak/>
        <w:t xml:space="preserve"> </w:t>
      </w:r>
      <w:r w:rsidR="006C1259" w:rsidRPr="009C6529">
        <w:rPr>
          <w:b/>
          <w:bCs/>
          <w:sz w:val="22"/>
          <w:szCs w:val="22"/>
        </w:rPr>
        <w:t>«ХІМІЯ ЗА ПРОФЕСІЙНИМ СПРЯМУВАННЯМ»</w:t>
      </w:r>
    </w:p>
    <w:p w:rsidR="00E41CC8" w:rsidRPr="00917DE1" w:rsidRDefault="00E41CC8" w:rsidP="00E41CC8">
      <w:pPr>
        <w:pStyle w:val="Default"/>
        <w:jc w:val="both"/>
        <w:rPr>
          <w:sz w:val="22"/>
          <w:szCs w:val="22"/>
        </w:rPr>
      </w:pPr>
      <w:r w:rsidRPr="00917DE1">
        <w:rPr>
          <w:sz w:val="22"/>
          <w:szCs w:val="22"/>
        </w:rPr>
        <w:t xml:space="preserve">1. Галузь знань: </w:t>
      </w:r>
      <w:r w:rsidRPr="00917DE1">
        <w:rPr>
          <w:b/>
          <w:sz w:val="22"/>
          <w:szCs w:val="22"/>
        </w:rPr>
        <w:t>01 Освіта/Педагогіка</w:t>
      </w:r>
      <w:r w:rsidRPr="00917DE1">
        <w:rPr>
          <w:sz w:val="22"/>
          <w:szCs w:val="22"/>
        </w:rPr>
        <w:t xml:space="preserve"> (освітньо-професійна програма) </w:t>
      </w:r>
    </w:p>
    <w:p w:rsidR="00E41CC8" w:rsidRPr="00917DE1" w:rsidRDefault="00E41CC8" w:rsidP="00E41CC8">
      <w:pPr>
        <w:pStyle w:val="Default"/>
        <w:jc w:val="both"/>
        <w:rPr>
          <w:sz w:val="22"/>
          <w:szCs w:val="22"/>
        </w:rPr>
      </w:pPr>
      <w:r w:rsidRPr="00917DE1">
        <w:rPr>
          <w:sz w:val="22"/>
          <w:szCs w:val="22"/>
        </w:rPr>
        <w:t xml:space="preserve">2. Спеціальність: </w:t>
      </w:r>
      <w:r w:rsidRPr="00917DE1">
        <w:rPr>
          <w:b/>
          <w:sz w:val="22"/>
          <w:szCs w:val="22"/>
        </w:rPr>
        <w:t>015 Професійна освіта (Технологія виробів легкої промисловості)</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3. Освітньо-професійна програма </w:t>
      </w:r>
      <w:r w:rsidRPr="00917DE1">
        <w:rPr>
          <w:b/>
          <w:sz w:val="22"/>
          <w:szCs w:val="22"/>
        </w:rPr>
        <w:t>Професійна освіта (Технологія виробів легкої промисловості)</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4. Рівень вищої освіти </w:t>
      </w:r>
      <w:r w:rsidRPr="00917DE1">
        <w:rPr>
          <w:b/>
          <w:sz w:val="22"/>
          <w:szCs w:val="22"/>
        </w:rPr>
        <w:t>перший (бакалаврський)</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5. Назва дисципліни: </w:t>
      </w:r>
      <w:r w:rsidRPr="00917DE1">
        <w:rPr>
          <w:b/>
          <w:bCs/>
          <w:sz w:val="22"/>
          <w:szCs w:val="22"/>
        </w:rPr>
        <w:t>Хімія (за професійним спрямуванням)</w:t>
      </w:r>
    </w:p>
    <w:p w:rsidR="00E41CC8" w:rsidRPr="00917DE1" w:rsidRDefault="00E41CC8" w:rsidP="00E41CC8">
      <w:pPr>
        <w:pStyle w:val="Default"/>
        <w:jc w:val="both"/>
        <w:rPr>
          <w:sz w:val="22"/>
          <w:szCs w:val="22"/>
        </w:rPr>
      </w:pPr>
      <w:r w:rsidRPr="00917DE1">
        <w:rPr>
          <w:sz w:val="22"/>
          <w:szCs w:val="22"/>
        </w:rPr>
        <w:t xml:space="preserve">6. Лектори: кандидат хімічних наук, доцент кафедри природничих наук та методик їхнього навчання </w:t>
      </w:r>
      <w:r w:rsidRPr="00917DE1">
        <w:rPr>
          <w:b/>
          <w:bCs/>
          <w:sz w:val="22"/>
          <w:szCs w:val="22"/>
        </w:rPr>
        <w:t>Бохан Юлія Володимирівна</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7. Статус дисципліни: </w:t>
      </w:r>
      <w:r w:rsidRPr="00917DE1">
        <w:rPr>
          <w:b/>
          <w:sz w:val="22"/>
          <w:szCs w:val="22"/>
        </w:rPr>
        <w:t>нормативна</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8. Курс, семестр: </w:t>
      </w:r>
      <w:r w:rsidRPr="00917DE1">
        <w:rPr>
          <w:b/>
          <w:sz w:val="22"/>
          <w:szCs w:val="22"/>
        </w:rPr>
        <w:t>1 курс, 1 семестр</w:t>
      </w:r>
      <w:r w:rsidRPr="00917DE1">
        <w:rPr>
          <w:sz w:val="22"/>
          <w:szCs w:val="22"/>
        </w:rPr>
        <w:t xml:space="preserve">. </w:t>
      </w:r>
    </w:p>
    <w:p w:rsidR="00E41CC8" w:rsidRPr="00917DE1" w:rsidRDefault="00E41CC8" w:rsidP="00E41CC8">
      <w:pPr>
        <w:pStyle w:val="Default"/>
        <w:jc w:val="both"/>
        <w:rPr>
          <w:sz w:val="22"/>
          <w:szCs w:val="22"/>
        </w:rPr>
      </w:pPr>
      <w:r w:rsidRPr="00917DE1">
        <w:rPr>
          <w:sz w:val="22"/>
          <w:szCs w:val="22"/>
        </w:rPr>
        <w:t xml:space="preserve">9. Кількість кредитів: </w:t>
      </w:r>
      <w:r w:rsidRPr="00917DE1">
        <w:rPr>
          <w:b/>
          <w:sz w:val="22"/>
          <w:szCs w:val="22"/>
        </w:rPr>
        <w:t>3</w:t>
      </w:r>
      <w:r w:rsidRPr="00917DE1">
        <w:rPr>
          <w:sz w:val="22"/>
          <w:szCs w:val="22"/>
        </w:rPr>
        <w:t xml:space="preserve">. Модулів – </w:t>
      </w:r>
      <w:r w:rsidRPr="00917DE1">
        <w:rPr>
          <w:b/>
          <w:sz w:val="22"/>
          <w:szCs w:val="22"/>
        </w:rPr>
        <w:t>4</w:t>
      </w:r>
      <w:r w:rsidRPr="00917DE1">
        <w:rPr>
          <w:sz w:val="22"/>
          <w:szCs w:val="22"/>
        </w:rPr>
        <w:t xml:space="preserve">. Всього </w:t>
      </w:r>
      <w:r w:rsidRPr="00917DE1">
        <w:rPr>
          <w:b/>
          <w:sz w:val="22"/>
          <w:szCs w:val="22"/>
        </w:rPr>
        <w:t>90</w:t>
      </w:r>
      <w:r w:rsidRPr="00917DE1">
        <w:rPr>
          <w:sz w:val="22"/>
          <w:szCs w:val="22"/>
        </w:rPr>
        <w:t xml:space="preserve"> академічних годин; лекцій </w:t>
      </w:r>
      <w:r w:rsidRPr="00917DE1">
        <w:rPr>
          <w:b/>
          <w:sz w:val="22"/>
          <w:szCs w:val="22"/>
        </w:rPr>
        <w:t>20</w:t>
      </w:r>
      <w:r w:rsidRPr="00917DE1">
        <w:rPr>
          <w:sz w:val="22"/>
          <w:szCs w:val="22"/>
        </w:rPr>
        <w:t xml:space="preserve"> годин, лабораторних занять </w:t>
      </w:r>
      <w:r w:rsidRPr="00917DE1">
        <w:rPr>
          <w:b/>
          <w:sz w:val="22"/>
          <w:szCs w:val="22"/>
        </w:rPr>
        <w:t>16</w:t>
      </w:r>
      <w:r w:rsidRPr="00917DE1">
        <w:rPr>
          <w:sz w:val="22"/>
          <w:szCs w:val="22"/>
        </w:rPr>
        <w:t xml:space="preserve"> годин, самостійної роботи </w:t>
      </w:r>
      <w:r w:rsidRPr="00917DE1">
        <w:rPr>
          <w:b/>
          <w:sz w:val="22"/>
          <w:szCs w:val="22"/>
        </w:rPr>
        <w:t>54</w:t>
      </w:r>
      <w:r w:rsidRPr="00917DE1">
        <w:rPr>
          <w:sz w:val="22"/>
          <w:szCs w:val="22"/>
        </w:rPr>
        <w:t xml:space="preserve"> години. </w:t>
      </w:r>
    </w:p>
    <w:p w:rsidR="00E41CC8" w:rsidRPr="00917DE1" w:rsidRDefault="00E41CC8" w:rsidP="00E41CC8">
      <w:pPr>
        <w:pStyle w:val="Default"/>
        <w:jc w:val="both"/>
        <w:rPr>
          <w:sz w:val="22"/>
          <w:szCs w:val="22"/>
        </w:rPr>
      </w:pPr>
      <w:r w:rsidRPr="00917DE1">
        <w:rPr>
          <w:sz w:val="22"/>
          <w:szCs w:val="22"/>
        </w:rPr>
        <w:t>10. Перелік дисциплін, засвоєння яких необхідно студентам для вивчення курсу.</w:t>
      </w:r>
    </w:p>
    <w:p w:rsidR="00E41CC8" w:rsidRPr="004F05C6" w:rsidRDefault="00E41CC8" w:rsidP="00E41CC8">
      <w:pPr>
        <w:pStyle w:val="NormalWeb"/>
        <w:spacing w:before="0" w:after="0" w:line="100" w:lineRule="atLeast"/>
        <w:jc w:val="both"/>
        <w:rPr>
          <w:rFonts w:cs="Times New Roman"/>
          <w:sz w:val="22"/>
          <w:szCs w:val="22"/>
          <w:lang w:val="uk-UA"/>
        </w:rPr>
      </w:pPr>
      <w:r w:rsidRPr="004F05C6">
        <w:rPr>
          <w:rFonts w:cs="Times New Roman"/>
          <w:sz w:val="22"/>
          <w:szCs w:val="22"/>
          <w:lang w:val="uk-UA"/>
        </w:rPr>
        <w:t>Хімія за професійним спрямуванням» як навчальна дисципліна - базується на основах хімії, математики і фізики в обсязі загальної середньої освіти та інтегрується з фізикою (за професійним спрямуванням), вищою математикою (за професійним спрямуванням),- закладає основи вивчення цих дисциплін та передбачає формування умінь застосування одержаних знань для вивчення спеціальних дисциплін та у професійній діяльності.</w:t>
      </w:r>
      <w:r w:rsidRPr="004F05C6">
        <w:rPr>
          <w:rFonts w:cs="Times New Roman"/>
          <w:sz w:val="22"/>
          <w:szCs w:val="22"/>
          <w:shd w:val="clear" w:color="auto" w:fill="FFFFFF"/>
          <w:lang w:val="uk-UA"/>
        </w:rPr>
        <w:t xml:space="preserve"> </w:t>
      </w:r>
    </w:p>
    <w:p w:rsidR="00E41CC8" w:rsidRPr="004F05C6" w:rsidRDefault="00E41CC8" w:rsidP="00E41CC8">
      <w:pPr>
        <w:pStyle w:val="Default"/>
        <w:jc w:val="both"/>
        <w:rPr>
          <w:sz w:val="22"/>
          <w:szCs w:val="22"/>
        </w:rPr>
      </w:pPr>
      <w:r w:rsidRPr="004F05C6">
        <w:rPr>
          <w:sz w:val="22"/>
          <w:szCs w:val="22"/>
        </w:rPr>
        <w:t xml:space="preserve">11. Опис дисципліни (зміст, цілі, структура): </w:t>
      </w:r>
    </w:p>
    <w:p w:rsidR="00E41CC8" w:rsidRPr="00E41CC8" w:rsidRDefault="00E41CC8" w:rsidP="00E41CC8">
      <w:pPr>
        <w:tabs>
          <w:tab w:val="left" w:pos="360"/>
        </w:tabs>
        <w:spacing w:after="0" w:line="240" w:lineRule="auto"/>
        <w:jc w:val="both"/>
        <w:rPr>
          <w:rFonts w:ascii="Times New Roman" w:hAnsi="Times New Roman" w:cs="Times New Roman"/>
          <w:lang w:val="uk-UA"/>
        </w:rPr>
      </w:pPr>
      <w:r w:rsidRPr="00E41CC8">
        <w:rPr>
          <w:rFonts w:ascii="Times New Roman" w:hAnsi="Times New Roman" w:cs="Times New Roman"/>
          <w:b/>
          <w:bCs/>
          <w:i/>
          <w:lang w:val="uk-UA"/>
        </w:rPr>
        <w:t>Мета викладання дисципліни</w:t>
      </w:r>
      <w:r w:rsidRPr="00E41CC8">
        <w:rPr>
          <w:rFonts w:ascii="Times New Roman" w:hAnsi="Times New Roman" w:cs="Times New Roman"/>
          <w:i/>
          <w:lang w:val="uk-UA"/>
        </w:rPr>
        <w:t xml:space="preserve">: </w:t>
      </w:r>
      <w:r w:rsidRPr="00E41CC8">
        <w:rPr>
          <w:rFonts w:ascii="Times New Roman" w:hAnsi="Times New Roman" w:cs="Times New Roman"/>
          <w:lang w:val="uk-UA"/>
        </w:rPr>
        <w:t>сформувати у студентів основні знання з загальної, неорганічної, органічної та фізичної хімії, що необхідні для засвоєння спеціальних дисциплін, розуміння процесів та технологій харчової та нехарчової промисловості; вивчити основні класи біологічно- важливих органічних та неорганічних сполук та характеристику основних хімічних процесів та реакцій.</w:t>
      </w:r>
    </w:p>
    <w:p w:rsidR="00E41CC8" w:rsidRPr="004F05C6" w:rsidRDefault="00E41CC8" w:rsidP="00E41CC8">
      <w:pPr>
        <w:pStyle w:val="NormalWeb"/>
        <w:spacing w:before="0" w:after="0" w:line="100" w:lineRule="atLeast"/>
        <w:jc w:val="both"/>
        <w:rPr>
          <w:rFonts w:cs="Times New Roman"/>
          <w:sz w:val="22"/>
          <w:szCs w:val="22"/>
          <w:lang w:val="uk-UA"/>
        </w:rPr>
      </w:pPr>
      <w:r w:rsidRPr="004F05C6">
        <w:rPr>
          <w:rFonts w:cs="Times New Roman"/>
          <w:sz w:val="22"/>
          <w:szCs w:val="22"/>
          <w:shd w:val="clear" w:color="auto" w:fill="FFFFFF"/>
          <w:lang w:val="uk-UA"/>
        </w:rPr>
        <w:t xml:space="preserve">Предметом вивчення дисципліни </w:t>
      </w:r>
      <w:r w:rsidRPr="004F05C6">
        <w:rPr>
          <w:rFonts w:cs="Times New Roman"/>
          <w:b/>
          <w:sz w:val="22"/>
          <w:szCs w:val="22"/>
          <w:lang w:val="uk-UA"/>
        </w:rPr>
        <w:t>«Хімія за професійним спрямуванням»</w:t>
      </w:r>
      <w:r w:rsidRPr="004F05C6">
        <w:rPr>
          <w:rFonts w:cs="Times New Roman"/>
          <w:sz w:val="22"/>
          <w:szCs w:val="22"/>
          <w:lang w:val="uk-UA"/>
        </w:rPr>
        <w:t xml:space="preserve"> </w:t>
      </w:r>
      <w:r w:rsidRPr="004F05C6">
        <w:rPr>
          <w:rFonts w:cs="Times New Roman"/>
          <w:sz w:val="22"/>
          <w:szCs w:val="22"/>
          <w:shd w:val="clear" w:color="auto" w:fill="FFFFFF"/>
          <w:lang w:val="uk-UA"/>
        </w:rPr>
        <w:t xml:space="preserve"> є взаємозв’язок хімічних процесів та явищ, що їх супроводжують; закономірності між хімічним складом, будовою речовин та їх властивостями; встановлення ймовірність перебігу і напрямленість хімічних реакцій; визначення функції речовин у кислотно-основних та окисно-відновних процесах; фізико-хімічні основи використання органічних та неорганічних речовин в хімічній технології.</w:t>
      </w:r>
    </w:p>
    <w:p w:rsidR="00E41CC8" w:rsidRPr="004F05C6" w:rsidRDefault="00E41CC8" w:rsidP="00E41CC8">
      <w:pPr>
        <w:pStyle w:val="NormalWeb"/>
        <w:spacing w:before="0" w:after="0"/>
        <w:jc w:val="both"/>
        <w:rPr>
          <w:rFonts w:cs="Times New Roman"/>
          <w:sz w:val="22"/>
          <w:szCs w:val="22"/>
          <w:lang w:val="uk-UA"/>
        </w:rPr>
      </w:pPr>
      <w:r w:rsidRPr="004F05C6">
        <w:rPr>
          <w:rFonts w:cs="Times New Roman"/>
          <w:b/>
          <w:bCs/>
          <w:i/>
          <w:sz w:val="22"/>
          <w:szCs w:val="22"/>
          <w:lang w:val="uk-UA"/>
        </w:rPr>
        <w:t xml:space="preserve">Головними завданнями </w:t>
      </w:r>
      <w:r w:rsidRPr="004F05C6">
        <w:rPr>
          <w:rFonts w:cs="Times New Roman"/>
          <w:sz w:val="22"/>
          <w:szCs w:val="22"/>
          <w:lang w:val="uk-UA"/>
        </w:rPr>
        <w:t xml:space="preserve">курсу є: навчити студентів використовувати основні поняття хімії, основні закони хімії, загальні закономірності перебігу хімічних реакцій, теорію будови атома, теорії хімічних зв’язків, вчення про розчини, загальні відомості про хімічні елементи та їх сполуки у вирішенні конкретних задач у галузі у відповідності до сучасних потреб. </w:t>
      </w:r>
    </w:p>
    <w:p w:rsidR="00E41CC8" w:rsidRPr="004F05C6" w:rsidRDefault="00E41CC8" w:rsidP="00E41CC8">
      <w:pPr>
        <w:pStyle w:val="NormalWeb"/>
        <w:spacing w:before="0" w:after="0"/>
        <w:jc w:val="both"/>
        <w:rPr>
          <w:rFonts w:cs="Times New Roman"/>
          <w:sz w:val="22"/>
          <w:szCs w:val="22"/>
          <w:lang w:val="uk-UA"/>
        </w:rPr>
      </w:pPr>
      <w:r w:rsidRPr="004F05C6">
        <w:rPr>
          <w:rFonts w:cs="Times New Roman"/>
          <w:b/>
          <w:i/>
          <w:iCs/>
          <w:sz w:val="22"/>
          <w:szCs w:val="22"/>
          <w:lang w:val="uk-UA"/>
        </w:rPr>
        <w:t>Набуття студентами знань</w:t>
      </w:r>
      <w:r w:rsidRPr="004F05C6">
        <w:rPr>
          <w:rFonts w:cs="Times New Roman"/>
          <w:sz w:val="22"/>
          <w:szCs w:val="22"/>
          <w:lang w:val="uk-UA"/>
        </w:rPr>
        <w:t xml:space="preserve"> Передбачається вивчення основних положень загальної, неорганічної, органічної, фізичної хімії, що є науковою основою засвоєння профілюючих дисциплін. </w:t>
      </w:r>
      <w:r w:rsidRPr="004F05C6">
        <w:rPr>
          <w:rFonts w:cs="Times New Roman"/>
          <w:sz w:val="22"/>
          <w:szCs w:val="22"/>
          <w:lang w:val="ru-RU"/>
        </w:rPr>
        <w:t>Курс навчає прийомам роботи в лабораторії з одержання, дослідження властивостей, встановленню якісного та кількісного складу речовин; навчає використовувати знання загальних закономірностей для прогнозування поведінки будь-якої хімічної речовини чи хімічного процесу.</w:t>
      </w:r>
    </w:p>
    <w:p w:rsidR="00E41CC8" w:rsidRPr="00E41CC8" w:rsidRDefault="00E41CC8" w:rsidP="00E41CC8">
      <w:pPr>
        <w:shd w:val="clear" w:color="auto" w:fill="FFFFFF"/>
        <w:spacing w:after="0" w:line="240" w:lineRule="auto"/>
        <w:jc w:val="both"/>
        <w:rPr>
          <w:rFonts w:ascii="Times New Roman" w:hAnsi="Times New Roman" w:cs="Times New Roman"/>
          <w:lang w:val="uk-UA"/>
        </w:rPr>
      </w:pPr>
      <w:r w:rsidRPr="00E41CC8">
        <w:rPr>
          <w:rFonts w:ascii="Times New Roman" w:hAnsi="Times New Roman" w:cs="Times New Roman"/>
          <w:b/>
          <w:i/>
          <w:iCs/>
          <w:lang w:val="uk-UA"/>
        </w:rPr>
        <w:t xml:space="preserve">Оволодіння уміннями і здатностями: </w:t>
      </w:r>
      <w:r w:rsidRPr="00E41CC8">
        <w:rPr>
          <w:rFonts w:ascii="Times New Roman" w:hAnsi="Times New Roman" w:cs="Times New Roman"/>
          <w:lang w:val="uk-UA"/>
        </w:rPr>
        <w:t xml:space="preserve">Засвоївши програму навчальної дисципліни </w:t>
      </w:r>
      <w:r w:rsidRPr="00E41CC8">
        <w:rPr>
          <w:rFonts w:ascii="Times New Roman" w:hAnsi="Times New Roman" w:cs="Times New Roman"/>
          <w:b/>
          <w:lang w:val="uk-UA"/>
        </w:rPr>
        <w:t xml:space="preserve">«Хімія за професійним спрямуванням» </w:t>
      </w:r>
      <w:r w:rsidRPr="00E41CC8">
        <w:rPr>
          <w:rFonts w:ascii="Times New Roman" w:hAnsi="Times New Roman" w:cs="Times New Roman"/>
          <w:lang w:val="uk-UA"/>
        </w:rPr>
        <w:t>студенти зможуть вирішувати професійні завдання з урахуванням вимог до професійної діяльності та мають здобути компетентності:</w:t>
      </w:r>
    </w:p>
    <w:p w:rsidR="00E41CC8" w:rsidRPr="004F05C6" w:rsidRDefault="00E41CC8" w:rsidP="00E41CC8">
      <w:pPr>
        <w:pStyle w:val="NormalWeb"/>
        <w:spacing w:before="0" w:after="0"/>
        <w:jc w:val="both"/>
        <w:rPr>
          <w:rFonts w:cs="Times New Roman"/>
          <w:sz w:val="22"/>
          <w:szCs w:val="22"/>
          <w:lang w:val="uk-UA"/>
        </w:rPr>
      </w:pPr>
      <w:r w:rsidRPr="004F05C6">
        <w:rPr>
          <w:rFonts w:cs="Times New Roman"/>
          <w:bCs/>
          <w:sz w:val="22"/>
          <w:szCs w:val="22"/>
          <w:lang w:val="uk-UA"/>
        </w:rPr>
        <w:t>інтегральна компетентність</w:t>
      </w:r>
      <w:r w:rsidRPr="004F05C6">
        <w:rPr>
          <w:rFonts w:cs="Times New Roman"/>
          <w:b/>
          <w:sz w:val="22"/>
          <w:szCs w:val="22"/>
          <w:lang w:val="uk-UA"/>
        </w:rPr>
        <w:t xml:space="preserve">: </w:t>
      </w:r>
      <w:r w:rsidRPr="004F05C6">
        <w:rPr>
          <w:rFonts w:cs="Times New Roman"/>
          <w:sz w:val="22"/>
          <w:szCs w:val="22"/>
          <w:lang w:val="uk-UA"/>
        </w:rPr>
        <w:t>здатність розв’язувати типові та складні задачі та практичні проблеми у професійній педагогічній діяльності із застосуванням положень, теорій та методів загальної та неорганічної  та органічної хімії;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та нефахової аудиторії.</w:t>
      </w:r>
    </w:p>
    <w:p w:rsidR="00E41CC8" w:rsidRPr="00917DE1" w:rsidRDefault="00E41CC8" w:rsidP="00E41CC8">
      <w:pPr>
        <w:pStyle w:val="NormalWeb"/>
        <w:spacing w:before="0" w:after="0"/>
        <w:jc w:val="both"/>
        <w:rPr>
          <w:rFonts w:cs="Times New Roman"/>
          <w:sz w:val="22"/>
          <w:szCs w:val="22"/>
          <w:u w:val="single"/>
          <w:lang w:val="uk-UA"/>
        </w:rPr>
      </w:pPr>
      <w:r w:rsidRPr="004F05C6">
        <w:rPr>
          <w:rFonts w:cs="Times New Roman"/>
          <w:sz w:val="22"/>
          <w:szCs w:val="22"/>
          <w:lang w:val="uk-UA"/>
        </w:rPr>
        <w:t>загальні компетентності: здатність застосовувати знання у практичних ситуаціях; прагнення до збереження навколишнього середовища;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 здатність оцінювати та забезпечувати якість виконуваних робіт; здатність проведення досліджень на відповідному</w:t>
      </w:r>
      <w:r w:rsidRPr="00917DE1">
        <w:rPr>
          <w:rFonts w:cs="Times New Roman"/>
          <w:sz w:val="22"/>
          <w:szCs w:val="22"/>
          <w:u w:val="single"/>
          <w:lang w:val="uk-UA"/>
        </w:rPr>
        <w:t xml:space="preserve"> </w:t>
      </w:r>
      <w:r w:rsidRPr="004F05C6">
        <w:rPr>
          <w:rFonts w:cs="Times New Roman"/>
          <w:sz w:val="22"/>
          <w:szCs w:val="22"/>
          <w:lang w:val="uk-UA"/>
        </w:rPr>
        <w:t>рівні.</w:t>
      </w:r>
      <w:r w:rsidRPr="00917DE1">
        <w:rPr>
          <w:rFonts w:cs="Times New Roman"/>
          <w:sz w:val="22"/>
          <w:szCs w:val="22"/>
          <w:u w:val="single"/>
          <w:lang w:val="uk-UA"/>
        </w:rPr>
        <w:t xml:space="preserve">  </w:t>
      </w:r>
    </w:p>
    <w:p w:rsidR="00E41CC8" w:rsidRPr="00917DE1" w:rsidRDefault="00E41CC8" w:rsidP="00E41CC8">
      <w:pPr>
        <w:pStyle w:val="Default"/>
        <w:jc w:val="both"/>
        <w:rPr>
          <w:color w:val="00000A"/>
          <w:sz w:val="22"/>
          <w:szCs w:val="22"/>
        </w:rPr>
      </w:pPr>
      <w:r w:rsidRPr="00917DE1">
        <w:rPr>
          <w:iCs/>
          <w:color w:val="00000A"/>
          <w:sz w:val="22"/>
          <w:szCs w:val="22"/>
        </w:rPr>
        <w:t xml:space="preserve">12. Результати навчання для дисципліни </w:t>
      </w:r>
    </w:p>
    <w:p w:rsidR="00E41CC8" w:rsidRPr="00917DE1" w:rsidRDefault="00E41CC8" w:rsidP="00E41CC8">
      <w:pPr>
        <w:pStyle w:val="Default"/>
        <w:jc w:val="both"/>
        <w:rPr>
          <w:color w:val="00000A"/>
          <w:sz w:val="22"/>
          <w:szCs w:val="22"/>
        </w:rPr>
      </w:pPr>
      <w:r w:rsidRPr="00917DE1">
        <w:rPr>
          <w:color w:val="00000A"/>
          <w:sz w:val="22"/>
          <w:szCs w:val="22"/>
        </w:rPr>
        <w:t xml:space="preserve">Згідно з вимогами освітньо-професійної програми після вивчення навчального курсу </w:t>
      </w:r>
      <w:r w:rsidRPr="00917DE1">
        <w:rPr>
          <w:b/>
          <w:sz w:val="22"/>
          <w:szCs w:val="22"/>
        </w:rPr>
        <w:t>«Хімія за професійним спрямуванням»</w:t>
      </w:r>
      <w:r w:rsidRPr="00917DE1">
        <w:rPr>
          <w:sz w:val="22"/>
          <w:szCs w:val="22"/>
        </w:rPr>
        <w:t xml:space="preserve"> </w:t>
      </w:r>
      <w:r w:rsidRPr="00917DE1">
        <w:rPr>
          <w:color w:val="00000A"/>
          <w:sz w:val="22"/>
          <w:szCs w:val="22"/>
        </w:rPr>
        <w:t xml:space="preserve">студенти повинні </w:t>
      </w:r>
    </w:p>
    <w:p w:rsidR="00E41CC8" w:rsidRPr="00917DE1" w:rsidRDefault="00E41CC8" w:rsidP="00E41CC8">
      <w:pPr>
        <w:spacing w:after="0" w:line="240" w:lineRule="auto"/>
        <w:jc w:val="both"/>
        <w:rPr>
          <w:rFonts w:ascii="Times New Roman" w:hAnsi="Times New Roman" w:cs="Times New Roman"/>
        </w:rPr>
      </w:pPr>
      <w:r w:rsidRPr="00917DE1">
        <w:rPr>
          <w:rFonts w:ascii="Times New Roman" w:hAnsi="Times New Roman" w:cs="Times New Roman"/>
          <w:b/>
          <w:bCs/>
        </w:rPr>
        <w:t>знати:</w:t>
      </w:r>
    </w:p>
    <w:p w:rsidR="00E41CC8" w:rsidRPr="00917DE1" w:rsidRDefault="00E41CC8" w:rsidP="00F2714E">
      <w:pPr>
        <w:pStyle w:val="NormalWeb"/>
        <w:numPr>
          <w:ilvl w:val="0"/>
          <w:numId w:val="43"/>
        </w:numPr>
        <w:spacing w:before="0" w:after="0"/>
        <w:ind w:left="0" w:firstLine="0"/>
        <w:jc w:val="both"/>
        <w:rPr>
          <w:rFonts w:cs="Times New Roman"/>
          <w:sz w:val="22"/>
          <w:szCs w:val="22"/>
          <w:lang w:val="uk-UA"/>
        </w:rPr>
      </w:pPr>
      <w:r w:rsidRPr="00917DE1">
        <w:rPr>
          <w:rFonts w:cs="Times New Roman"/>
          <w:sz w:val="22"/>
          <w:szCs w:val="22"/>
          <w:lang w:val="uk-UA"/>
        </w:rPr>
        <w:t xml:space="preserve">класифікацію та номенклатуру неорганічних сполук; </w:t>
      </w:r>
    </w:p>
    <w:p w:rsidR="00E41CC8" w:rsidRPr="00917DE1" w:rsidRDefault="00E41CC8" w:rsidP="00F2714E">
      <w:pPr>
        <w:pStyle w:val="NormalWeb"/>
        <w:numPr>
          <w:ilvl w:val="0"/>
          <w:numId w:val="43"/>
        </w:numPr>
        <w:spacing w:before="0" w:after="0"/>
        <w:ind w:left="0" w:firstLine="0"/>
        <w:jc w:val="both"/>
        <w:rPr>
          <w:rFonts w:cs="Times New Roman"/>
          <w:sz w:val="22"/>
          <w:szCs w:val="22"/>
          <w:lang w:val="uk-UA"/>
        </w:rPr>
      </w:pPr>
      <w:r w:rsidRPr="00917DE1">
        <w:rPr>
          <w:rFonts w:cs="Times New Roman"/>
          <w:sz w:val="22"/>
          <w:szCs w:val="22"/>
          <w:lang w:val="uk-UA"/>
        </w:rPr>
        <w:t>основні поняття та закони хімії;</w:t>
      </w:r>
    </w:p>
    <w:p w:rsidR="00E41CC8" w:rsidRPr="00917DE1" w:rsidRDefault="00E41CC8" w:rsidP="00F2714E">
      <w:pPr>
        <w:pStyle w:val="NormalWeb"/>
        <w:numPr>
          <w:ilvl w:val="0"/>
          <w:numId w:val="43"/>
        </w:numPr>
        <w:spacing w:before="0" w:after="0"/>
        <w:ind w:left="0" w:firstLine="0"/>
        <w:jc w:val="both"/>
        <w:rPr>
          <w:rFonts w:cs="Times New Roman"/>
          <w:sz w:val="22"/>
          <w:szCs w:val="22"/>
          <w:lang w:val="uk-UA"/>
        </w:rPr>
      </w:pPr>
      <w:r w:rsidRPr="00917DE1">
        <w:rPr>
          <w:rFonts w:cs="Times New Roman"/>
          <w:sz w:val="22"/>
          <w:szCs w:val="22"/>
          <w:lang w:val="uk-UA"/>
        </w:rPr>
        <w:t xml:space="preserve">сучасні теорії будови атомів і молекул та залежність властивостей речовини від її складу та </w:t>
      </w:r>
      <w:r w:rsidRPr="00917DE1">
        <w:rPr>
          <w:rFonts w:cs="Times New Roman"/>
          <w:sz w:val="22"/>
          <w:szCs w:val="22"/>
          <w:lang w:val="uk-UA"/>
        </w:rPr>
        <w:lastRenderedPageBreak/>
        <w:t xml:space="preserve">будови; </w:t>
      </w:r>
    </w:p>
    <w:p w:rsidR="00E41CC8" w:rsidRPr="00917DE1" w:rsidRDefault="00E41CC8" w:rsidP="00E41CC8">
      <w:pPr>
        <w:spacing w:after="0" w:line="240" w:lineRule="auto"/>
        <w:jc w:val="both"/>
        <w:rPr>
          <w:rFonts w:ascii="Times New Roman" w:hAnsi="Times New Roman" w:cs="Times New Roman"/>
          <w:b/>
          <w:bCs/>
        </w:rPr>
      </w:pPr>
      <w:r w:rsidRPr="00917DE1">
        <w:rPr>
          <w:rFonts w:ascii="Times New Roman" w:hAnsi="Times New Roman" w:cs="Times New Roman"/>
          <w:b/>
          <w:bCs/>
        </w:rPr>
        <w:t>вміти:</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класифікувати та називати неорганічні та органічні сполуки; </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трактувати загальні закономірності, що лежать в основі будови речовин; </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класифікувати властивості розчинів неелектролітів та електролітів, розраховувати склад розчинів; </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інтерпретувати та класифікувати основні типи йонної, кислотно-основної і окисно -відновної рівноваги та хімічних процесів для формування цілісного підходу до вивчення хімічних та біологічних процесів; </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користуватися літературними довідниками та таблицями, знаходити</w:t>
      </w:r>
      <w:r w:rsidRPr="00917DE1">
        <w:rPr>
          <w:rFonts w:eastAsia="Times New Roman" w:cs="Times New Roman"/>
          <w:sz w:val="22"/>
          <w:szCs w:val="22"/>
          <w:lang w:val="uk-UA"/>
        </w:rPr>
        <w:t xml:space="preserve"> </w:t>
      </w:r>
      <w:r w:rsidRPr="00917DE1">
        <w:rPr>
          <w:rFonts w:cs="Times New Roman"/>
          <w:sz w:val="22"/>
          <w:szCs w:val="22"/>
          <w:lang w:val="uk-UA"/>
        </w:rPr>
        <w:t>необхідні</w:t>
      </w:r>
      <w:r w:rsidRPr="00917DE1">
        <w:rPr>
          <w:rFonts w:eastAsia="Times New Roman" w:cs="Times New Roman"/>
          <w:sz w:val="22"/>
          <w:szCs w:val="22"/>
          <w:lang w:val="uk-UA"/>
        </w:rPr>
        <w:t xml:space="preserve"> </w:t>
      </w:r>
      <w:r w:rsidRPr="00917DE1">
        <w:rPr>
          <w:rFonts w:cs="Times New Roman"/>
          <w:sz w:val="22"/>
          <w:szCs w:val="22"/>
          <w:lang w:val="uk-UA"/>
        </w:rPr>
        <w:t>дані</w:t>
      </w:r>
      <w:r w:rsidRPr="00917DE1">
        <w:rPr>
          <w:rFonts w:eastAsia="Times New Roman" w:cs="Times New Roman"/>
          <w:sz w:val="22"/>
          <w:szCs w:val="22"/>
          <w:lang w:val="uk-UA"/>
        </w:rPr>
        <w:t xml:space="preserve"> </w:t>
      </w:r>
      <w:r w:rsidRPr="00917DE1">
        <w:rPr>
          <w:rFonts w:cs="Times New Roman"/>
          <w:sz w:val="22"/>
          <w:szCs w:val="22"/>
          <w:lang w:val="uk-UA"/>
        </w:rPr>
        <w:t>в</w:t>
      </w:r>
      <w:r w:rsidRPr="00917DE1">
        <w:rPr>
          <w:rFonts w:eastAsia="Times New Roman" w:cs="Times New Roman"/>
          <w:sz w:val="22"/>
          <w:szCs w:val="22"/>
          <w:lang w:val="uk-UA"/>
        </w:rPr>
        <w:t xml:space="preserve"> </w:t>
      </w:r>
      <w:r w:rsidRPr="00917DE1">
        <w:rPr>
          <w:rFonts w:cs="Times New Roman"/>
          <w:sz w:val="22"/>
          <w:szCs w:val="22"/>
          <w:lang w:val="uk-UA"/>
        </w:rPr>
        <w:t>довідниковій</w:t>
      </w:r>
      <w:r w:rsidRPr="00917DE1">
        <w:rPr>
          <w:rFonts w:eastAsia="Times New Roman" w:cs="Times New Roman"/>
          <w:sz w:val="22"/>
          <w:szCs w:val="22"/>
          <w:lang w:val="uk-UA"/>
        </w:rPr>
        <w:t xml:space="preserve"> </w:t>
      </w:r>
      <w:r w:rsidRPr="00917DE1">
        <w:rPr>
          <w:rFonts w:cs="Times New Roman"/>
          <w:sz w:val="22"/>
          <w:szCs w:val="22"/>
          <w:lang w:val="uk-UA"/>
        </w:rPr>
        <w:t xml:space="preserve">літературі, будувати та </w:t>
      </w:r>
      <w:r w:rsidRPr="00917DE1">
        <w:rPr>
          <w:rFonts w:eastAsia="Times New Roman" w:cs="Times New Roman"/>
          <w:sz w:val="22"/>
          <w:szCs w:val="22"/>
          <w:lang w:val="uk-UA"/>
        </w:rPr>
        <w:t xml:space="preserve"> працювати з графіками</w:t>
      </w:r>
      <w:r w:rsidRPr="00917DE1">
        <w:rPr>
          <w:rFonts w:cs="Times New Roman"/>
          <w:sz w:val="22"/>
          <w:szCs w:val="22"/>
          <w:lang w:val="uk-UA"/>
        </w:rPr>
        <w:t>;</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застосовувати теоретичні основи загальної та неорганічної і органічної хімії і набуті експериментальні навички при вивченні профільних дисциплін. </w:t>
      </w:r>
    </w:p>
    <w:p w:rsidR="00E41CC8" w:rsidRPr="00917DE1" w:rsidRDefault="00E41CC8" w:rsidP="00E41CC8">
      <w:pPr>
        <w:pStyle w:val="NormalWeb"/>
        <w:spacing w:before="0" w:after="0"/>
        <w:jc w:val="both"/>
        <w:rPr>
          <w:rFonts w:cs="Times New Roman"/>
          <w:b/>
          <w:sz w:val="22"/>
          <w:szCs w:val="22"/>
          <w:lang w:val="uk-UA"/>
        </w:rPr>
      </w:pPr>
      <w:r w:rsidRPr="00917DE1">
        <w:rPr>
          <w:rFonts w:cs="Times New Roman"/>
          <w:b/>
          <w:sz w:val="22"/>
          <w:szCs w:val="22"/>
          <w:lang w:val="uk-UA"/>
        </w:rPr>
        <w:t>володіти:</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навичками хімічного мислення та узагальнення результатів експерименту; </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sz w:val="22"/>
          <w:szCs w:val="22"/>
          <w:lang w:val="uk-UA"/>
        </w:rPr>
        <w:t xml:space="preserve">методами аналізу властивостей речовин і передбаченням можливостей їх взаємодії та продуктів хімічних перетворень; </w:t>
      </w:r>
    </w:p>
    <w:p w:rsidR="00E41CC8" w:rsidRPr="00917DE1" w:rsidRDefault="00E41CC8" w:rsidP="00F2714E">
      <w:pPr>
        <w:numPr>
          <w:ilvl w:val="0"/>
          <w:numId w:val="44"/>
        </w:numPr>
        <w:tabs>
          <w:tab w:val="left" w:pos="180"/>
          <w:tab w:val="left" w:pos="540"/>
        </w:tabs>
        <w:spacing w:after="0" w:line="240" w:lineRule="auto"/>
        <w:ind w:left="0" w:firstLine="0"/>
        <w:jc w:val="both"/>
        <w:rPr>
          <w:rFonts w:ascii="Times New Roman" w:hAnsi="Times New Roman" w:cs="Times New Roman"/>
          <w:iCs/>
        </w:rPr>
      </w:pPr>
      <w:r w:rsidRPr="00917DE1">
        <w:rPr>
          <w:rFonts w:ascii="Times New Roman" w:hAnsi="Times New Roman" w:cs="Times New Roman"/>
        </w:rPr>
        <w:t xml:space="preserve">правилами безпеки при роботі в хімічних лабораторіях; використовувати необхідне обладнання, збирати прилади для дослідів, правильно проводити різні лабораторні операції; </w:t>
      </w:r>
      <w:r w:rsidRPr="00917DE1">
        <w:rPr>
          <w:rFonts w:ascii="Times New Roman" w:hAnsi="Times New Roman" w:cs="Times New Roman"/>
          <w:iCs/>
        </w:rPr>
        <w:t>користуватися лабораторним обладнанням, посудом, реактивами;</w:t>
      </w:r>
    </w:p>
    <w:p w:rsidR="00E41CC8" w:rsidRPr="00917DE1" w:rsidRDefault="00E41CC8" w:rsidP="00F2714E">
      <w:pPr>
        <w:numPr>
          <w:ilvl w:val="0"/>
          <w:numId w:val="44"/>
        </w:numPr>
        <w:tabs>
          <w:tab w:val="left" w:pos="180"/>
          <w:tab w:val="left" w:pos="540"/>
        </w:tabs>
        <w:spacing w:after="0" w:line="240" w:lineRule="auto"/>
        <w:ind w:left="0" w:firstLine="0"/>
        <w:jc w:val="both"/>
        <w:rPr>
          <w:rFonts w:ascii="Times New Roman" w:hAnsi="Times New Roman" w:cs="Times New Roman"/>
          <w:iCs/>
        </w:rPr>
      </w:pPr>
      <w:r w:rsidRPr="00917DE1">
        <w:rPr>
          <w:rFonts w:ascii="Times New Roman" w:hAnsi="Times New Roman" w:cs="Times New Roman"/>
        </w:rPr>
        <w:t>самостійно розбиратися в хімічних процесах, отримувати додаткову до лекційного матеріалу інформацію;</w:t>
      </w:r>
      <w:r w:rsidRPr="00917DE1">
        <w:rPr>
          <w:rFonts w:ascii="Times New Roman" w:hAnsi="Times New Roman" w:cs="Times New Roman"/>
          <w:iCs/>
        </w:rPr>
        <w:t xml:space="preserve"> </w:t>
      </w:r>
    </w:p>
    <w:p w:rsidR="00E41CC8" w:rsidRPr="00917DE1" w:rsidRDefault="00E41CC8" w:rsidP="00F2714E">
      <w:pPr>
        <w:numPr>
          <w:ilvl w:val="0"/>
          <w:numId w:val="44"/>
        </w:numPr>
        <w:tabs>
          <w:tab w:val="left" w:pos="180"/>
          <w:tab w:val="left" w:pos="540"/>
        </w:tabs>
        <w:spacing w:after="0" w:line="240" w:lineRule="auto"/>
        <w:ind w:left="0" w:firstLine="0"/>
        <w:jc w:val="both"/>
        <w:rPr>
          <w:rFonts w:ascii="Times New Roman" w:hAnsi="Times New Roman" w:cs="Times New Roman"/>
        </w:rPr>
      </w:pPr>
      <w:r w:rsidRPr="00917DE1">
        <w:rPr>
          <w:rFonts w:ascii="Times New Roman" w:hAnsi="Times New Roman" w:cs="Times New Roman"/>
        </w:rPr>
        <w:t>самостійно проводити хімічний експеримент, проводити статистичну обробку результатів дослідження;</w:t>
      </w:r>
    </w:p>
    <w:p w:rsidR="00E41CC8" w:rsidRPr="00917DE1" w:rsidRDefault="00E41CC8" w:rsidP="00F2714E">
      <w:pPr>
        <w:numPr>
          <w:ilvl w:val="0"/>
          <w:numId w:val="44"/>
        </w:numPr>
        <w:tabs>
          <w:tab w:val="left" w:pos="180"/>
          <w:tab w:val="left" w:pos="540"/>
        </w:tabs>
        <w:spacing w:after="0" w:line="240" w:lineRule="auto"/>
        <w:ind w:left="0" w:firstLine="0"/>
        <w:jc w:val="both"/>
        <w:rPr>
          <w:rFonts w:ascii="Times New Roman" w:hAnsi="Times New Roman" w:cs="Times New Roman"/>
        </w:rPr>
      </w:pPr>
      <w:r w:rsidRPr="00917DE1">
        <w:rPr>
          <w:rFonts w:ascii="Times New Roman" w:hAnsi="Times New Roman" w:cs="Times New Roman"/>
        </w:rPr>
        <w:t>висловлювати свою професійну думку, передавати відповідну інформацію колегам і аудиторії.</w:t>
      </w:r>
    </w:p>
    <w:p w:rsidR="00E41CC8" w:rsidRPr="00917DE1" w:rsidRDefault="00E41CC8" w:rsidP="00F2714E">
      <w:pPr>
        <w:pStyle w:val="NormalWeb"/>
        <w:numPr>
          <w:ilvl w:val="0"/>
          <w:numId w:val="44"/>
        </w:numPr>
        <w:spacing w:before="0" w:after="0"/>
        <w:ind w:left="0" w:firstLine="0"/>
        <w:jc w:val="both"/>
        <w:rPr>
          <w:rFonts w:cs="Times New Roman"/>
          <w:sz w:val="22"/>
          <w:szCs w:val="22"/>
          <w:lang w:val="uk-UA"/>
        </w:rPr>
      </w:pPr>
      <w:r w:rsidRPr="00917DE1">
        <w:rPr>
          <w:rFonts w:cs="Times New Roman"/>
          <w:iCs/>
          <w:sz w:val="22"/>
          <w:szCs w:val="22"/>
          <w:lang w:val="uk-UA"/>
        </w:rPr>
        <w:t>користуватися навчальною, науковою та методичною літературою з загальної, неорганічної, фізичної та органічної хімії.</w:t>
      </w:r>
    </w:p>
    <w:p w:rsidR="00E41CC8" w:rsidRPr="00917DE1" w:rsidRDefault="00E41CC8" w:rsidP="00E41CC8">
      <w:pPr>
        <w:pStyle w:val="Default"/>
        <w:jc w:val="both"/>
        <w:rPr>
          <w:color w:val="auto"/>
          <w:sz w:val="22"/>
          <w:szCs w:val="22"/>
        </w:rPr>
      </w:pPr>
      <w:r w:rsidRPr="00917DE1">
        <w:rPr>
          <w:color w:val="00000A"/>
          <w:sz w:val="22"/>
          <w:szCs w:val="22"/>
        </w:rPr>
        <w:t xml:space="preserve">13. </w:t>
      </w:r>
      <w:r w:rsidRPr="00917DE1">
        <w:rPr>
          <w:color w:val="auto"/>
          <w:sz w:val="22"/>
          <w:szCs w:val="22"/>
        </w:rPr>
        <w:t xml:space="preserve">Система оцінювання курсу </w:t>
      </w:r>
      <w:r w:rsidRPr="00917DE1">
        <w:rPr>
          <w:color w:val="auto"/>
          <w:sz w:val="22"/>
          <w:szCs w:val="22"/>
          <w:u w:val="single"/>
        </w:rPr>
        <w:t>100 балів</w:t>
      </w:r>
      <w:r w:rsidRPr="00917DE1">
        <w:rPr>
          <w:color w:val="auto"/>
          <w:sz w:val="22"/>
          <w:szCs w:val="22"/>
        </w:rPr>
        <w:t>.</w:t>
      </w:r>
    </w:p>
    <w:p w:rsidR="00E41CC8" w:rsidRPr="00917DE1" w:rsidRDefault="00E41CC8" w:rsidP="00E41CC8">
      <w:pPr>
        <w:pStyle w:val="Default"/>
        <w:jc w:val="both"/>
        <w:rPr>
          <w:color w:val="auto"/>
          <w:sz w:val="22"/>
          <w:szCs w:val="22"/>
        </w:rPr>
      </w:pPr>
      <w:r w:rsidRPr="00917DE1">
        <w:rPr>
          <w:i/>
          <w:iCs/>
          <w:color w:val="auto"/>
          <w:sz w:val="22"/>
          <w:szCs w:val="22"/>
        </w:rPr>
        <w:t>Поточний контроль вивчення навчальної дисципліни</w:t>
      </w:r>
      <w:r w:rsidRPr="00917DE1">
        <w:rPr>
          <w:iCs/>
          <w:color w:val="auto"/>
          <w:sz w:val="22"/>
          <w:szCs w:val="22"/>
        </w:rPr>
        <w:t xml:space="preserve"> </w:t>
      </w:r>
      <w:r w:rsidRPr="00917DE1">
        <w:rPr>
          <w:color w:val="auto"/>
          <w:sz w:val="22"/>
          <w:szCs w:val="22"/>
          <w:u w:val="single"/>
        </w:rPr>
        <w:t>максимально –</w:t>
      </w:r>
      <w:r w:rsidRPr="00917DE1">
        <w:rPr>
          <w:b/>
          <w:color w:val="auto"/>
          <w:sz w:val="22"/>
          <w:szCs w:val="22"/>
          <w:u w:val="single"/>
        </w:rPr>
        <w:t xml:space="preserve"> 60 балів</w:t>
      </w:r>
      <w:r w:rsidRPr="00917DE1">
        <w:rPr>
          <w:color w:val="auto"/>
          <w:sz w:val="22"/>
          <w:szCs w:val="22"/>
        </w:rPr>
        <w:t xml:space="preserve"> </w:t>
      </w:r>
    </w:p>
    <w:p w:rsidR="00E41CC8" w:rsidRPr="00917DE1" w:rsidRDefault="00E41CC8" w:rsidP="00E41CC8">
      <w:pPr>
        <w:pStyle w:val="Default"/>
        <w:jc w:val="both"/>
        <w:rPr>
          <w:iCs/>
          <w:color w:val="auto"/>
          <w:sz w:val="22"/>
          <w:szCs w:val="22"/>
          <w:u w:val="single"/>
        </w:rPr>
      </w:pPr>
      <w:r w:rsidRPr="00917DE1">
        <w:rPr>
          <w:i/>
          <w:iCs/>
          <w:color w:val="auto"/>
          <w:sz w:val="22"/>
          <w:szCs w:val="22"/>
        </w:rPr>
        <w:t xml:space="preserve">Підсумковий контроль </w:t>
      </w:r>
      <w:r w:rsidRPr="00917DE1">
        <w:rPr>
          <w:b/>
          <w:iCs/>
          <w:color w:val="auto"/>
          <w:sz w:val="22"/>
          <w:szCs w:val="22"/>
          <w:u w:val="single"/>
        </w:rPr>
        <w:t xml:space="preserve">екзамен </w:t>
      </w:r>
      <w:r w:rsidRPr="00917DE1">
        <w:rPr>
          <w:iCs/>
          <w:color w:val="auto"/>
          <w:sz w:val="22"/>
          <w:szCs w:val="22"/>
          <w:u w:val="single"/>
        </w:rPr>
        <w:t>(40 балів).</w:t>
      </w:r>
    </w:p>
    <w:p w:rsidR="00E41CC8" w:rsidRPr="00917DE1" w:rsidRDefault="00E41CC8" w:rsidP="00E41CC8">
      <w:pPr>
        <w:pStyle w:val="3"/>
        <w:shd w:val="clear" w:color="auto" w:fill="auto"/>
        <w:spacing w:before="0" w:after="0" w:line="240" w:lineRule="auto"/>
        <w:ind w:firstLine="0"/>
        <w:jc w:val="both"/>
        <w:rPr>
          <w:sz w:val="22"/>
          <w:lang w:val="uk-UA"/>
        </w:rPr>
      </w:pPr>
      <w:r w:rsidRPr="00917DE1">
        <w:rPr>
          <w:i/>
          <w:sz w:val="22"/>
        </w:rPr>
        <w:t>Поточний контроль вивчення навчальної дисципліни</w:t>
      </w:r>
      <w:r w:rsidRPr="00917DE1">
        <w:rPr>
          <w:sz w:val="22"/>
        </w:rPr>
        <w:t xml:space="preserve"> </w:t>
      </w:r>
      <w:r w:rsidRPr="00917DE1">
        <w:rPr>
          <w:sz w:val="22"/>
          <w:lang w:val="uk-UA"/>
        </w:rPr>
        <w:t xml:space="preserve">«Хімія за професійним спрямуванням» </w:t>
      </w:r>
      <w:r w:rsidRPr="00917DE1">
        <w:rPr>
          <w:sz w:val="22"/>
        </w:rPr>
        <w:t xml:space="preserve">здійснюється за допомогою контрольних опитувань або шляхом аудиторного тестового контролю з теоретичних питань, написання модульних контрольних робіт (колоквіумів), контрольних робіт, виконання індивідуальних домашніх завдань, завдань самостійної роботи а також за результатами практичного виконання і захисту лабораторних робіт. </w:t>
      </w:r>
    </w:p>
    <w:p w:rsidR="00E41CC8" w:rsidRPr="00917DE1" w:rsidRDefault="00E41CC8" w:rsidP="00E41CC8">
      <w:pPr>
        <w:tabs>
          <w:tab w:val="left" w:pos="284"/>
          <w:tab w:val="left" w:pos="567"/>
        </w:tabs>
        <w:spacing w:after="0" w:line="240" w:lineRule="auto"/>
        <w:jc w:val="both"/>
        <w:rPr>
          <w:rFonts w:ascii="Times New Roman" w:hAnsi="Times New Roman" w:cs="Times New Roman"/>
        </w:rPr>
      </w:pPr>
      <w:r w:rsidRPr="00917DE1">
        <w:rPr>
          <w:rFonts w:ascii="Times New Roman" w:hAnsi="Times New Roman" w:cs="Times New Roman"/>
        </w:rPr>
        <w:t xml:space="preserve">З дисципліни «Хімія за професійним спрямуванням» передбачена у </w:t>
      </w:r>
      <w:r w:rsidRPr="00917DE1">
        <w:rPr>
          <w:rFonts w:ascii="Times New Roman" w:hAnsi="Times New Roman" w:cs="Times New Roman"/>
          <w:b/>
        </w:rPr>
        <w:t>1 семестрі</w:t>
      </w:r>
      <w:r w:rsidRPr="00917DE1">
        <w:rPr>
          <w:rFonts w:ascii="Times New Roman" w:hAnsi="Times New Roman" w:cs="Times New Roman"/>
        </w:rPr>
        <w:t xml:space="preserve"> така форма семестрового контролю, як екзамен, який проводиться згідно розкладу екзаменаційної сесії. Підсумкова семестрова оцінка з дисципліни розраховується як сума балів за результатами поточного контролю та самостійної роботи (60 балів) та екзаменаційної оцінки (40 балів) і виставляється за шкалою ЄКТС та національною шкалою оцінювання для студентів денної форми навчання. </w:t>
      </w:r>
    </w:p>
    <w:p w:rsidR="00E41CC8" w:rsidRPr="00917DE1" w:rsidRDefault="00E41CC8" w:rsidP="00E41CC8">
      <w:pPr>
        <w:pStyle w:val="Default"/>
        <w:jc w:val="both"/>
        <w:rPr>
          <w:color w:val="00000A"/>
          <w:sz w:val="22"/>
          <w:szCs w:val="22"/>
        </w:rPr>
      </w:pPr>
      <w:r w:rsidRPr="00917DE1">
        <w:rPr>
          <w:color w:val="00000A"/>
          <w:sz w:val="22"/>
          <w:szCs w:val="22"/>
        </w:rPr>
        <w:t xml:space="preserve">14. Структура оцінювання: </w:t>
      </w:r>
      <w:r w:rsidRPr="00917DE1">
        <w:rPr>
          <w:color w:val="auto"/>
          <w:sz w:val="22"/>
          <w:szCs w:val="22"/>
          <w:u w:val="single"/>
        </w:rPr>
        <w:t xml:space="preserve">ТЗ – тестові завдання; СБ – середній бал за лабораторно-практичні заняття; </w:t>
      </w:r>
      <w:r w:rsidRPr="00917DE1">
        <w:rPr>
          <w:color w:val="00000A"/>
          <w:sz w:val="22"/>
          <w:szCs w:val="22"/>
          <w:u w:val="single"/>
        </w:rPr>
        <w:t>СР – оцінювання самостійної роботи студента.</w:t>
      </w:r>
      <w:r w:rsidRPr="00917DE1">
        <w:rPr>
          <w:color w:val="00000A"/>
          <w:sz w:val="22"/>
          <w:szCs w:val="22"/>
        </w:rPr>
        <w:t xml:space="preserve"> </w:t>
      </w:r>
    </w:p>
    <w:p w:rsidR="00E41CC8" w:rsidRPr="00917DE1" w:rsidRDefault="00E41CC8" w:rsidP="00E41CC8">
      <w:pPr>
        <w:pStyle w:val="Default"/>
        <w:jc w:val="both"/>
        <w:rPr>
          <w:color w:val="00000A"/>
          <w:sz w:val="22"/>
          <w:szCs w:val="22"/>
        </w:rPr>
      </w:pPr>
      <w:r w:rsidRPr="00917DE1">
        <w:rPr>
          <w:color w:val="00000A"/>
          <w:sz w:val="22"/>
          <w:szCs w:val="22"/>
        </w:rPr>
        <w:t xml:space="preserve">15. Навчально-методичне забезпечення: </w:t>
      </w:r>
      <w:r w:rsidRPr="00917DE1">
        <w:rPr>
          <w:color w:val="auto"/>
          <w:sz w:val="22"/>
          <w:szCs w:val="22"/>
          <w:u w:val="single"/>
        </w:rPr>
        <w:t xml:space="preserve">силабус, інформаційні матеріали, курс в </w:t>
      </w:r>
      <w:r w:rsidRPr="00917DE1">
        <w:rPr>
          <w:color w:val="auto"/>
          <w:sz w:val="22"/>
          <w:szCs w:val="22"/>
          <w:u w:val="single"/>
          <w:lang w:val="en-US"/>
        </w:rPr>
        <w:t>Google</w:t>
      </w:r>
      <w:r w:rsidRPr="00917DE1">
        <w:rPr>
          <w:color w:val="auto"/>
          <w:sz w:val="22"/>
          <w:szCs w:val="22"/>
          <w:u w:val="single"/>
          <w:lang w:val="ru-RU"/>
        </w:rPr>
        <w:t xml:space="preserve"> </w:t>
      </w:r>
      <w:r w:rsidRPr="00917DE1">
        <w:rPr>
          <w:color w:val="auto"/>
          <w:sz w:val="22"/>
          <w:szCs w:val="22"/>
          <w:u w:val="single"/>
          <w:lang w:val="en-US"/>
        </w:rPr>
        <w:t>clasroom</w:t>
      </w:r>
      <w:r w:rsidRPr="00917DE1">
        <w:rPr>
          <w:color w:val="auto"/>
          <w:sz w:val="22"/>
          <w:szCs w:val="22"/>
          <w:u w:val="single"/>
        </w:rPr>
        <w:t>, завдання до лабораторно-практичних робіт, завдання до самостійної роботи, тести.</w:t>
      </w:r>
    </w:p>
    <w:p w:rsidR="00E41CC8" w:rsidRPr="00917DE1" w:rsidRDefault="00E41CC8" w:rsidP="00E41CC8">
      <w:pPr>
        <w:pStyle w:val="Default"/>
        <w:jc w:val="both"/>
        <w:rPr>
          <w:color w:val="00000A"/>
          <w:sz w:val="22"/>
          <w:szCs w:val="22"/>
        </w:rPr>
      </w:pPr>
      <w:r w:rsidRPr="00917DE1">
        <w:rPr>
          <w:color w:val="00000A"/>
          <w:sz w:val="22"/>
          <w:szCs w:val="22"/>
        </w:rPr>
        <w:t xml:space="preserve">16. Література для вивчення дисципліни. </w:t>
      </w:r>
    </w:p>
    <w:p w:rsidR="00E41CC8" w:rsidRPr="00917DE1" w:rsidRDefault="00E41CC8" w:rsidP="00E41CC8">
      <w:pPr>
        <w:pStyle w:val="heading9"/>
        <w:numPr>
          <w:ilvl w:val="0"/>
          <w:numId w:val="0"/>
        </w:numPr>
        <w:tabs>
          <w:tab w:val="left" w:pos="708"/>
        </w:tabs>
        <w:jc w:val="both"/>
        <w:rPr>
          <w:rFonts w:cs="Times New Roman"/>
          <w:sz w:val="22"/>
          <w:szCs w:val="22"/>
          <w:lang w:val="ru-RU"/>
        </w:rPr>
      </w:pPr>
      <w:r w:rsidRPr="00917DE1">
        <w:rPr>
          <w:rFonts w:cs="Times New Roman"/>
          <w:sz w:val="22"/>
          <w:szCs w:val="22"/>
        </w:rPr>
        <w:t>Базова</w:t>
      </w:r>
    </w:p>
    <w:p w:rsidR="00E41CC8" w:rsidRPr="00917DE1" w:rsidRDefault="00E41CC8" w:rsidP="00F2714E">
      <w:pPr>
        <w:widowControl w:val="0"/>
        <w:numPr>
          <w:ilvl w:val="0"/>
          <w:numId w:val="36"/>
        </w:numPr>
        <w:tabs>
          <w:tab w:val="left" w:pos="0"/>
          <w:tab w:val="left" w:pos="1070"/>
        </w:tabs>
        <w:suppressAutoHyphens/>
        <w:spacing w:after="0" w:line="240" w:lineRule="auto"/>
        <w:jc w:val="both"/>
        <w:rPr>
          <w:rFonts w:ascii="Times New Roman" w:hAnsi="Times New Roman" w:cs="Times New Roman"/>
        </w:rPr>
      </w:pPr>
      <w:r w:rsidRPr="00917DE1">
        <w:rPr>
          <w:rFonts w:ascii="Times New Roman" w:hAnsi="Times New Roman" w:cs="Times New Roman"/>
        </w:rPr>
        <w:t>Степаненко О.М., Рейтер Л.Г., Ледовських В.М., Іванов С.В. Загальна та неорганічна хімія. Частина 1 та 2. – К.: Пед. преса, 2000. – 344 с., -326 с.</w:t>
      </w:r>
    </w:p>
    <w:p w:rsidR="00E41CC8" w:rsidRPr="00917DE1" w:rsidRDefault="00E41CC8" w:rsidP="00F2714E">
      <w:pPr>
        <w:widowControl w:val="0"/>
        <w:numPr>
          <w:ilvl w:val="0"/>
          <w:numId w:val="36"/>
        </w:numPr>
        <w:tabs>
          <w:tab w:val="left" w:pos="0"/>
          <w:tab w:val="left" w:pos="1070"/>
        </w:tabs>
        <w:suppressAutoHyphens/>
        <w:spacing w:after="0" w:line="240" w:lineRule="auto"/>
        <w:jc w:val="both"/>
        <w:rPr>
          <w:rFonts w:ascii="Times New Roman" w:hAnsi="Times New Roman" w:cs="Times New Roman"/>
        </w:rPr>
      </w:pPr>
      <w:r w:rsidRPr="00917DE1">
        <w:rPr>
          <w:rFonts w:ascii="Times New Roman" w:hAnsi="Times New Roman" w:cs="Times New Roman"/>
        </w:rPr>
        <w:t>Буря О. І., Повхан М.Ф., Чигвінцева О.П., Антрапцева Н.М. Загальна хімія: Навч. посібник.– Дніпропетровськ: Наука і освіта,2002,–306 с.</w:t>
      </w:r>
    </w:p>
    <w:p w:rsidR="00E41CC8" w:rsidRPr="00917DE1" w:rsidRDefault="00E41CC8" w:rsidP="00F2714E">
      <w:pPr>
        <w:widowControl w:val="0"/>
        <w:numPr>
          <w:ilvl w:val="0"/>
          <w:numId w:val="36"/>
        </w:numPr>
        <w:tabs>
          <w:tab w:val="left" w:pos="0"/>
        </w:tabs>
        <w:suppressAutoHyphens/>
        <w:spacing w:after="0" w:line="240" w:lineRule="auto"/>
        <w:jc w:val="both"/>
        <w:rPr>
          <w:rFonts w:ascii="Times New Roman" w:hAnsi="Times New Roman" w:cs="Times New Roman"/>
        </w:rPr>
      </w:pPr>
      <w:r w:rsidRPr="00917DE1">
        <w:rPr>
          <w:rFonts w:ascii="Times New Roman" w:hAnsi="Times New Roman" w:cs="Times New Roman"/>
        </w:rPr>
        <w:t>Загальна та біонеорганічна хімія: підручник / О.І. Карнаухов, Д.О Мельничук, К.О. Чеботько, В.А. Копілевич. – В.: Нова книга, 2003. -544с.</w:t>
      </w:r>
    </w:p>
    <w:p w:rsidR="00E41CC8" w:rsidRPr="00917DE1" w:rsidRDefault="00E41CC8" w:rsidP="00E41CC8">
      <w:pPr>
        <w:shd w:val="clear" w:color="auto" w:fill="FFFFFF"/>
        <w:tabs>
          <w:tab w:val="left" w:pos="187"/>
        </w:tabs>
        <w:spacing w:after="0" w:line="240" w:lineRule="auto"/>
        <w:jc w:val="both"/>
        <w:rPr>
          <w:rFonts w:ascii="Times New Roman" w:hAnsi="Times New Roman" w:cs="Times New Roman"/>
          <w:b/>
        </w:rPr>
      </w:pPr>
      <w:r w:rsidRPr="00917DE1">
        <w:rPr>
          <w:rFonts w:ascii="Times New Roman" w:hAnsi="Times New Roman" w:cs="Times New Roman"/>
          <w:b/>
        </w:rPr>
        <w:t>Інформаційні ресурси</w:t>
      </w:r>
    </w:p>
    <w:p w:rsidR="00E41CC8" w:rsidRPr="00917DE1" w:rsidRDefault="00E41CC8" w:rsidP="00E41CC8">
      <w:pPr>
        <w:shd w:val="clear" w:color="auto" w:fill="FFFFFF"/>
        <w:tabs>
          <w:tab w:val="left" w:pos="187"/>
        </w:tabs>
        <w:spacing w:after="0" w:line="240" w:lineRule="auto"/>
        <w:jc w:val="both"/>
        <w:rPr>
          <w:rFonts w:ascii="Times New Roman" w:hAnsi="Times New Roman" w:cs="Times New Roman"/>
        </w:rPr>
      </w:pPr>
      <w:r>
        <w:rPr>
          <w:rFonts w:ascii="Times New Roman" w:hAnsi="Times New Roman" w:cs="Times New Roman"/>
        </w:rPr>
        <w:t>1.</w:t>
      </w:r>
      <w:r w:rsidRPr="00917DE1">
        <w:rPr>
          <w:rFonts w:ascii="Times New Roman" w:hAnsi="Times New Roman" w:cs="Times New Roman"/>
        </w:rPr>
        <w:t xml:space="preserve"> http://www.chem.msu.su/rus/elibrary/</w:t>
      </w:r>
    </w:p>
    <w:p w:rsidR="00E41CC8" w:rsidRPr="00917DE1" w:rsidRDefault="00E41CC8" w:rsidP="00E41CC8">
      <w:pPr>
        <w:pStyle w:val="a3"/>
        <w:spacing w:before="0" w:beforeAutospacing="0" w:after="0" w:afterAutospacing="0"/>
        <w:jc w:val="both"/>
        <w:rPr>
          <w:sz w:val="22"/>
          <w:szCs w:val="22"/>
        </w:rPr>
      </w:pPr>
      <w:r w:rsidRPr="00917DE1">
        <w:rPr>
          <w:sz w:val="22"/>
          <w:szCs w:val="22"/>
        </w:rPr>
        <w:t>Електронна бібліотека з хімії (Журнали, бази даних, книги, підручники та ін.)</w:t>
      </w:r>
    </w:p>
    <w:p w:rsidR="00E41CC8" w:rsidRPr="00917DE1" w:rsidRDefault="00E41CC8" w:rsidP="00E41CC8">
      <w:pPr>
        <w:pStyle w:val="a3"/>
        <w:spacing w:before="0" w:beforeAutospacing="0" w:after="0" w:afterAutospacing="0"/>
        <w:jc w:val="both"/>
        <w:rPr>
          <w:sz w:val="22"/>
          <w:szCs w:val="22"/>
        </w:rPr>
      </w:pPr>
      <w:r w:rsidRPr="00917DE1">
        <w:rPr>
          <w:sz w:val="22"/>
          <w:szCs w:val="22"/>
        </w:rPr>
        <w:lastRenderedPageBreak/>
        <w:t xml:space="preserve">3. </w:t>
      </w:r>
      <w:hyperlink r:id="rId5" w:history="1">
        <w:r w:rsidRPr="00E868EF">
          <w:rPr>
            <w:rStyle w:val="a4"/>
            <w:sz w:val="22"/>
            <w:szCs w:val="22"/>
          </w:rPr>
          <w:t>http://www.abc.chemistry.bsu.by/current/10.htm</w:t>
        </w:r>
      </w:hyperlink>
      <w:r>
        <w:rPr>
          <w:sz w:val="22"/>
          <w:szCs w:val="22"/>
        </w:rPr>
        <w:t xml:space="preserve"> </w:t>
      </w:r>
      <w:r w:rsidRPr="00917DE1">
        <w:rPr>
          <w:sz w:val="22"/>
          <w:szCs w:val="22"/>
        </w:rPr>
        <w:t>Сайт надає безкоштовний доступ до повнотекстових журналів з хімії.</w:t>
      </w:r>
    </w:p>
    <w:p w:rsidR="00E41CC8" w:rsidRPr="00917DE1" w:rsidRDefault="00E41CC8" w:rsidP="00E41CC8">
      <w:pPr>
        <w:pStyle w:val="a3"/>
        <w:spacing w:before="0" w:beforeAutospacing="0" w:after="0" w:afterAutospacing="0"/>
        <w:jc w:val="both"/>
        <w:rPr>
          <w:sz w:val="22"/>
          <w:szCs w:val="22"/>
        </w:rPr>
      </w:pPr>
      <w:r w:rsidRPr="00917DE1">
        <w:rPr>
          <w:sz w:val="22"/>
          <w:szCs w:val="22"/>
        </w:rPr>
        <w:t xml:space="preserve">4. </w:t>
      </w:r>
      <w:hyperlink r:id="rId6" w:history="1">
        <w:r w:rsidRPr="00E868EF">
          <w:rPr>
            <w:rStyle w:val="a4"/>
            <w:sz w:val="22"/>
            <w:szCs w:val="22"/>
          </w:rPr>
          <w:t>http</w:t>
        </w:r>
        <w:r w:rsidRPr="00906DED">
          <w:rPr>
            <w:rStyle w:val="a4"/>
            <w:sz w:val="22"/>
            <w:szCs w:val="22"/>
          </w:rPr>
          <w:t>://</w:t>
        </w:r>
        <w:r w:rsidRPr="00E868EF">
          <w:rPr>
            <w:rStyle w:val="a4"/>
            <w:sz w:val="22"/>
            <w:szCs w:val="22"/>
          </w:rPr>
          <w:t>chem</w:t>
        </w:r>
        <w:r w:rsidRPr="00906DED">
          <w:rPr>
            <w:rStyle w:val="a4"/>
            <w:sz w:val="22"/>
            <w:szCs w:val="22"/>
          </w:rPr>
          <w:t>.</w:t>
        </w:r>
        <w:r w:rsidRPr="00E868EF">
          <w:rPr>
            <w:rStyle w:val="a4"/>
            <w:sz w:val="22"/>
            <w:szCs w:val="22"/>
          </w:rPr>
          <w:t>sis</w:t>
        </w:r>
        <w:r w:rsidRPr="00906DED">
          <w:rPr>
            <w:rStyle w:val="a4"/>
            <w:sz w:val="22"/>
            <w:szCs w:val="22"/>
          </w:rPr>
          <w:t>.</w:t>
        </w:r>
        <w:r w:rsidRPr="00E868EF">
          <w:rPr>
            <w:rStyle w:val="a4"/>
            <w:sz w:val="22"/>
            <w:szCs w:val="22"/>
          </w:rPr>
          <w:t>nlm</w:t>
        </w:r>
        <w:r w:rsidRPr="00906DED">
          <w:rPr>
            <w:rStyle w:val="a4"/>
            <w:sz w:val="22"/>
            <w:szCs w:val="22"/>
          </w:rPr>
          <w:t>.</w:t>
        </w:r>
        <w:r w:rsidRPr="00E868EF">
          <w:rPr>
            <w:rStyle w:val="a4"/>
            <w:sz w:val="22"/>
            <w:szCs w:val="22"/>
          </w:rPr>
          <w:t>nih</w:t>
        </w:r>
        <w:r w:rsidRPr="00906DED">
          <w:rPr>
            <w:rStyle w:val="a4"/>
            <w:sz w:val="22"/>
            <w:szCs w:val="22"/>
          </w:rPr>
          <w:t>.</w:t>
        </w:r>
        <w:r w:rsidRPr="00E868EF">
          <w:rPr>
            <w:rStyle w:val="a4"/>
            <w:sz w:val="22"/>
            <w:szCs w:val="22"/>
          </w:rPr>
          <w:t>gov</w:t>
        </w:r>
        <w:r w:rsidRPr="00906DED">
          <w:rPr>
            <w:rStyle w:val="a4"/>
            <w:sz w:val="22"/>
            <w:szCs w:val="22"/>
          </w:rPr>
          <w:t>/</w:t>
        </w:r>
        <w:r w:rsidRPr="00E868EF">
          <w:rPr>
            <w:rStyle w:val="a4"/>
            <w:sz w:val="22"/>
            <w:szCs w:val="22"/>
          </w:rPr>
          <w:t>chemidplus</w:t>
        </w:r>
        <w:r w:rsidRPr="00906DED">
          <w:rPr>
            <w:rStyle w:val="a4"/>
            <w:sz w:val="22"/>
            <w:szCs w:val="22"/>
          </w:rPr>
          <w:t>/</w:t>
        </w:r>
      </w:hyperlink>
      <w:r w:rsidRPr="00906DED">
        <w:rPr>
          <w:sz w:val="22"/>
          <w:szCs w:val="22"/>
        </w:rPr>
        <w:t xml:space="preserve"> </w:t>
      </w:r>
      <w:r w:rsidRPr="00917DE1">
        <w:rPr>
          <w:sz w:val="22"/>
          <w:szCs w:val="22"/>
        </w:rPr>
        <w:t>Бази даних містять інформацію з 350 000 хімічних сполук, 56 000 з яких — із структурним зображенням (англ.).</w:t>
      </w:r>
    </w:p>
    <w:p w:rsidR="00E41CC8" w:rsidRPr="00917DE1" w:rsidRDefault="00E41CC8" w:rsidP="00E41CC8">
      <w:pPr>
        <w:pStyle w:val="a3"/>
        <w:spacing w:before="0" w:beforeAutospacing="0" w:after="0" w:afterAutospacing="0"/>
        <w:jc w:val="both"/>
        <w:rPr>
          <w:sz w:val="22"/>
          <w:szCs w:val="22"/>
        </w:rPr>
      </w:pPr>
      <w:r w:rsidRPr="00917DE1">
        <w:rPr>
          <w:sz w:val="22"/>
          <w:szCs w:val="22"/>
        </w:rPr>
        <w:t xml:space="preserve">5. </w:t>
      </w:r>
      <w:hyperlink r:id="rId7" w:history="1">
        <w:r w:rsidRPr="00E868EF">
          <w:rPr>
            <w:rStyle w:val="a4"/>
            <w:sz w:val="22"/>
            <w:szCs w:val="22"/>
          </w:rPr>
          <w:t>www</w:t>
        </w:r>
        <w:r w:rsidRPr="00906DED">
          <w:rPr>
            <w:rStyle w:val="a4"/>
            <w:sz w:val="22"/>
            <w:szCs w:val="22"/>
          </w:rPr>
          <w:t>.</w:t>
        </w:r>
        <w:r w:rsidRPr="00E868EF">
          <w:rPr>
            <w:rStyle w:val="a4"/>
            <w:sz w:val="22"/>
            <w:szCs w:val="22"/>
          </w:rPr>
          <w:t>chemistry</w:t>
        </w:r>
        <w:r w:rsidRPr="00906DED">
          <w:rPr>
            <w:rStyle w:val="a4"/>
            <w:sz w:val="22"/>
            <w:szCs w:val="22"/>
          </w:rPr>
          <w:t>.</w:t>
        </w:r>
        <w:r w:rsidRPr="00E868EF">
          <w:rPr>
            <w:rStyle w:val="a4"/>
            <w:sz w:val="22"/>
            <w:szCs w:val="22"/>
          </w:rPr>
          <w:t>narod</w:t>
        </w:r>
        <w:r w:rsidRPr="00906DED">
          <w:rPr>
            <w:rStyle w:val="a4"/>
            <w:sz w:val="22"/>
            <w:szCs w:val="22"/>
          </w:rPr>
          <w:t>.</w:t>
        </w:r>
        <w:r w:rsidRPr="00E868EF">
          <w:rPr>
            <w:rStyle w:val="a4"/>
            <w:sz w:val="22"/>
            <w:szCs w:val="22"/>
          </w:rPr>
          <w:t>ru</w:t>
        </w:r>
      </w:hyperlink>
      <w:r w:rsidRPr="00906DED">
        <w:rPr>
          <w:sz w:val="22"/>
          <w:szCs w:val="22"/>
        </w:rPr>
        <w:t xml:space="preserve"> Світ хімії. </w:t>
      </w:r>
      <w:r w:rsidRPr="00917DE1">
        <w:rPr>
          <w:sz w:val="22"/>
          <w:szCs w:val="22"/>
        </w:rPr>
        <w:t>Програми, статті, таблиці, досліди, винаходи.</w:t>
      </w:r>
    </w:p>
    <w:p w:rsidR="00E41CC8" w:rsidRPr="00917DE1" w:rsidRDefault="00E41CC8" w:rsidP="00E41CC8">
      <w:pPr>
        <w:pStyle w:val="a3"/>
        <w:spacing w:before="0" w:beforeAutospacing="0" w:after="0" w:afterAutospacing="0"/>
        <w:jc w:val="both"/>
        <w:rPr>
          <w:sz w:val="22"/>
          <w:szCs w:val="22"/>
        </w:rPr>
      </w:pPr>
      <w:r w:rsidRPr="00917DE1">
        <w:rPr>
          <w:sz w:val="22"/>
          <w:szCs w:val="22"/>
        </w:rPr>
        <w:t xml:space="preserve">6. </w:t>
      </w:r>
      <w:hyperlink r:id="rId8" w:history="1">
        <w:r w:rsidRPr="00E868EF">
          <w:rPr>
            <w:rStyle w:val="a4"/>
            <w:sz w:val="22"/>
            <w:szCs w:val="22"/>
          </w:rPr>
          <w:t>www.openj-gate.com</w:t>
        </w:r>
      </w:hyperlink>
      <w:r>
        <w:rPr>
          <w:sz w:val="22"/>
          <w:szCs w:val="22"/>
        </w:rPr>
        <w:t xml:space="preserve"> </w:t>
      </w:r>
      <w:r w:rsidRPr="00917DE1">
        <w:rPr>
          <w:sz w:val="22"/>
          <w:szCs w:val="22"/>
        </w:rPr>
        <w:t>Відкритий доступ до більш, ніж 3000 журналів з хімії (англ.)</w:t>
      </w:r>
    </w:p>
    <w:p w:rsidR="00E41CC8" w:rsidRPr="00917DE1" w:rsidRDefault="00E41CC8" w:rsidP="00E41CC8">
      <w:pPr>
        <w:pStyle w:val="a3"/>
        <w:spacing w:before="0" w:beforeAutospacing="0" w:after="0" w:afterAutospacing="0"/>
        <w:jc w:val="both"/>
        <w:rPr>
          <w:sz w:val="22"/>
          <w:szCs w:val="22"/>
        </w:rPr>
      </w:pPr>
      <w:r w:rsidRPr="00917DE1">
        <w:rPr>
          <w:sz w:val="22"/>
          <w:szCs w:val="22"/>
        </w:rPr>
        <w:t xml:space="preserve">7. </w:t>
      </w:r>
      <w:hyperlink r:id="rId9" w:history="1">
        <w:r w:rsidRPr="00917DE1">
          <w:rPr>
            <w:rStyle w:val="a4"/>
            <w:rFonts w:eastAsia="Calibri"/>
            <w:sz w:val="22"/>
            <w:szCs w:val="22"/>
          </w:rPr>
          <w:t>http://chemistry-chemists.com</w:t>
        </w:r>
      </w:hyperlink>
    </w:p>
    <w:p w:rsidR="00E41CC8" w:rsidRPr="00917DE1" w:rsidRDefault="00E41CC8" w:rsidP="00E41CC8">
      <w:pPr>
        <w:pStyle w:val="a3"/>
        <w:spacing w:before="0" w:beforeAutospacing="0" w:after="0" w:afterAutospacing="0"/>
        <w:jc w:val="both"/>
        <w:rPr>
          <w:sz w:val="22"/>
          <w:szCs w:val="22"/>
        </w:rPr>
      </w:pPr>
      <w:r w:rsidRPr="00917DE1">
        <w:rPr>
          <w:sz w:val="22"/>
          <w:szCs w:val="22"/>
        </w:rPr>
        <w:t xml:space="preserve">8. http://himik.nmu.org.ua/ua/ </w:t>
      </w:r>
    </w:p>
    <w:p w:rsidR="00E41CC8" w:rsidRPr="00917DE1" w:rsidRDefault="00E41CC8" w:rsidP="00E41CC8">
      <w:pPr>
        <w:pStyle w:val="a3"/>
        <w:spacing w:before="0" w:beforeAutospacing="0" w:after="0" w:afterAutospacing="0"/>
        <w:jc w:val="both"/>
        <w:rPr>
          <w:sz w:val="22"/>
          <w:szCs w:val="22"/>
        </w:rPr>
      </w:pPr>
      <w:r w:rsidRPr="00917DE1">
        <w:rPr>
          <w:sz w:val="22"/>
          <w:szCs w:val="22"/>
        </w:rPr>
        <w:t>9. http://fit.nmu.org.ua/ua/</w:t>
      </w:r>
    </w:p>
    <w:p w:rsidR="006C1259" w:rsidRPr="009C6529" w:rsidRDefault="006C1259" w:rsidP="006C1259">
      <w:pPr>
        <w:pStyle w:val="Default"/>
        <w:jc w:val="both"/>
        <w:rPr>
          <w:sz w:val="22"/>
          <w:szCs w:val="22"/>
          <w:lang w:val="ru-RU"/>
        </w:rPr>
      </w:pPr>
      <w:r w:rsidRPr="009C6529">
        <w:rPr>
          <w:sz w:val="22"/>
          <w:szCs w:val="22"/>
          <w:lang w:val="ru-RU"/>
        </w:rPr>
        <w:t>.</w:t>
      </w:r>
      <w:r w:rsidRPr="009C6529">
        <w:rPr>
          <w:sz w:val="22"/>
          <w:szCs w:val="22"/>
          <w:lang w:val="ru-RU"/>
        </w:rPr>
        <w:br w:type="page"/>
      </w:r>
    </w:p>
    <w:p w:rsidR="007A7E30" w:rsidRPr="009C6529" w:rsidRDefault="007A7E30" w:rsidP="006C1259">
      <w:pPr>
        <w:pStyle w:val="Default"/>
        <w:jc w:val="both"/>
        <w:rPr>
          <w:sz w:val="22"/>
          <w:szCs w:val="22"/>
        </w:rPr>
      </w:pPr>
    </w:p>
    <w:p w:rsidR="006E1F30" w:rsidRPr="009C6529" w:rsidRDefault="006E1F30" w:rsidP="009C6529">
      <w:pPr>
        <w:pStyle w:val="Default"/>
        <w:jc w:val="center"/>
        <w:rPr>
          <w:b/>
          <w:sz w:val="22"/>
          <w:szCs w:val="22"/>
        </w:rPr>
      </w:pPr>
      <w:r w:rsidRPr="009C6529">
        <w:rPr>
          <w:b/>
          <w:bCs/>
          <w:sz w:val="22"/>
          <w:szCs w:val="22"/>
        </w:rPr>
        <w:t>«</w:t>
      </w:r>
      <w:r w:rsidRPr="009C6529">
        <w:rPr>
          <w:rFonts w:eastAsia="Times New Roman"/>
          <w:b/>
          <w:sz w:val="22"/>
          <w:szCs w:val="22"/>
        </w:rPr>
        <w:t>ОСНОВИ  ПРИКЛАДНОЇ АНТРОПОЛОГІЇ</w:t>
      </w:r>
      <w:r w:rsidRPr="009C6529">
        <w:rPr>
          <w:b/>
          <w:bCs/>
          <w:sz w:val="22"/>
          <w:szCs w:val="22"/>
        </w:rPr>
        <w:t>»</w:t>
      </w:r>
    </w:p>
    <w:p w:rsidR="006E1F30" w:rsidRPr="009C6529" w:rsidRDefault="006E1F30" w:rsidP="006E1F30">
      <w:pPr>
        <w:pStyle w:val="Default"/>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jc w:val="both"/>
        <w:rPr>
          <w:sz w:val="22"/>
          <w:szCs w:val="22"/>
        </w:rPr>
      </w:pPr>
      <w:r w:rsidRPr="009C6529">
        <w:rPr>
          <w:sz w:val="22"/>
          <w:szCs w:val="22"/>
        </w:rPr>
        <w:t xml:space="preserve">2. Спеціальність: </w:t>
      </w:r>
      <w:r w:rsidRPr="009C6529">
        <w:rPr>
          <w:rFonts w:eastAsia="Times New Roman"/>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3. Освітньо-професійна програма </w:t>
      </w:r>
      <w:r w:rsidRPr="009C6529">
        <w:rPr>
          <w:rFonts w:eastAsia="Times New Roman"/>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4. Рівень вищої освіти </w:t>
      </w:r>
      <w:r w:rsidRPr="009C6529">
        <w:rPr>
          <w:b/>
          <w:sz w:val="22"/>
          <w:szCs w:val="22"/>
        </w:rPr>
        <w:t>перший (</w:t>
      </w:r>
      <w:r w:rsidRPr="009C6529">
        <w:rPr>
          <w:rFonts w:eastAsia="Times New Roman"/>
          <w:b/>
          <w:sz w:val="22"/>
          <w:szCs w:val="22"/>
        </w:rPr>
        <w:t>бакалаврськ</w:t>
      </w:r>
      <w:r w:rsidRPr="009C6529">
        <w:rPr>
          <w:b/>
          <w:sz w:val="22"/>
          <w:szCs w:val="22"/>
        </w:rPr>
        <w:t>ий)</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5. Назва дисципліни: </w:t>
      </w:r>
      <w:r w:rsidRPr="009C6529">
        <w:rPr>
          <w:b/>
          <w:bCs/>
          <w:sz w:val="22"/>
          <w:szCs w:val="22"/>
        </w:rPr>
        <w:t xml:space="preserve">Основи прикладної антропології </w:t>
      </w:r>
    </w:p>
    <w:p w:rsidR="006E1F30" w:rsidRPr="009C6529" w:rsidRDefault="006E1F30" w:rsidP="006E1F30">
      <w:pPr>
        <w:pStyle w:val="Default"/>
        <w:jc w:val="both"/>
        <w:rPr>
          <w:sz w:val="22"/>
          <w:szCs w:val="22"/>
        </w:rPr>
      </w:pPr>
      <w:r w:rsidRPr="009C6529">
        <w:rPr>
          <w:sz w:val="22"/>
          <w:szCs w:val="22"/>
        </w:rPr>
        <w:t xml:space="preserve">6. Лектори: </w:t>
      </w:r>
      <w:r w:rsidRPr="009C6529">
        <w:rPr>
          <w:b/>
          <w:sz w:val="22"/>
          <w:szCs w:val="22"/>
        </w:rPr>
        <w:t>Абрамова Оксана Віталіївна</w:t>
      </w:r>
      <w:r w:rsidRPr="009C6529">
        <w:rPr>
          <w:sz w:val="22"/>
          <w:szCs w:val="22"/>
        </w:rPr>
        <w:t xml:space="preserve">, к. пед. наук, доцент </w:t>
      </w:r>
    </w:p>
    <w:p w:rsidR="006E1F30" w:rsidRPr="009C6529" w:rsidRDefault="006E1F30" w:rsidP="006E1F30">
      <w:pPr>
        <w:pStyle w:val="Default"/>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8. Курс, семестр: </w:t>
      </w:r>
      <w:r w:rsidRPr="009C6529">
        <w:rPr>
          <w:b/>
          <w:sz w:val="22"/>
          <w:szCs w:val="22"/>
        </w:rPr>
        <w:t>1 курс, 2 семестр</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9. Кількість кредитів: </w:t>
      </w:r>
      <w:r w:rsidRPr="009C6529">
        <w:rPr>
          <w:b/>
          <w:sz w:val="22"/>
          <w:szCs w:val="22"/>
        </w:rPr>
        <w:t>3</w:t>
      </w:r>
      <w:r w:rsidRPr="009C6529">
        <w:rPr>
          <w:sz w:val="22"/>
          <w:szCs w:val="22"/>
        </w:rPr>
        <w:t xml:space="preserve">. Модулів – </w:t>
      </w:r>
      <w:r w:rsidRPr="009C6529">
        <w:rPr>
          <w:b/>
          <w:sz w:val="22"/>
          <w:szCs w:val="22"/>
        </w:rPr>
        <w:t>3</w:t>
      </w:r>
      <w:r w:rsidRPr="009C6529">
        <w:rPr>
          <w:sz w:val="22"/>
          <w:szCs w:val="22"/>
        </w:rPr>
        <w:t xml:space="preserve">. Всього </w:t>
      </w:r>
      <w:r w:rsidRPr="009C6529">
        <w:rPr>
          <w:b/>
          <w:sz w:val="22"/>
          <w:szCs w:val="22"/>
        </w:rPr>
        <w:t>90</w:t>
      </w:r>
      <w:r w:rsidRPr="009C6529">
        <w:rPr>
          <w:sz w:val="22"/>
          <w:szCs w:val="22"/>
        </w:rPr>
        <w:t xml:space="preserve"> академічних годин; лекцій </w:t>
      </w:r>
      <w:r w:rsidRPr="009C6529">
        <w:rPr>
          <w:b/>
          <w:sz w:val="22"/>
          <w:szCs w:val="22"/>
        </w:rPr>
        <w:t>18</w:t>
      </w:r>
      <w:r w:rsidRPr="009C6529">
        <w:rPr>
          <w:sz w:val="22"/>
          <w:szCs w:val="22"/>
        </w:rPr>
        <w:t xml:space="preserve"> годин, лабораторних занять </w:t>
      </w:r>
      <w:r w:rsidRPr="009C6529">
        <w:rPr>
          <w:b/>
          <w:sz w:val="22"/>
          <w:szCs w:val="22"/>
        </w:rPr>
        <w:t>16</w:t>
      </w:r>
      <w:r w:rsidRPr="009C6529">
        <w:rPr>
          <w:sz w:val="22"/>
          <w:szCs w:val="22"/>
        </w:rPr>
        <w:t xml:space="preserve"> годин, самостійної роботи </w:t>
      </w:r>
      <w:r w:rsidRPr="009C6529">
        <w:rPr>
          <w:b/>
          <w:sz w:val="22"/>
          <w:szCs w:val="22"/>
        </w:rPr>
        <w:t>56</w:t>
      </w:r>
      <w:r w:rsidRPr="009C6529">
        <w:rPr>
          <w:sz w:val="22"/>
          <w:szCs w:val="22"/>
        </w:rPr>
        <w:t xml:space="preserve"> годин. </w:t>
      </w:r>
    </w:p>
    <w:p w:rsidR="006E1F30" w:rsidRPr="009C6529" w:rsidRDefault="006E1F30" w:rsidP="006E1F30">
      <w:pPr>
        <w:pStyle w:val="Default"/>
        <w:jc w:val="both"/>
        <w:rPr>
          <w:sz w:val="22"/>
          <w:szCs w:val="22"/>
          <w:u w:val="single"/>
        </w:rPr>
      </w:pPr>
      <w:r w:rsidRPr="009C6529">
        <w:rPr>
          <w:sz w:val="22"/>
          <w:szCs w:val="22"/>
        </w:rPr>
        <w:t>10. Попередні умови для вивчення</w:t>
      </w:r>
      <w:r w:rsidRPr="009C6529">
        <w:rPr>
          <w:sz w:val="22"/>
          <w:szCs w:val="22"/>
          <w:u w:val="single"/>
        </w:rPr>
        <w:t xml:space="preserve">: Вища математика (за професійним спрямуванням. </w:t>
      </w:r>
    </w:p>
    <w:p w:rsidR="006E1F30" w:rsidRPr="009C6529" w:rsidRDefault="006E1F30" w:rsidP="006E1F30">
      <w:pPr>
        <w:pStyle w:val="Default"/>
        <w:jc w:val="both"/>
        <w:rPr>
          <w:sz w:val="22"/>
          <w:szCs w:val="22"/>
        </w:rPr>
      </w:pPr>
      <w:r w:rsidRPr="009C6529">
        <w:rPr>
          <w:sz w:val="22"/>
          <w:szCs w:val="22"/>
        </w:rPr>
        <w:t>Перелік дисциплін, засвоєння яких необхідно студентам для вивчення курсу.</w:t>
      </w:r>
    </w:p>
    <w:p w:rsidR="006E1F30" w:rsidRPr="009C6529" w:rsidRDefault="006E1F30" w:rsidP="006E1F30">
      <w:pPr>
        <w:pStyle w:val="Default"/>
        <w:jc w:val="both"/>
        <w:rPr>
          <w:sz w:val="22"/>
          <w:szCs w:val="22"/>
        </w:rPr>
      </w:pPr>
      <w:r w:rsidRPr="009C6529">
        <w:rPr>
          <w:sz w:val="22"/>
          <w:szCs w:val="22"/>
        </w:rPr>
        <w:t xml:space="preserve">11. Опис дисципліни (зміст, цілі, структура): </w:t>
      </w:r>
    </w:p>
    <w:p w:rsidR="006E1F30" w:rsidRPr="00E41CC8" w:rsidRDefault="006E1F30" w:rsidP="006E1F30">
      <w:pPr>
        <w:pStyle w:val="Default"/>
        <w:jc w:val="both"/>
        <w:rPr>
          <w:iCs/>
          <w:sz w:val="22"/>
          <w:szCs w:val="22"/>
        </w:rPr>
      </w:pPr>
      <w:r w:rsidRPr="00E41CC8">
        <w:rPr>
          <w:b/>
          <w:bCs/>
          <w:i/>
          <w:iCs/>
          <w:sz w:val="22"/>
          <w:szCs w:val="22"/>
        </w:rPr>
        <w:t>Мета викладання дисципліни</w:t>
      </w:r>
      <w:r w:rsidRPr="00E41CC8">
        <w:rPr>
          <w:i/>
          <w:iCs/>
          <w:sz w:val="22"/>
          <w:szCs w:val="22"/>
        </w:rPr>
        <w:t xml:space="preserve">:  </w:t>
      </w:r>
      <w:r w:rsidRPr="00E41CC8">
        <w:rPr>
          <w:iCs/>
          <w:sz w:val="22"/>
          <w:szCs w:val="22"/>
        </w:rPr>
        <w:t xml:space="preserve">формування у здобувачів освіти фахових знань, умінь й навичок застосування розмірної характеристики населення для цілей конструювання одягу.  </w:t>
      </w:r>
    </w:p>
    <w:p w:rsidR="006E1F30" w:rsidRPr="00E41CC8" w:rsidRDefault="006E1F30" w:rsidP="006E1F30">
      <w:pPr>
        <w:pStyle w:val="Default"/>
        <w:jc w:val="both"/>
        <w:rPr>
          <w:sz w:val="22"/>
          <w:szCs w:val="22"/>
        </w:rPr>
      </w:pPr>
      <w:r w:rsidRPr="00E41CC8">
        <w:rPr>
          <w:i/>
          <w:iCs/>
          <w:sz w:val="22"/>
          <w:szCs w:val="22"/>
        </w:rPr>
        <w:t xml:space="preserve"> </w:t>
      </w:r>
      <w:r w:rsidRPr="00E41CC8">
        <w:rPr>
          <w:b/>
          <w:bCs/>
          <w:i/>
          <w:iCs/>
          <w:sz w:val="22"/>
          <w:szCs w:val="22"/>
        </w:rPr>
        <w:t xml:space="preserve">Головними завданнями </w:t>
      </w:r>
      <w:r w:rsidRPr="00E41CC8">
        <w:rPr>
          <w:sz w:val="22"/>
          <w:szCs w:val="22"/>
        </w:rPr>
        <w:t xml:space="preserve">курсу є:  </w:t>
      </w:r>
      <w:r w:rsidRPr="00E41CC8">
        <w:rPr>
          <w:spacing w:val="-8"/>
          <w:sz w:val="22"/>
          <w:szCs w:val="22"/>
        </w:rPr>
        <w:t xml:space="preserve">формування знань з </w:t>
      </w:r>
      <w:r w:rsidRPr="00E41CC8">
        <w:rPr>
          <w:iCs/>
          <w:sz w:val="22"/>
          <w:szCs w:val="22"/>
        </w:rPr>
        <w:t xml:space="preserve">основ пластичної анатомії, антропометрії, </w:t>
      </w:r>
      <w:r w:rsidRPr="00E41CC8">
        <w:rPr>
          <w:sz w:val="22"/>
          <w:szCs w:val="22"/>
        </w:rPr>
        <w:t>розмірної типології населення</w:t>
      </w:r>
      <w:r w:rsidRPr="00E41CC8">
        <w:rPr>
          <w:spacing w:val="-8"/>
          <w:sz w:val="22"/>
          <w:szCs w:val="22"/>
        </w:rPr>
        <w:t xml:space="preserve">; вміння </w:t>
      </w:r>
      <w:r w:rsidRPr="00E41CC8">
        <w:rPr>
          <w:sz w:val="22"/>
          <w:szCs w:val="22"/>
        </w:rPr>
        <w:t xml:space="preserve">визначати особливості зовнішньої форми тіла людини, характеру співвідношень і зв’язків між ними; здатність здобувачів освіти застосовувати у практичній діяльності методику проведення обмірів людини, визначення її розміру, знання із </w:t>
      </w:r>
      <w:r w:rsidRPr="00E41CC8">
        <w:rPr>
          <w:iCs/>
          <w:sz w:val="22"/>
          <w:szCs w:val="22"/>
        </w:rPr>
        <w:t>розмірної типології населення.</w:t>
      </w:r>
    </w:p>
    <w:p w:rsidR="006E1F30" w:rsidRPr="00E41CC8" w:rsidRDefault="006E1F30" w:rsidP="006E1F30">
      <w:pPr>
        <w:pStyle w:val="Default"/>
        <w:jc w:val="both"/>
        <w:rPr>
          <w:sz w:val="22"/>
          <w:szCs w:val="22"/>
        </w:rPr>
      </w:pPr>
      <w:r w:rsidRPr="00E41CC8">
        <w:rPr>
          <w:b/>
          <w:i/>
          <w:iCs/>
          <w:sz w:val="22"/>
          <w:szCs w:val="22"/>
        </w:rPr>
        <w:t xml:space="preserve">Набуття студентами знань: </w:t>
      </w:r>
      <w:r w:rsidRPr="00E41CC8">
        <w:rPr>
          <w:spacing w:val="-8"/>
          <w:sz w:val="22"/>
          <w:szCs w:val="22"/>
        </w:rPr>
        <w:t>А</w:t>
      </w:r>
      <w:r w:rsidRPr="00E41CC8">
        <w:rPr>
          <w:sz w:val="22"/>
          <w:szCs w:val="22"/>
        </w:rPr>
        <w:t>натомічні особливості будови та зовнішньої форми тіла людини, характер співвідношень і зв’язків між ними. Тілобудова, осанка, пропорції, типи фігур людини: види, класифікації, характеристики.</w:t>
      </w:r>
    </w:p>
    <w:p w:rsidR="006E1F30" w:rsidRPr="00E41CC8" w:rsidRDefault="006E1F30" w:rsidP="006E1F30">
      <w:pPr>
        <w:pStyle w:val="Default"/>
        <w:jc w:val="both"/>
        <w:rPr>
          <w:sz w:val="22"/>
          <w:szCs w:val="22"/>
        </w:rPr>
      </w:pPr>
      <w:r w:rsidRPr="00E41CC8">
        <w:rPr>
          <w:sz w:val="22"/>
          <w:szCs w:val="22"/>
        </w:rPr>
        <w:t xml:space="preserve">Антропометрія, правила проведення обмірів людини, розмірні ознаки фігур жінок. </w:t>
      </w:r>
    </w:p>
    <w:p w:rsidR="006E1F30" w:rsidRPr="00E41CC8" w:rsidRDefault="006E1F30" w:rsidP="006E1F30">
      <w:pPr>
        <w:pStyle w:val="Default"/>
        <w:jc w:val="both"/>
        <w:rPr>
          <w:sz w:val="22"/>
          <w:szCs w:val="22"/>
        </w:rPr>
      </w:pPr>
      <w:r w:rsidRPr="00E41CC8">
        <w:rPr>
          <w:sz w:val="22"/>
          <w:szCs w:val="22"/>
        </w:rPr>
        <w:t xml:space="preserve">Поняття «типова фігура», «розмірні ознаки». Класифікація типових фігур жінок. Розмірна типологія населення. Діючі в легкій промисловості антропометричні стандарти. </w:t>
      </w:r>
    </w:p>
    <w:p w:rsidR="006E1F30" w:rsidRPr="00E41CC8" w:rsidRDefault="006E1F30" w:rsidP="006E1F30">
      <w:pPr>
        <w:pStyle w:val="Default"/>
        <w:jc w:val="both"/>
        <w:rPr>
          <w:sz w:val="22"/>
          <w:szCs w:val="22"/>
        </w:rPr>
      </w:pPr>
      <w:bookmarkStart w:id="4" w:name="_Hlk62716539"/>
      <w:r w:rsidRPr="00E41CC8">
        <w:rPr>
          <w:sz w:val="22"/>
          <w:szCs w:val="22"/>
        </w:rPr>
        <w:t xml:space="preserve">Методика організації проведення обмірів людини та визначення її розміру </w:t>
      </w:r>
      <w:r w:rsidRPr="00E41CC8">
        <w:rPr>
          <w:iCs/>
          <w:sz w:val="22"/>
          <w:szCs w:val="22"/>
        </w:rPr>
        <w:t>з метою професійної діяльності</w:t>
      </w:r>
      <w:r w:rsidRPr="00E41CC8">
        <w:rPr>
          <w:sz w:val="22"/>
          <w:szCs w:val="22"/>
        </w:rPr>
        <w:t>.</w:t>
      </w:r>
      <w:bookmarkEnd w:id="4"/>
    </w:p>
    <w:p w:rsidR="006E1F30" w:rsidRPr="00E41CC8" w:rsidRDefault="006E1F30" w:rsidP="006E1F30">
      <w:pPr>
        <w:pStyle w:val="Default"/>
        <w:jc w:val="both"/>
        <w:rPr>
          <w:sz w:val="22"/>
          <w:szCs w:val="22"/>
        </w:rPr>
      </w:pPr>
      <w:r w:rsidRPr="00E41CC8">
        <w:rPr>
          <w:b/>
          <w:i/>
          <w:iCs/>
          <w:sz w:val="22"/>
          <w:szCs w:val="22"/>
        </w:rPr>
        <w:t xml:space="preserve">Оволодіння уміннями і </w:t>
      </w:r>
      <w:r w:rsidRPr="00E41CC8">
        <w:rPr>
          <w:b/>
          <w:i/>
          <w:iCs/>
          <w:color w:val="auto"/>
          <w:sz w:val="22"/>
          <w:szCs w:val="22"/>
        </w:rPr>
        <w:t>здатностями</w:t>
      </w:r>
      <w:r w:rsidRPr="00E41CC8">
        <w:rPr>
          <w:b/>
          <w:i/>
          <w:iCs/>
          <w:sz w:val="22"/>
          <w:szCs w:val="22"/>
        </w:rPr>
        <w:t xml:space="preserve">: </w:t>
      </w:r>
      <w:r w:rsidRPr="00E41CC8">
        <w:rPr>
          <w:rFonts w:eastAsia="Times New Roman"/>
          <w:sz w:val="22"/>
          <w:szCs w:val="22"/>
        </w:rPr>
        <w:t>здатність вчитися і оволодівати сучасними знаннями;</w:t>
      </w:r>
      <w:r w:rsidRPr="00E41CC8">
        <w:rPr>
          <w:sz w:val="22"/>
          <w:szCs w:val="22"/>
        </w:rPr>
        <w:t xml:space="preserve">- </w:t>
      </w:r>
      <w:r w:rsidRPr="00E41CC8">
        <w:rPr>
          <w:rFonts w:eastAsia="Times New Roman"/>
          <w:sz w:val="22"/>
          <w:szCs w:val="22"/>
        </w:rPr>
        <w:t xml:space="preserve">здатність використовувати у професійній діяльності основні положення, методи, принципи фундаментальних та прикладних наук; здатність виконувати розрахунки технологічних процесів в галузі; здатність засвоїти </w:t>
      </w:r>
      <w:r w:rsidRPr="00E41CC8">
        <w:rPr>
          <w:bCs/>
          <w:color w:val="00000A"/>
          <w:sz w:val="22"/>
          <w:szCs w:val="22"/>
        </w:rPr>
        <w:t xml:space="preserve">основи </w:t>
      </w:r>
      <w:r w:rsidRPr="00E41CC8">
        <w:rPr>
          <w:rFonts w:eastAsia="Times New Roman"/>
          <w:sz w:val="22"/>
          <w:szCs w:val="22"/>
        </w:rPr>
        <w:t>фундаментальних і прикладних наук (відповідно до спеціалізації) на рівні, необхідному для досягнення інших результатів навчання, передбачених стандартом та освітньою програмою; уміння розв’язувати типові спеціалізовані задачі, пов’язані з вибором матеріалів, виконанням необхідних розрахунків, конструюванням, проєктуванням технічних об’єктів у предметній галузі (відповідно до спеціалізації).</w:t>
      </w:r>
    </w:p>
    <w:p w:rsidR="006E1F30" w:rsidRPr="00E41CC8" w:rsidRDefault="006E1F30" w:rsidP="006E1F30">
      <w:pPr>
        <w:pStyle w:val="Default"/>
        <w:jc w:val="both"/>
        <w:rPr>
          <w:color w:val="00000A"/>
          <w:sz w:val="22"/>
          <w:szCs w:val="22"/>
        </w:rPr>
      </w:pPr>
      <w:r w:rsidRPr="00E41CC8">
        <w:rPr>
          <w:iCs/>
          <w:color w:val="00000A"/>
          <w:sz w:val="22"/>
          <w:szCs w:val="22"/>
        </w:rPr>
        <w:t xml:space="preserve">12. Результати навчання для дисципліни </w:t>
      </w:r>
    </w:p>
    <w:p w:rsidR="006E1F30" w:rsidRPr="00E41CC8" w:rsidRDefault="006E1F30" w:rsidP="006E1F30">
      <w:pPr>
        <w:pStyle w:val="Default"/>
        <w:jc w:val="both"/>
        <w:rPr>
          <w:color w:val="00000A"/>
          <w:sz w:val="22"/>
          <w:szCs w:val="22"/>
        </w:rPr>
      </w:pPr>
      <w:r w:rsidRPr="00E41CC8">
        <w:rPr>
          <w:color w:val="00000A"/>
          <w:sz w:val="22"/>
          <w:szCs w:val="22"/>
        </w:rPr>
        <w:t>Згідно з вимогами освітньо-професійної програми після вивчення навчального курсу «</w:t>
      </w:r>
      <w:r w:rsidRPr="00E41CC8">
        <w:rPr>
          <w:bCs/>
          <w:sz w:val="22"/>
          <w:szCs w:val="22"/>
        </w:rPr>
        <w:t>Основи прикладної антропології</w:t>
      </w:r>
      <w:r w:rsidRPr="00E41CC8">
        <w:rPr>
          <w:color w:val="00000A"/>
          <w:sz w:val="22"/>
          <w:szCs w:val="22"/>
        </w:rPr>
        <w:t xml:space="preserve">» студенти повинні </w:t>
      </w:r>
    </w:p>
    <w:p w:rsidR="006E1F30" w:rsidRPr="00E41CC8" w:rsidRDefault="006E1F30" w:rsidP="006E1F30">
      <w:pPr>
        <w:pStyle w:val="Default"/>
        <w:jc w:val="both"/>
        <w:rPr>
          <w:b/>
          <w:bCs/>
          <w:i/>
          <w:color w:val="00000A"/>
          <w:sz w:val="22"/>
          <w:szCs w:val="22"/>
        </w:rPr>
      </w:pPr>
      <w:bookmarkStart w:id="5" w:name="_Hlk62715932"/>
      <w:r w:rsidRPr="00E41CC8">
        <w:rPr>
          <w:b/>
          <w:bCs/>
          <w:i/>
          <w:color w:val="00000A"/>
          <w:sz w:val="22"/>
          <w:szCs w:val="22"/>
        </w:rPr>
        <w:t xml:space="preserve">знати: </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color w:val="000000"/>
          <w:lang w:val="uk-UA"/>
        </w:rPr>
      </w:pPr>
      <w:r w:rsidRPr="00E41CC8">
        <w:rPr>
          <w:rFonts w:ascii="Times New Roman" w:hAnsi="Times New Roman" w:cs="Times New Roman"/>
          <w:bCs/>
          <w:color w:val="00000A"/>
          <w:lang w:val="uk-UA"/>
        </w:rPr>
        <w:t xml:space="preserve">- </w:t>
      </w:r>
      <w:r w:rsidRPr="00E41CC8">
        <w:rPr>
          <w:rFonts w:ascii="Times New Roman" w:hAnsi="Times New Roman" w:cs="Times New Roman"/>
          <w:color w:val="000000"/>
          <w:lang w:val="uk-UA"/>
        </w:rPr>
        <w:t>основи анатомії та морфології людини, характеристику форми та будови окремих частин скелету, м’язової системи з метою вивчення зовнішньої форми тіла людини та можливих рухів, що здатна виконати людина;</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методи дослідження розмірів тіла людини;</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color w:val="000000"/>
        </w:rPr>
        <w:t>- класифікації, схеми, характеристики типів тілобудови, осанки, пропорцій тіла людини;</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color w:val="000000"/>
        </w:rPr>
        <w:t xml:space="preserve">- </w:t>
      </w:r>
      <w:r w:rsidRPr="00E41CC8">
        <w:rPr>
          <w:rFonts w:ascii="Times New Roman" w:hAnsi="Times New Roman" w:cs="Times New Roman"/>
        </w:rPr>
        <w:t>правила проведення обмірів людини, розмірні ознаки фігур жінок;</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rPr>
        <w:t>- класифікацію типових фігур жінок;</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color w:val="000000"/>
        </w:rPr>
        <w:t>- основні принципи побудови розмірної типології населення;</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eastAsia="Times New Roman" w:hAnsi="Times New Roman" w:cs="Times New Roman"/>
        </w:rPr>
      </w:pPr>
      <w:r w:rsidRPr="00E41CC8">
        <w:rPr>
          <w:rFonts w:ascii="Times New Roman" w:hAnsi="Times New Roman" w:cs="Times New Roman"/>
        </w:rPr>
        <w:t>- основні поняття, терміни та визначення що використовуються в розмірній типології населення</w:t>
      </w:r>
    </w:p>
    <w:p w:rsidR="006E1F30" w:rsidRPr="00E41CC8" w:rsidRDefault="006E1F30" w:rsidP="006E1F30">
      <w:pPr>
        <w:pStyle w:val="Default"/>
        <w:jc w:val="both"/>
        <w:rPr>
          <w:b/>
          <w:bCs/>
          <w:i/>
          <w:color w:val="00000A"/>
          <w:sz w:val="22"/>
          <w:szCs w:val="22"/>
        </w:rPr>
      </w:pPr>
      <w:r w:rsidRPr="00E41CC8">
        <w:rPr>
          <w:b/>
          <w:bCs/>
          <w:i/>
          <w:color w:val="00000A"/>
          <w:sz w:val="22"/>
          <w:szCs w:val="22"/>
        </w:rPr>
        <w:t xml:space="preserve">вміти: </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bCs/>
          <w:color w:val="00000A"/>
        </w:rPr>
        <w:t>- </w:t>
      </w:r>
      <w:r w:rsidRPr="00E41CC8">
        <w:rPr>
          <w:rFonts w:ascii="Times New Roman" w:hAnsi="Times New Roman" w:cs="Times New Roman"/>
          <w:color w:val="000000"/>
        </w:rPr>
        <w:t>проводити виміри розмірів тіла людини у статиці та динаміці;</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визначати основні морфологічні ознаки тіла людини, використовуючи різні методики та класифікації;</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проводити комплексний аналіз індивідуальних особливостей фігури людини з метою раціонального вибору модельних особливостей та конструктивно-технологічних рішень;</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color w:val="000000"/>
        </w:rPr>
        <w:lastRenderedPageBreak/>
        <w:t>- працювати з антропометричними стандартами;</w:t>
      </w:r>
    </w:p>
    <w:p w:rsidR="006E1F30" w:rsidRPr="00E41CC8" w:rsidRDefault="006E1F30" w:rsidP="006E1F30">
      <w:pPr>
        <w:pStyle w:val="Default"/>
        <w:jc w:val="both"/>
        <w:rPr>
          <w:color w:val="00000A"/>
          <w:sz w:val="22"/>
          <w:szCs w:val="22"/>
        </w:rPr>
      </w:pPr>
      <w:r w:rsidRPr="00E41CC8">
        <w:rPr>
          <w:color w:val="00000A"/>
          <w:sz w:val="22"/>
          <w:szCs w:val="22"/>
        </w:rPr>
        <w:t xml:space="preserve">- </w:t>
      </w:r>
      <w:r w:rsidRPr="00E41CC8">
        <w:rPr>
          <w:sz w:val="22"/>
          <w:szCs w:val="22"/>
        </w:rPr>
        <w:t>організовувати проведення обмірів людини та визначення її розміру.</w:t>
      </w:r>
      <w:bookmarkEnd w:id="5"/>
    </w:p>
    <w:p w:rsidR="006E1F30" w:rsidRPr="00E41CC8" w:rsidRDefault="006E1F30" w:rsidP="006E1F30">
      <w:pPr>
        <w:pStyle w:val="Default"/>
        <w:jc w:val="both"/>
        <w:rPr>
          <w:color w:val="auto"/>
          <w:sz w:val="22"/>
          <w:szCs w:val="22"/>
        </w:rPr>
      </w:pPr>
      <w:r w:rsidRPr="00E41CC8">
        <w:rPr>
          <w:color w:val="00000A"/>
          <w:sz w:val="22"/>
          <w:szCs w:val="22"/>
        </w:rPr>
        <w:t xml:space="preserve">13. </w:t>
      </w:r>
      <w:r w:rsidRPr="00E41CC8">
        <w:rPr>
          <w:color w:val="auto"/>
          <w:sz w:val="22"/>
          <w:szCs w:val="22"/>
        </w:rPr>
        <w:t>Система оцінювання курсу 100 балів.</w:t>
      </w:r>
    </w:p>
    <w:p w:rsidR="006E1F30" w:rsidRPr="00E41CC8" w:rsidRDefault="006E1F30" w:rsidP="006E1F30">
      <w:pPr>
        <w:pStyle w:val="Default"/>
        <w:jc w:val="both"/>
        <w:rPr>
          <w:color w:val="auto"/>
          <w:sz w:val="22"/>
          <w:szCs w:val="22"/>
        </w:rPr>
      </w:pPr>
      <w:r w:rsidRPr="00E41CC8">
        <w:rPr>
          <w:i/>
          <w:iCs/>
          <w:color w:val="auto"/>
          <w:sz w:val="22"/>
          <w:szCs w:val="22"/>
        </w:rPr>
        <w:t>Поточний контроль вивчення навчальної дисципліни</w:t>
      </w:r>
      <w:r w:rsidRPr="00E41CC8">
        <w:rPr>
          <w:iCs/>
          <w:color w:val="auto"/>
          <w:sz w:val="22"/>
          <w:szCs w:val="22"/>
        </w:rPr>
        <w:t xml:space="preserve"> </w:t>
      </w:r>
      <w:r w:rsidRPr="00E41CC8">
        <w:rPr>
          <w:color w:val="auto"/>
          <w:sz w:val="22"/>
          <w:szCs w:val="22"/>
        </w:rPr>
        <w:t>максимально –</w:t>
      </w:r>
      <w:r w:rsidRPr="00E41CC8">
        <w:rPr>
          <w:b/>
          <w:color w:val="auto"/>
          <w:sz w:val="22"/>
          <w:szCs w:val="22"/>
        </w:rPr>
        <w:t xml:space="preserve"> 100 балів</w:t>
      </w:r>
      <w:r w:rsidRPr="00E41CC8">
        <w:rPr>
          <w:color w:val="auto"/>
          <w:sz w:val="22"/>
          <w:szCs w:val="22"/>
        </w:rPr>
        <w:t xml:space="preserve"> </w:t>
      </w:r>
    </w:p>
    <w:p w:rsidR="006E1F30" w:rsidRPr="00E41CC8" w:rsidRDefault="006E1F30" w:rsidP="006E1F30">
      <w:pPr>
        <w:pStyle w:val="Default"/>
        <w:jc w:val="both"/>
        <w:rPr>
          <w:color w:val="00000A"/>
          <w:sz w:val="22"/>
          <w:szCs w:val="22"/>
        </w:rPr>
      </w:pPr>
      <w:r w:rsidRPr="00E41CC8">
        <w:rPr>
          <w:i/>
          <w:iCs/>
          <w:color w:val="auto"/>
          <w:sz w:val="22"/>
          <w:szCs w:val="22"/>
        </w:rPr>
        <w:t xml:space="preserve">Підсумковий контроль </w:t>
      </w:r>
      <w:r w:rsidRPr="00E41CC8">
        <w:rPr>
          <w:b/>
          <w:iCs/>
          <w:color w:val="auto"/>
          <w:sz w:val="22"/>
          <w:szCs w:val="22"/>
        </w:rPr>
        <w:t xml:space="preserve">залік </w:t>
      </w:r>
      <w:r w:rsidRPr="00E41CC8">
        <w:rPr>
          <w:iCs/>
          <w:color w:val="auto"/>
          <w:sz w:val="22"/>
          <w:szCs w:val="22"/>
        </w:rPr>
        <w:t>(бали нараховуються за накопичувальною системою протягом семестру).</w:t>
      </w:r>
    </w:p>
    <w:p w:rsidR="006E1F30" w:rsidRPr="00E41CC8" w:rsidRDefault="006E1F30" w:rsidP="006E1F30">
      <w:pPr>
        <w:pStyle w:val="Default"/>
        <w:jc w:val="both"/>
        <w:rPr>
          <w:color w:val="00000A"/>
          <w:sz w:val="22"/>
          <w:szCs w:val="22"/>
        </w:rPr>
      </w:pPr>
      <w:r w:rsidRPr="00E41CC8">
        <w:rPr>
          <w:color w:val="00000A"/>
          <w:sz w:val="22"/>
          <w:szCs w:val="22"/>
        </w:rPr>
        <w:t xml:space="preserve">14. Структура оцінювання: </w:t>
      </w:r>
      <w:r w:rsidRPr="00E41CC8">
        <w:rPr>
          <w:color w:val="auto"/>
          <w:sz w:val="22"/>
          <w:szCs w:val="22"/>
        </w:rPr>
        <w:t xml:space="preserve">ТЗ – тестові завдання; Лр –лабораторно-практичні заняття; </w:t>
      </w:r>
      <w:r w:rsidRPr="00E41CC8">
        <w:rPr>
          <w:color w:val="00000A"/>
          <w:sz w:val="22"/>
          <w:szCs w:val="22"/>
        </w:rPr>
        <w:t xml:space="preserve">СР – оцінювання самостійної роботи студента. </w:t>
      </w:r>
    </w:p>
    <w:p w:rsidR="006E1F30" w:rsidRPr="00E41CC8" w:rsidRDefault="006E1F30" w:rsidP="006E1F30">
      <w:pPr>
        <w:pStyle w:val="Default"/>
        <w:jc w:val="both"/>
        <w:rPr>
          <w:color w:val="00000A"/>
          <w:sz w:val="22"/>
          <w:szCs w:val="22"/>
        </w:rPr>
      </w:pPr>
      <w:r w:rsidRPr="00E41CC8">
        <w:rPr>
          <w:color w:val="00000A"/>
          <w:sz w:val="22"/>
          <w:szCs w:val="22"/>
        </w:rPr>
        <w:t xml:space="preserve">15. Навчально-методичне забезпечення: </w:t>
      </w:r>
      <w:r w:rsidRPr="00E41CC8">
        <w:rPr>
          <w:color w:val="auto"/>
          <w:sz w:val="22"/>
          <w:szCs w:val="22"/>
        </w:rPr>
        <w:t xml:space="preserve">силабус, інформаційні матеріали, </w:t>
      </w:r>
      <w:hyperlink r:id="rId10" w:history="1">
        <w:r w:rsidRPr="00E41CC8">
          <w:rPr>
            <w:rStyle w:val="a4"/>
            <w:sz w:val="22"/>
            <w:szCs w:val="22"/>
            <w:u w:val="none"/>
          </w:rPr>
          <w:t xml:space="preserve">курс в </w:t>
        </w:r>
        <w:r w:rsidRPr="00E41CC8">
          <w:rPr>
            <w:rStyle w:val="a4"/>
            <w:sz w:val="22"/>
            <w:szCs w:val="22"/>
            <w:u w:val="none"/>
            <w:lang w:val="en-US"/>
          </w:rPr>
          <w:t>Moodle</w:t>
        </w:r>
      </w:hyperlink>
      <w:r w:rsidRPr="00E41CC8">
        <w:rPr>
          <w:color w:val="auto"/>
          <w:sz w:val="22"/>
          <w:szCs w:val="22"/>
        </w:rPr>
        <w:t>, завдання до лабораторно-практичних робіт, завдання до самостійної роботи, тести.</w:t>
      </w:r>
    </w:p>
    <w:p w:rsidR="006E1F30" w:rsidRPr="009C6529" w:rsidRDefault="006E1F30" w:rsidP="006E1F30">
      <w:pPr>
        <w:pStyle w:val="Default"/>
        <w:jc w:val="both"/>
        <w:rPr>
          <w:color w:val="00000A"/>
          <w:sz w:val="22"/>
          <w:szCs w:val="22"/>
        </w:rPr>
      </w:pPr>
      <w:r w:rsidRPr="009C6529">
        <w:rPr>
          <w:color w:val="00000A"/>
          <w:sz w:val="22"/>
          <w:szCs w:val="22"/>
        </w:rPr>
        <w:t xml:space="preserve">16. Література для вивчення дисципліни. </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bCs/>
          <w:sz w:val="22"/>
          <w:szCs w:val="22"/>
        </w:rPr>
        <w:t>Абрамова О.В., Хріненко Т.В. Основи прикладної антропології: Робочий зошит до лабораторних занять. Кропивницький, 2018. 60 с.</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sz w:val="22"/>
          <w:szCs w:val="22"/>
        </w:rPr>
        <w:t xml:space="preserve">Гур’янова О.В. </w:t>
      </w:r>
      <w:r w:rsidRPr="009C6529">
        <w:rPr>
          <w:sz w:val="22"/>
          <w:szCs w:val="22"/>
          <w:shd w:val="clear" w:color="auto" w:fill="FFFFFF"/>
        </w:rPr>
        <w:t>Прикладна антропологія: практикум.</w:t>
      </w:r>
      <w:r w:rsidRPr="009C6529">
        <w:rPr>
          <w:rStyle w:val="apple-converted-space"/>
          <w:sz w:val="22"/>
          <w:szCs w:val="22"/>
          <w:shd w:val="clear" w:color="auto" w:fill="FFFFFF"/>
        </w:rPr>
        <w:t> </w:t>
      </w:r>
      <w:r w:rsidRPr="009C6529">
        <w:rPr>
          <w:sz w:val="22"/>
          <w:szCs w:val="22"/>
          <w:shd w:val="clear" w:color="auto" w:fill="FFFFFF"/>
        </w:rPr>
        <w:t>Кіровоград: ПП Центр оперативної поліграфії «Авангард», 2014. 72 с.</w:t>
      </w:r>
      <w:r w:rsidRPr="009C6529">
        <w:rPr>
          <w:bCs/>
          <w:sz w:val="22"/>
          <w:szCs w:val="22"/>
        </w:rPr>
        <w:t xml:space="preserve"> </w:t>
      </w:r>
      <w:r w:rsidRPr="009C6529">
        <w:rPr>
          <w:color w:val="00000A"/>
          <w:sz w:val="22"/>
          <w:szCs w:val="22"/>
        </w:rPr>
        <w:t xml:space="preserve"> </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color w:val="222222"/>
          <w:sz w:val="22"/>
          <w:szCs w:val="22"/>
          <w:shd w:val="clear" w:color="auto" w:fill="FFFFFF"/>
        </w:rPr>
        <w:t>Єжова О. В. Конструювання одягу: курс лекцій. Київ: Центр учбової літератури. 2020. 192 с.</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color w:val="222222"/>
          <w:sz w:val="22"/>
          <w:szCs w:val="22"/>
          <w:shd w:val="clear" w:color="auto" w:fill="FFFFFF"/>
        </w:rPr>
        <w:t>Колосніченко М.В., Зубкова Л.І., Пашкевич К.Л., Полька Т.О., Остапенко Н.В., Васильєва І.В., Колосніченко О.В. Ергономіка і дизайн. Проєктування сучасних видів одягу: Навчальний посібник. Київ: ПП «НВЦ «Профі. 2014. 386 с.</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sz w:val="22"/>
          <w:szCs w:val="22"/>
        </w:rPr>
        <w:t>Конопальцева Н.М. Антропометрия индивидуального потребителя. Основы прикладной антропологии и биомеханики. Москва, 2006.</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bCs/>
          <w:sz w:val="22"/>
          <w:szCs w:val="22"/>
        </w:rPr>
        <w:t>ОСТ 17-326-81 Вироби швейні, трикотажні, хутряні. Типові фігури жінок. Розмірні ознаки для проєктування одягу.</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bCs/>
          <w:color w:val="0D0D0D"/>
          <w:sz w:val="22"/>
          <w:szCs w:val="22"/>
        </w:rPr>
        <w:t xml:space="preserve">Справочник закройщика: учеб. пособие. </w:t>
      </w:r>
      <w:r w:rsidRPr="009C6529">
        <w:rPr>
          <w:bCs/>
          <w:color w:val="0D0D0D"/>
          <w:sz w:val="22"/>
          <w:szCs w:val="22"/>
          <w:lang w:val="ru-RU"/>
        </w:rPr>
        <w:t>[</w:t>
      </w:r>
      <w:r w:rsidRPr="009C6529">
        <w:rPr>
          <w:bCs/>
          <w:color w:val="0D0D0D"/>
          <w:sz w:val="22"/>
          <w:szCs w:val="22"/>
        </w:rPr>
        <w:t>И.А. Радченко, И.Б. Косинец</w:t>
      </w:r>
      <w:r w:rsidRPr="009C6529">
        <w:rPr>
          <w:bCs/>
          <w:color w:val="0D0D0D"/>
          <w:sz w:val="22"/>
          <w:szCs w:val="22"/>
          <w:lang w:val="ru-RU"/>
        </w:rPr>
        <w:t>]</w:t>
      </w:r>
      <w:r w:rsidRPr="009C6529">
        <w:rPr>
          <w:bCs/>
          <w:color w:val="0D0D0D"/>
          <w:sz w:val="22"/>
          <w:szCs w:val="22"/>
        </w:rPr>
        <w:t>. Москва, 2008. С. 47-66.</w:t>
      </w:r>
    </w:p>
    <w:p w:rsidR="006E1F30" w:rsidRPr="009C6529" w:rsidRDefault="006E1F30" w:rsidP="00F2714E">
      <w:pPr>
        <w:pStyle w:val="Default"/>
        <w:numPr>
          <w:ilvl w:val="0"/>
          <w:numId w:val="2"/>
        </w:numPr>
        <w:autoSpaceDE/>
        <w:autoSpaceDN/>
        <w:adjustRightInd/>
        <w:ind w:left="284" w:hanging="284"/>
        <w:jc w:val="both"/>
        <w:rPr>
          <w:spacing w:val="-4"/>
          <w:sz w:val="22"/>
          <w:szCs w:val="22"/>
        </w:rPr>
      </w:pPr>
      <w:r w:rsidRPr="009C6529">
        <w:rPr>
          <w:spacing w:val="-4"/>
          <w:sz w:val="22"/>
          <w:szCs w:val="22"/>
        </w:rPr>
        <w:t>Тухбатуллина Л.М., Сафина Л.А., Хамматова В.В. Проєктирование костюма. Ростов-на-Дону, 2007.</w:t>
      </w:r>
    </w:p>
    <w:p w:rsidR="006E1F30" w:rsidRPr="009C6529" w:rsidRDefault="006E1F30" w:rsidP="00F2714E">
      <w:pPr>
        <w:pStyle w:val="Default"/>
        <w:numPr>
          <w:ilvl w:val="0"/>
          <w:numId w:val="2"/>
        </w:numPr>
        <w:autoSpaceDE/>
        <w:autoSpaceDN/>
        <w:adjustRightInd/>
        <w:ind w:left="284" w:hanging="284"/>
        <w:jc w:val="both"/>
        <w:rPr>
          <w:sz w:val="22"/>
          <w:szCs w:val="22"/>
        </w:rPr>
      </w:pPr>
      <w:r w:rsidRPr="009C6529">
        <w:rPr>
          <w:sz w:val="22"/>
          <w:szCs w:val="22"/>
        </w:rPr>
        <w:t>Шершнева Л.П., Пирязева Т.В., Ларькина Л.В. Основы прикладной антропологии и биомеханики. Москва, 2004. 144 с.</w:t>
      </w: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pStyle w:val="Default"/>
        <w:jc w:val="center"/>
        <w:rPr>
          <w:b/>
          <w:sz w:val="22"/>
          <w:szCs w:val="22"/>
        </w:rPr>
      </w:pPr>
      <w:r w:rsidRPr="009C6529">
        <w:rPr>
          <w:b/>
          <w:bCs/>
          <w:sz w:val="22"/>
          <w:szCs w:val="22"/>
        </w:rPr>
        <w:lastRenderedPageBreak/>
        <w:t>«</w:t>
      </w:r>
      <w:r w:rsidRPr="009C6529">
        <w:rPr>
          <w:rFonts w:eastAsia="Times New Roman"/>
          <w:b/>
          <w:sz w:val="22"/>
          <w:szCs w:val="22"/>
        </w:rPr>
        <w:t>СПЕЦРИСУНОК І ОСНОВИ КОМПОЗИЦІЇ</w:t>
      </w:r>
      <w:r w:rsidRPr="009C6529">
        <w:rPr>
          <w:b/>
          <w:bCs/>
          <w:sz w:val="22"/>
          <w:szCs w:val="22"/>
        </w:rPr>
        <w:t>»</w:t>
      </w:r>
    </w:p>
    <w:p w:rsidR="006E1F30" w:rsidRPr="009C6529" w:rsidRDefault="006E1F30" w:rsidP="006E1F30">
      <w:pPr>
        <w:pStyle w:val="Default"/>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jc w:val="both"/>
        <w:rPr>
          <w:sz w:val="22"/>
          <w:szCs w:val="22"/>
        </w:rPr>
      </w:pPr>
      <w:r w:rsidRPr="009C6529">
        <w:rPr>
          <w:sz w:val="22"/>
          <w:szCs w:val="22"/>
        </w:rPr>
        <w:t xml:space="preserve">2. Спеціальність: </w:t>
      </w:r>
      <w:r w:rsidRPr="009C6529">
        <w:rPr>
          <w:rFonts w:eastAsia="Times New Roman"/>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3. Освітньо-професійна програма </w:t>
      </w:r>
      <w:r w:rsidRPr="009C6529">
        <w:rPr>
          <w:rFonts w:eastAsia="Times New Roman"/>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4. Рівень вищої освіти </w:t>
      </w:r>
      <w:r w:rsidRPr="009C6529">
        <w:rPr>
          <w:b/>
          <w:sz w:val="22"/>
          <w:szCs w:val="22"/>
        </w:rPr>
        <w:t>перший (</w:t>
      </w:r>
      <w:r w:rsidRPr="009C6529">
        <w:rPr>
          <w:rFonts w:eastAsia="Times New Roman"/>
          <w:b/>
          <w:sz w:val="22"/>
          <w:szCs w:val="22"/>
        </w:rPr>
        <w:t>бакалаврськ</w:t>
      </w:r>
      <w:r w:rsidRPr="009C6529">
        <w:rPr>
          <w:b/>
          <w:sz w:val="22"/>
          <w:szCs w:val="22"/>
        </w:rPr>
        <w:t>ий)</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5. Назва дисципліни: </w:t>
      </w:r>
      <w:r w:rsidRPr="009C6529">
        <w:rPr>
          <w:rFonts w:eastAsia="Times New Roman"/>
          <w:b/>
          <w:sz w:val="22"/>
          <w:szCs w:val="22"/>
        </w:rPr>
        <w:t>Спецрисунок і основи композиції</w:t>
      </w:r>
    </w:p>
    <w:p w:rsidR="006E1F30" w:rsidRPr="009C6529" w:rsidRDefault="006E1F30" w:rsidP="006E1F30">
      <w:pPr>
        <w:pStyle w:val="Default"/>
        <w:jc w:val="both"/>
        <w:rPr>
          <w:sz w:val="22"/>
          <w:szCs w:val="22"/>
        </w:rPr>
      </w:pPr>
      <w:r w:rsidRPr="009C6529">
        <w:rPr>
          <w:sz w:val="22"/>
          <w:szCs w:val="22"/>
        </w:rPr>
        <w:t xml:space="preserve">6. Лектори: </w:t>
      </w:r>
      <w:r w:rsidRPr="009C6529">
        <w:rPr>
          <w:b/>
          <w:sz w:val="22"/>
          <w:szCs w:val="22"/>
        </w:rPr>
        <w:t>Абрамова Оксана Віталіївна</w:t>
      </w:r>
      <w:r w:rsidRPr="009C6529">
        <w:rPr>
          <w:sz w:val="22"/>
          <w:szCs w:val="22"/>
        </w:rPr>
        <w:t xml:space="preserve">, к. пед. наук, доцент </w:t>
      </w:r>
    </w:p>
    <w:p w:rsidR="006E1F30" w:rsidRPr="009C6529" w:rsidRDefault="006E1F30" w:rsidP="006E1F30">
      <w:pPr>
        <w:pStyle w:val="Default"/>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8. Курс, семестр: </w:t>
      </w:r>
      <w:r w:rsidRPr="009C6529">
        <w:rPr>
          <w:b/>
          <w:sz w:val="22"/>
          <w:szCs w:val="22"/>
        </w:rPr>
        <w:t>2 курс, 1 семестр</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9. Кількість кредитів: </w:t>
      </w:r>
      <w:r w:rsidRPr="009C6529">
        <w:rPr>
          <w:b/>
          <w:sz w:val="22"/>
          <w:szCs w:val="22"/>
        </w:rPr>
        <w:t>3</w:t>
      </w:r>
      <w:r w:rsidRPr="009C6529">
        <w:rPr>
          <w:sz w:val="22"/>
          <w:szCs w:val="22"/>
        </w:rPr>
        <w:t xml:space="preserve">. Модулів – </w:t>
      </w:r>
      <w:r w:rsidRPr="009C6529">
        <w:rPr>
          <w:b/>
          <w:sz w:val="22"/>
          <w:szCs w:val="22"/>
        </w:rPr>
        <w:t>2</w:t>
      </w:r>
      <w:r w:rsidRPr="009C6529">
        <w:rPr>
          <w:sz w:val="22"/>
          <w:szCs w:val="22"/>
        </w:rPr>
        <w:t xml:space="preserve">. Всього </w:t>
      </w:r>
      <w:r w:rsidRPr="009C6529">
        <w:rPr>
          <w:b/>
          <w:sz w:val="22"/>
          <w:szCs w:val="22"/>
        </w:rPr>
        <w:t>90</w:t>
      </w:r>
      <w:r w:rsidRPr="009C6529">
        <w:rPr>
          <w:sz w:val="22"/>
          <w:szCs w:val="22"/>
        </w:rPr>
        <w:t xml:space="preserve"> академічних годин; лекцій </w:t>
      </w:r>
      <w:r w:rsidRPr="009C6529">
        <w:rPr>
          <w:b/>
          <w:sz w:val="22"/>
          <w:szCs w:val="22"/>
        </w:rPr>
        <w:t>12</w:t>
      </w:r>
      <w:r w:rsidRPr="009C6529">
        <w:rPr>
          <w:sz w:val="22"/>
          <w:szCs w:val="22"/>
        </w:rPr>
        <w:t xml:space="preserve"> годин, практичних занять </w:t>
      </w:r>
      <w:r w:rsidRPr="009C6529">
        <w:rPr>
          <w:b/>
          <w:sz w:val="22"/>
          <w:szCs w:val="22"/>
        </w:rPr>
        <w:t>24</w:t>
      </w:r>
      <w:r w:rsidRPr="009C6529">
        <w:rPr>
          <w:sz w:val="22"/>
          <w:szCs w:val="22"/>
        </w:rPr>
        <w:t xml:space="preserve"> години, самостійної роботи </w:t>
      </w:r>
      <w:r w:rsidRPr="009C6529">
        <w:rPr>
          <w:b/>
          <w:sz w:val="22"/>
          <w:szCs w:val="22"/>
        </w:rPr>
        <w:t>54</w:t>
      </w:r>
      <w:r w:rsidRPr="009C6529">
        <w:rPr>
          <w:sz w:val="22"/>
          <w:szCs w:val="22"/>
        </w:rPr>
        <w:t xml:space="preserve"> годин. </w:t>
      </w:r>
    </w:p>
    <w:p w:rsidR="006E1F30" w:rsidRPr="009C6529" w:rsidRDefault="006E1F30" w:rsidP="006E1F30">
      <w:pPr>
        <w:pStyle w:val="Default"/>
        <w:jc w:val="both"/>
        <w:rPr>
          <w:sz w:val="22"/>
          <w:szCs w:val="22"/>
          <w:u w:val="single"/>
        </w:rPr>
      </w:pPr>
      <w:r w:rsidRPr="009C6529">
        <w:rPr>
          <w:sz w:val="22"/>
          <w:szCs w:val="22"/>
        </w:rPr>
        <w:t>10. Попередні умови для вивчення</w:t>
      </w:r>
      <w:r w:rsidRPr="009C6529">
        <w:rPr>
          <w:sz w:val="22"/>
          <w:szCs w:val="22"/>
          <w:u w:val="single"/>
        </w:rPr>
        <w:t xml:space="preserve">: Вища математика (за професійним спрямуванням). </w:t>
      </w:r>
    </w:p>
    <w:p w:rsidR="006E1F30" w:rsidRPr="009C6529" w:rsidRDefault="006E1F30" w:rsidP="006E1F30">
      <w:pPr>
        <w:pStyle w:val="Default"/>
        <w:jc w:val="both"/>
        <w:rPr>
          <w:sz w:val="22"/>
          <w:szCs w:val="22"/>
        </w:rPr>
      </w:pPr>
      <w:r w:rsidRPr="009C6529">
        <w:rPr>
          <w:sz w:val="22"/>
          <w:szCs w:val="22"/>
        </w:rPr>
        <w:t>Перелік дисциплін, засвоєння яких необхідно студентам для вивчення курсу.</w:t>
      </w:r>
    </w:p>
    <w:p w:rsidR="006E1F30" w:rsidRPr="00E41CC8" w:rsidRDefault="006E1F30" w:rsidP="006E1F30">
      <w:pPr>
        <w:pStyle w:val="Default"/>
        <w:jc w:val="both"/>
        <w:rPr>
          <w:sz w:val="22"/>
          <w:szCs w:val="22"/>
        </w:rPr>
      </w:pPr>
      <w:r w:rsidRPr="00E41CC8">
        <w:rPr>
          <w:sz w:val="22"/>
          <w:szCs w:val="22"/>
        </w:rPr>
        <w:t xml:space="preserve">11. Опис дисципліни (зміст, цілі, структура): </w:t>
      </w:r>
    </w:p>
    <w:p w:rsidR="006E1F30" w:rsidRPr="00E41CC8" w:rsidRDefault="006E1F30" w:rsidP="006E1F30">
      <w:pPr>
        <w:pStyle w:val="Default"/>
        <w:jc w:val="both"/>
        <w:rPr>
          <w:iCs/>
          <w:sz w:val="22"/>
          <w:szCs w:val="22"/>
        </w:rPr>
      </w:pPr>
      <w:r w:rsidRPr="00E41CC8">
        <w:rPr>
          <w:b/>
          <w:bCs/>
          <w:i/>
          <w:iCs/>
          <w:sz w:val="22"/>
          <w:szCs w:val="22"/>
        </w:rPr>
        <w:t>Мета викладання дисципліни</w:t>
      </w:r>
      <w:r w:rsidRPr="00E41CC8">
        <w:rPr>
          <w:i/>
          <w:iCs/>
          <w:sz w:val="22"/>
          <w:szCs w:val="22"/>
        </w:rPr>
        <w:t xml:space="preserve">:  </w:t>
      </w:r>
      <w:r w:rsidRPr="00E41CC8">
        <w:rPr>
          <w:iCs/>
          <w:sz w:val="22"/>
          <w:szCs w:val="22"/>
        </w:rPr>
        <w:t xml:space="preserve">формування системи умінь </w:t>
      </w:r>
      <w:r w:rsidRPr="00E41CC8">
        <w:rPr>
          <w:sz w:val="22"/>
          <w:szCs w:val="22"/>
        </w:rPr>
        <w:t xml:space="preserve">націлених на зображення простих об’ємних геометричних форм із застосуванням законів лінійної перспективи, фігури людини за умовно-пропорційною схемою, зображення моделей одягу на фігурі людини у кольорі, з передачею фактури матеріалу із досягненням композиційної цілісності ескізу. </w:t>
      </w:r>
    </w:p>
    <w:p w:rsidR="006E1F30" w:rsidRPr="00E41CC8" w:rsidRDefault="006E1F30" w:rsidP="006E1F30">
      <w:pPr>
        <w:pStyle w:val="Default"/>
        <w:jc w:val="both"/>
        <w:rPr>
          <w:sz w:val="22"/>
          <w:szCs w:val="22"/>
        </w:rPr>
      </w:pPr>
      <w:r w:rsidRPr="00E41CC8">
        <w:rPr>
          <w:b/>
          <w:bCs/>
          <w:i/>
          <w:iCs/>
          <w:sz w:val="22"/>
          <w:szCs w:val="22"/>
        </w:rPr>
        <w:t xml:space="preserve">Головними завданнями </w:t>
      </w:r>
      <w:r w:rsidRPr="00E41CC8">
        <w:rPr>
          <w:sz w:val="22"/>
          <w:szCs w:val="22"/>
        </w:rPr>
        <w:t xml:space="preserve">курсу є:  </w:t>
      </w:r>
      <w:r w:rsidRPr="00E41CC8">
        <w:rPr>
          <w:spacing w:val="-8"/>
          <w:sz w:val="22"/>
          <w:szCs w:val="22"/>
        </w:rPr>
        <w:t xml:space="preserve">формування системи знань про закони лінійної перспективи, вмінь аналізувати форму та зображувати прості </w:t>
      </w:r>
      <w:r w:rsidRPr="00E41CC8">
        <w:rPr>
          <w:sz w:val="22"/>
          <w:szCs w:val="22"/>
        </w:rPr>
        <w:t xml:space="preserve">об’ємні геометричні форми, здійснювати лінійно-конструктивну побудову; формування системи знань із основ </w:t>
      </w:r>
      <w:r w:rsidRPr="00E41CC8">
        <w:rPr>
          <w:spacing w:val="-8"/>
          <w:sz w:val="22"/>
          <w:szCs w:val="22"/>
        </w:rPr>
        <w:t>п</w:t>
      </w:r>
      <w:r w:rsidRPr="00E41CC8">
        <w:rPr>
          <w:iCs/>
          <w:sz w:val="22"/>
          <w:szCs w:val="22"/>
        </w:rPr>
        <w:t xml:space="preserve">ластичної анатомії людини та вміння зображувати людину </w:t>
      </w:r>
      <w:r w:rsidRPr="00E41CC8">
        <w:rPr>
          <w:sz w:val="22"/>
          <w:szCs w:val="22"/>
        </w:rPr>
        <w:t>в різних рухах і позах</w:t>
      </w:r>
      <w:r w:rsidRPr="00E41CC8">
        <w:rPr>
          <w:iCs/>
          <w:sz w:val="22"/>
          <w:szCs w:val="22"/>
        </w:rPr>
        <w:t xml:space="preserve"> </w:t>
      </w:r>
      <w:r w:rsidRPr="00E41CC8">
        <w:rPr>
          <w:sz w:val="22"/>
          <w:szCs w:val="22"/>
        </w:rPr>
        <w:t>за умовно-пропорційною схемою</w:t>
      </w:r>
      <w:r w:rsidRPr="00E41CC8">
        <w:rPr>
          <w:iCs/>
          <w:sz w:val="22"/>
          <w:szCs w:val="22"/>
        </w:rPr>
        <w:t xml:space="preserve">; </w:t>
      </w:r>
      <w:r w:rsidRPr="00E41CC8">
        <w:rPr>
          <w:sz w:val="22"/>
          <w:szCs w:val="22"/>
        </w:rPr>
        <w:t>набуття необхідних практичних навичок малювання з натури; розвиток творчих здібностей та просторового мислення в ході малювання з натури, цільного бачення, досягнення композиційної цілісності; формування знань із основ кольорознавства й композиції та вмінь застосовувати їх у ескізуванні моделей одягу; здатність здобувачів освіти застосовувати у практичній діяльності набуті знання, вміння, навички для викладання відповідних циклів дисциплін в професійних (професійно-технічних) навчальних закладах</w:t>
      </w:r>
      <w:r w:rsidRPr="00E41CC8">
        <w:rPr>
          <w:iCs/>
          <w:sz w:val="22"/>
          <w:szCs w:val="22"/>
        </w:rPr>
        <w:t>.</w:t>
      </w:r>
    </w:p>
    <w:p w:rsidR="006E1F30" w:rsidRPr="00E41CC8" w:rsidRDefault="006E1F30" w:rsidP="006E1F30">
      <w:pPr>
        <w:pStyle w:val="Default"/>
        <w:jc w:val="both"/>
        <w:rPr>
          <w:sz w:val="22"/>
          <w:szCs w:val="22"/>
        </w:rPr>
      </w:pPr>
      <w:r w:rsidRPr="00E41CC8">
        <w:rPr>
          <w:b/>
          <w:i/>
          <w:iCs/>
          <w:sz w:val="22"/>
          <w:szCs w:val="22"/>
        </w:rPr>
        <w:t xml:space="preserve">Набуття студентами знань: </w:t>
      </w:r>
      <w:r w:rsidRPr="00E41CC8">
        <w:rPr>
          <w:iCs/>
          <w:sz w:val="22"/>
          <w:szCs w:val="22"/>
        </w:rPr>
        <w:t xml:space="preserve">Графічні матеріали. Художньо-виразні засоби рисунка, лінійний, тоновий, світлотіньовий рисунок. Основи про побудову форми та її конструкцію. Поняття про пропорції, перспективу. Зображення геометричних тіл, об’ємних предметів. Застосування </w:t>
      </w:r>
      <w:r w:rsidRPr="00E41CC8">
        <w:rPr>
          <w:sz w:val="22"/>
          <w:szCs w:val="22"/>
        </w:rPr>
        <w:t>умовно-пропорційної схеми для зображення фігури людини. Правила зображення одягу. Основи кольорознавства. Закони композиції. Текстура й фактура матеріалів.</w:t>
      </w:r>
    </w:p>
    <w:p w:rsidR="006E1F30" w:rsidRPr="00E41CC8" w:rsidRDefault="006E1F30" w:rsidP="006E1F30">
      <w:pPr>
        <w:pStyle w:val="Default"/>
        <w:jc w:val="both"/>
        <w:rPr>
          <w:sz w:val="22"/>
          <w:szCs w:val="22"/>
        </w:rPr>
      </w:pPr>
      <w:r w:rsidRPr="00E41CC8">
        <w:rPr>
          <w:b/>
          <w:i/>
          <w:iCs/>
          <w:sz w:val="22"/>
          <w:szCs w:val="22"/>
        </w:rPr>
        <w:t xml:space="preserve">Оволодіння уміннями і </w:t>
      </w:r>
      <w:r w:rsidRPr="00E41CC8">
        <w:rPr>
          <w:b/>
          <w:i/>
          <w:iCs/>
          <w:color w:val="auto"/>
          <w:sz w:val="22"/>
          <w:szCs w:val="22"/>
        </w:rPr>
        <w:t>здатностями</w:t>
      </w:r>
      <w:r w:rsidRPr="00E41CC8">
        <w:rPr>
          <w:b/>
          <w:i/>
          <w:iCs/>
          <w:sz w:val="22"/>
          <w:szCs w:val="22"/>
        </w:rPr>
        <w:t xml:space="preserve">: </w:t>
      </w:r>
      <w:r w:rsidRPr="00E41CC8">
        <w:rPr>
          <w:rFonts w:eastAsia="Times New Roman"/>
          <w:sz w:val="22"/>
          <w:szCs w:val="22"/>
        </w:rPr>
        <w:t>Здатність вчитися і оволодівати сучасними знаннями. Здатність використовувати у професійній діяльності основні положення, методи, принципи фундаментальних та прикладних наук.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 Уміти виготовляти швейні вироби і оздоблювати їх різними художніми техніками та прийомами з метою створення оригінальних дизайнерських рішень, авторських колекцій одягу та нових трендів. Оперувати розрахунково-графічними методами та володіти художньо-графічними навичками, необхідними для професійної педагогічної діяльності в галузі легкої промисловості.</w:t>
      </w:r>
    </w:p>
    <w:p w:rsidR="006E1F30" w:rsidRPr="00E41CC8" w:rsidRDefault="006E1F30" w:rsidP="006E1F30">
      <w:pPr>
        <w:pStyle w:val="Default"/>
        <w:jc w:val="both"/>
        <w:rPr>
          <w:color w:val="00000A"/>
          <w:sz w:val="22"/>
          <w:szCs w:val="22"/>
        </w:rPr>
      </w:pPr>
      <w:r w:rsidRPr="00E41CC8">
        <w:rPr>
          <w:iCs/>
          <w:color w:val="00000A"/>
          <w:sz w:val="22"/>
          <w:szCs w:val="22"/>
        </w:rPr>
        <w:t xml:space="preserve">12. Результати навчання для дисципліни </w:t>
      </w:r>
    </w:p>
    <w:p w:rsidR="006E1F30" w:rsidRPr="00E41CC8" w:rsidRDefault="006E1F30" w:rsidP="006E1F30">
      <w:pPr>
        <w:pStyle w:val="Default"/>
        <w:jc w:val="both"/>
        <w:rPr>
          <w:color w:val="00000A"/>
          <w:sz w:val="22"/>
          <w:szCs w:val="22"/>
        </w:rPr>
      </w:pPr>
      <w:r w:rsidRPr="00E41CC8">
        <w:rPr>
          <w:color w:val="00000A"/>
          <w:sz w:val="22"/>
          <w:szCs w:val="22"/>
        </w:rPr>
        <w:t>Згідно з вимогами освітньо-професійної програми після вивчення навчального курсу «</w:t>
      </w:r>
      <w:r w:rsidRPr="00E41CC8">
        <w:rPr>
          <w:rFonts w:eastAsia="Times New Roman"/>
          <w:sz w:val="22"/>
          <w:szCs w:val="22"/>
        </w:rPr>
        <w:t>Спецрисунок і основи композиції</w:t>
      </w:r>
      <w:r w:rsidRPr="00E41CC8">
        <w:rPr>
          <w:color w:val="00000A"/>
          <w:sz w:val="22"/>
          <w:szCs w:val="22"/>
        </w:rPr>
        <w:t xml:space="preserve">» студенти повинні </w:t>
      </w:r>
    </w:p>
    <w:p w:rsidR="006E1F30" w:rsidRPr="00E41CC8" w:rsidRDefault="006E1F30" w:rsidP="006E1F30">
      <w:pPr>
        <w:pStyle w:val="Default"/>
        <w:jc w:val="both"/>
        <w:rPr>
          <w:b/>
          <w:bCs/>
          <w:i/>
          <w:color w:val="00000A"/>
          <w:sz w:val="22"/>
          <w:szCs w:val="22"/>
        </w:rPr>
      </w:pPr>
      <w:r w:rsidRPr="00E41CC8">
        <w:rPr>
          <w:b/>
          <w:bCs/>
          <w:i/>
          <w:color w:val="00000A"/>
          <w:sz w:val="22"/>
          <w:szCs w:val="22"/>
        </w:rPr>
        <w:t xml:space="preserve">знати: </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color w:val="000000"/>
        </w:rPr>
      </w:pPr>
      <w:r w:rsidRPr="00E41CC8">
        <w:rPr>
          <w:rFonts w:ascii="Times New Roman" w:hAnsi="Times New Roman" w:cs="Times New Roman"/>
          <w:bCs/>
          <w:color w:val="00000A"/>
        </w:rPr>
        <w:t xml:space="preserve">- </w:t>
      </w:r>
      <w:r w:rsidRPr="00E41CC8">
        <w:rPr>
          <w:rFonts w:ascii="Times New Roman" w:hAnsi="Times New Roman" w:cs="Times New Roman"/>
        </w:rPr>
        <w:t>технічні засоби використовування графічних матеріалів</w:t>
      </w:r>
      <w:r w:rsidRPr="00E41CC8">
        <w:rPr>
          <w:rFonts w:ascii="Times New Roman" w:hAnsi="Times New Roman" w:cs="Times New Roman"/>
          <w:color w:val="000000"/>
        </w:rPr>
        <w:t>;</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xml:space="preserve">- </w:t>
      </w:r>
      <w:r w:rsidRPr="00E41CC8">
        <w:rPr>
          <w:rFonts w:ascii="Times New Roman" w:hAnsi="Times New Roman" w:cs="Times New Roman"/>
        </w:rPr>
        <w:t>основи про будову форми, пропорції, перспективу, світлотіні</w:t>
      </w:r>
      <w:r w:rsidRPr="00E41CC8">
        <w:rPr>
          <w:rFonts w:ascii="Times New Roman" w:hAnsi="Times New Roman" w:cs="Times New Roman"/>
          <w:color w:val="000000"/>
        </w:rPr>
        <w:t>;</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color w:val="000000"/>
        </w:rPr>
        <w:t xml:space="preserve">- </w:t>
      </w:r>
      <w:r w:rsidRPr="00E41CC8">
        <w:rPr>
          <w:rFonts w:ascii="Times New Roman" w:hAnsi="Times New Roman" w:cs="Times New Roman"/>
        </w:rPr>
        <w:t>будову, пропорції та пластичні особливості людської фігури</w:t>
      </w:r>
      <w:r w:rsidRPr="00E41CC8">
        <w:rPr>
          <w:rFonts w:ascii="Times New Roman" w:hAnsi="Times New Roman" w:cs="Times New Roman"/>
          <w:color w:val="000000"/>
        </w:rPr>
        <w:t>;</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rPr>
      </w:pPr>
      <w:r w:rsidRPr="00E41CC8">
        <w:rPr>
          <w:rFonts w:ascii="Times New Roman" w:hAnsi="Times New Roman" w:cs="Times New Roman"/>
        </w:rPr>
        <w:t>- правила зображення одягу;</w:t>
      </w:r>
    </w:p>
    <w:p w:rsidR="006E1F30" w:rsidRPr="00E41CC8" w:rsidRDefault="006E1F30" w:rsidP="006E1F30">
      <w:pPr>
        <w:widowControl w:val="0"/>
        <w:shd w:val="clear" w:color="auto" w:fill="FFFFFF"/>
        <w:tabs>
          <w:tab w:val="left" w:pos="1277"/>
        </w:tabs>
        <w:autoSpaceDE w:val="0"/>
        <w:autoSpaceDN w:val="0"/>
        <w:adjustRightInd w:val="0"/>
        <w:spacing w:after="0" w:line="240" w:lineRule="auto"/>
        <w:jc w:val="both"/>
        <w:rPr>
          <w:rFonts w:ascii="Times New Roman" w:eastAsia="Times New Roman" w:hAnsi="Times New Roman" w:cs="Times New Roman"/>
        </w:rPr>
      </w:pPr>
      <w:r w:rsidRPr="00E41CC8">
        <w:rPr>
          <w:rFonts w:ascii="Times New Roman" w:hAnsi="Times New Roman" w:cs="Times New Roman"/>
          <w:color w:val="000000"/>
        </w:rPr>
        <w:t xml:space="preserve">- основи кольрознавства та </w:t>
      </w:r>
      <w:r w:rsidRPr="00E41CC8">
        <w:rPr>
          <w:rFonts w:ascii="Times New Roman" w:hAnsi="Times New Roman" w:cs="Times New Roman"/>
        </w:rPr>
        <w:t>закони композиції.</w:t>
      </w:r>
      <w:r w:rsidRPr="00E41CC8">
        <w:rPr>
          <w:rFonts w:ascii="Times New Roman" w:eastAsia="Times New Roman" w:hAnsi="Times New Roman" w:cs="Times New Roman"/>
        </w:rPr>
        <w:t xml:space="preserve"> </w:t>
      </w:r>
    </w:p>
    <w:p w:rsidR="006E1F30" w:rsidRPr="00E41CC8" w:rsidRDefault="006E1F30" w:rsidP="006E1F30">
      <w:pPr>
        <w:pStyle w:val="Default"/>
        <w:jc w:val="both"/>
        <w:rPr>
          <w:b/>
          <w:bCs/>
          <w:i/>
          <w:color w:val="00000A"/>
          <w:sz w:val="22"/>
          <w:szCs w:val="22"/>
        </w:rPr>
      </w:pPr>
      <w:r w:rsidRPr="00E41CC8">
        <w:rPr>
          <w:b/>
          <w:bCs/>
          <w:i/>
          <w:color w:val="00000A"/>
          <w:sz w:val="22"/>
          <w:szCs w:val="22"/>
        </w:rPr>
        <w:t xml:space="preserve">вміти: </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w:t>
      </w:r>
      <w:r w:rsidRPr="00E41CC8">
        <w:rPr>
          <w:rFonts w:ascii="Times New Roman" w:hAnsi="Times New Roman" w:cs="Times New Roman"/>
        </w:rPr>
        <w:t>застосовувати на практиці методи наскрізного рисування, візирування;</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rPr>
        <w:t xml:space="preserve">- </w:t>
      </w:r>
      <w:r w:rsidRPr="00E41CC8">
        <w:rPr>
          <w:rFonts w:ascii="Times New Roman" w:hAnsi="Times New Roman" w:cs="Times New Roman"/>
          <w:spacing w:val="-8"/>
        </w:rPr>
        <w:t xml:space="preserve">аналізувати форму, </w:t>
      </w:r>
      <w:r w:rsidRPr="00E41CC8">
        <w:rPr>
          <w:rFonts w:ascii="Times New Roman" w:hAnsi="Times New Roman" w:cs="Times New Roman"/>
        </w:rPr>
        <w:t>зображувати прості об’ємні геометричні форми із застосуванням законів лінійної перспективи</w:t>
      </w:r>
      <w:r w:rsidRPr="00E41CC8">
        <w:rPr>
          <w:rFonts w:ascii="Times New Roman" w:hAnsi="Times New Roman" w:cs="Times New Roman"/>
          <w:color w:val="000000"/>
        </w:rPr>
        <w:t xml:space="preserve"> </w:t>
      </w:r>
      <w:r w:rsidRPr="00E41CC8">
        <w:rPr>
          <w:rFonts w:ascii="Times New Roman" w:hAnsi="Times New Roman" w:cs="Times New Roman"/>
          <w:spacing w:val="-8"/>
        </w:rPr>
        <w:t xml:space="preserve">та </w:t>
      </w:r>
      <w:r w:rsidRPr="00E41CC8">
        <w:rPr>
          <w:rFonts w:ascii="Times New Roman" w:hAnsi="Times New Roman" w:cs="Times New Roman"/>
        </w:rPr>
        <w:t>здійснювати лінійно-конструктивну побудову групи предметів;</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xml:space="preserve">- </w:t>
      </w:r>
      <w:r w:rsidRPr="00E41CC8">
        <w:rPr>
          <w:rFonts w:ascii="Times New Roman" w:hAnsi="Times New Roman" w:cs="Times New Roman"/>
        </w:rPr>
        <w:t>зображувати фігуру людини в різних рухах і позах</w:t>
      </w:r>
      <w:r w:rsidRPr="00E41CC8">
        <w:rPr>
          <w:rFonts w:ascii="Times New Roman" w:hAnsi="Times New Roman" w:cs="Times New Roman"/>
          <w:iCs/>
        </w:rPr>
        <w:t xml:space="preserve"> </w:t>
      </w:r>
      <w:r w:rsidRPr="00E41CC8">
        <w:rPr>
          <w:rFonts w:ascii="Times New Roman" w:hAnsi="Times New Roman" w:cs="Times New Roman"/>
        </w:rPr>
        <w:t>за умовно-пропорційною схемою</w:t>
      </w:r>
      <w:r w:rsidRPr="00E41CC8">
        <w:rPr>
          <w:rFonts w:ascii="Times New Roman" w:hAnsi="Times New Roman" w:cs="Times New Roman"/>
          <w:color w:val="000000"/>
        </w:rPr>
        <w:t>;</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rPr>
      </w:pPr>
      <w:r w:rsidRPr="00E41CC8">
        <w:rPr>
          <w:rFonts w:ascii="Times New Roman" w:hAnsi="Times New Roman" w:cs="Times New Roman"/>
          <w:color w:val="000000"/>
        </w:rPr>
        <w:t xml:space="preserve">- </w:t>
      </w:r>
      <w:r w:rsidRPr="00E41CC8">
        <w:rPr>
          <w:rFonts w:ascii="Times New Roman" w:hAnsi="Times New Roman" w:cs="Times New Roman"/>
        </w:rPr>
        <w:t>зобразити модель одягу у кольорі на фігурі людини;</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rPr>
      </w:pPr>
      <w:r w:rsidRPr="00E41CC8">
        <w:rPr>
          <w:rFonts w:ascii="Times New Roman" w:hAnsi="Times New Roman" w:cs="Times New Roman"/>
          <w:color w:val="000000"/>
        </w:rPr>
        <w:lastRenderedPageBreak/>
        <w:t xml:space="preserve">- </w:t>
      </w:r>
      <w:r w:rsidRPr="00E41CC8">
        <w:rPr>
          <w:rFonts w:ascii="Times New Roman" w:hAnsi="Times New Roman" w:cs="Times New Roman"/>
        </w:rPr>
        <w:t>відображати різноманітні фактури матеріалів;</w:t>
      </w:r>
    </w:p>
    <w:p w:rsidR="006E1F30" w:rsidRPr="00E41CC8" w:rsidRDefault="006E1F30" w:rsidP="006E1F30">
      <w:pPr>
        <w:shd w:val="clear" w:color="auto" w:fill="FFFFFF"/>
        <w:tabs>
          <w:tab w:val="left" w:pos="1277"/>
        </w:tabs>
        <w:spacing w:after="0" w:line="240" w:lineRule="auto"/>
        <w:jc w:val="both"/>
        <w:rPr>
          <w:rFonts w:ascii="Times New Roman" w:hAnsi="Times New Roman" w:cs="Times New Roman"/>
          <w:color w:val="000000"/>
        </w:rPr>
      </w:pPr>
      <w:r w:rsidRPr="00E41CC8">
        <w:rPr>
          <w:rFonts w:ascii="Times New Roman" w:hAnsi="Times New Roman" w:cs="Times New Roman"/>
          <w:color w:val="000000"/>
        </w:rPr>
        <w:t>- з</w:t>
      </w:r>
      <w:r w:rsidRPr="00E41CC8">
        <w:rPr>
          <w:rFonts w:ascii="Times New Roman" w:hAnsi="Times New Roman" w:cs="Times New Roman"/>
        </w:rPr>
        <w:t>добувати, розширювати та поглиблювати знання, удосконалювати практичні уміння і навички в області рисунку та композиції</w:t>
      </w:r>
      <w:r w:rsidRPr="00E41CC8">
        <w:rPr>
          <w:rFonts w:ascii="Times New Roman" w:hAnsi="Times New Roman" w:cs="Times New Roman"/>
          <w:color w:val="000000"/>
        </w:rPr>
        <w:t>.</w:t>
      </w:r>
      <w:r w:rsidRPr="00E41CC8">
        <w:rPr>
          <w:rFonts w:ascii="Times New Roman" w:hAnsi="Times New Roman" w:cs="Times New Roman"/>
        </w:rPr>
        <w:t xml:space="preserve"> </w:t>
      </w:r>
    </w:p>
    <w:p w:rsidR="006E1F30" w:rsidRPr="00E41CC8" w:rsidRDefault="006E1F30" w:rsidP="006E1F30">
      <w:pPr>
        <w:pStyle w:val="Default"/>
        <w:jc w:val="both"/>
        <w:rPr>
          <w:color w:val="auto"/>
          <w:sz w:val="22"/>
          <w:szCs w:val="22"/>
        </w:rPr>
      </w:pPr>
      <w:r w:rsidRPr="00E41CC8">
        <w:rPr>
          <w:color w:val="00000A"/>
          <w:sz w:val="22"/>
          <w:szCs w:val="22"/>
        </w:rPr>
        <w:t xml:space="preserve">13. </w:t>
      </w:r>
      <w:r w:rsidRPr="00E41CC8">
        <w:rPr>
          <w:color w:val="auto"/>
          <w:sz w:val="22"/>
          <w:szCs w:val="22"/>
        </w:rPr>
        <w:t>Система оцінювання курсу 100 балів.</w:t>
      </w:r>
    </w:p>
    <w:p w:rsidR="006E1F30" w:rsidRPr="00E41CC8" w:rsidRDefault="006E1F30" w:rsidP="006E1F30">
      <w:pPr>
        <w:pStyle w:val="Default"/>
        <w:jc w:val="both"/>
        <w:rPr>
          <w:color w:val="auto"/>
          <w:sz w:val="22"/>
          <w:szCs w:val="22"/>
        </w:rPr>
      </w:pPr>
      <w:r w:rsidRPr="00E41CC8">
        <w:rPr>
          <w:i/>
          <w:iCs/>
          <w:color w:val="auto"/>
          <w:sz w:val="22"/>
          <w:szCs w:val="22"/>
        </w:rPr>
        <w:t>Поточний контроль вивчення навчальної дисципліни</w:t>
      </w:r>
      <w:r w:rsidRPr="00E41CC8">
        <w:rPr>
          <w:iCs/>
          <w:color w:val="auto"/>
          <w:sz w:val="22"/>
          <w:szCs w:val="22"/>
        </w:rPr>
        <w:t xml:space="preserve"> </w:t>
      </w:r>
      <w:r w:rsidRPr="00E41CC8">
        <w:rPr>
          <w:color w:val="auto"/>
          <w:sz w:val="22"/>
          <w:szCs w:val="22"/>
        </w:rPr>
        <w:t>максимально –</w:t>
      </w:r>
      <w:r w:rsidRPr="00E41CC8">
        <w:rPr>
          <w:b/>
          <w:color w:val="auto"/>
          <w:sz w:val="22"/>
          <w:szCs w:val="22"/>
        </w:rPr>
        <w:t xml:space="preserve"> 100 балів</w:t>
      </w:r>
      <w:r w:rsidRPr="00E41CC8">
        <w:rPr>
          <w:color w:val="auto"/>
          <w:sz w:val="22"/>
          <w:szCs w:val="22"/>
        </w:rPr>
        <w:t xml:space="preserve"> </w:t>
      </w:r>
    </w:p>
    <w:p w:rsidR="006E1F30" w:rsidRPr="00E41CC8" w:rsidRDefault="006E1F30" w:rsidP="006E1F30">
      <w:pPr>
        <w:pStyle w:val="Default"/>
        <w:jc w:val="both"/>
        <w:rPr>
          <w:color w:val="00000A"/>
          <w:sz w:val="22"/>
          <w:szCs w:val="22"/>
        </w:rPr>
      </w:pPr>
      <w:r w:rsidRPr="00E41CC8">
        <w:rPr>
          <w:i/>
          <w:iCs/>
          <w:color w:val="auto"/>
          <w:sz w:val="22"/>
          <w:szCs w:val="22"/>
        </w:rPr>
        <w:t xml:space="preserve">Підсумковий контроль </w:t>
      </w:r>
      <w:r w:rsidRPr="00E41CC8">
        <w:rPr>
          <w:b/>
          <w:iCs/>
          <w:color w:val="auto"/>
          <w:sz w:val="22"/>
          <w:szCs w:val="22"/>
        </w:rPr>
        <w:t xml:space="preserve">залік </w:t>
      </w:r>
      <w:r w:rsidRPr="00E41CC8">
        <w:rPr>
          <w:iCs/>
          <w:color w:val="auto"/>
          <w:sz w:val="22"/>
          <w:szCs w:val="22"/>
        </w:rPr>
        <w:t>(бали нараховуються за накопичувальною системою протягом семестру).</w:t>
      </w:r>
    </w:p>
    <w:p w:rsidR="006E1F30" w:rsidRPr="00E41CC8" w:rsidRDefault="006E1F30" w:rsidP="006E1F30">
      <w:pPr>
        <w:pStyle w:val="Default"/>
        <w:jc w:val="both"/>
        <w:rPr>
          <w:color w:val="00000A"/>
          <w:sz w:val="22"/>
          <w:szCs w:val="22"/>
        </w:rPr>
      </w:pPr>
      <w:r w:rsidRPr="00E41CC8">
        <w:rPr>
          <w:color w:val="00000A"/>
          <w:sz w:val="22"/>
          <w:szCs w:val="22"/>
        </w:rPr>
        <w:t xml:space="preserve">14. Структура оцінювання: </w:t>
      </w:r>
      <w:r w:rsidRPr="00E41CC8">
        <w:rPr>
          <w:color w:val="auto"/>
          <w:sz w:val="22"/>
          <w:szCs w:val="22"/>
        </w:rPr>
        <w:t xml:space="preserve">ТЗ – тестові завдання; Пр – бали за практичні заняття; </w:t>
      </w:r>
      <w:r w:rsidRPr="00E41CC8">
        <w:rPr>
          <w:color w:val="00000A"/>
          <w:sz w:val="22"/>
          <w:szCs w:val="22"/>
        </w:rPr>
        <w:t xml:space="preserve">Ср – оцінювання самостійної роботи студента. </w:t>
      </w:r>
    </w:p>
    <w:p w:rsidR="006E1F30" w:rsidRPr="00E41CC8" w:rsidRDefault="006E1F30" w:rsidP="006E1F30">
      <w:pPr>
        <w:pStyle w:val="Default"/>
        <w:jc w:val="both"/>
        <w:rPr>
          <w:color w:val="00000A"/>
          <w:sz w:val="22"/>
          <w:szCs w:val="22"/>
        </w:rPr>
      </w:pPr>
      <w:r w:rsidRPr="00E41CC8">
        <w:rPr>
          <w:color w:val="00000A"/>
          <w:sz w:val="22"/>
          <w:szCs w:val="22"/>
        </w:rPr>
        <w:t xml:space="preserve">15. Навчально-методичне забезпечення: </w:t>
      </w:r>
      <w:r w:rsidRPr="00E41CC8">
        <w:rPr>
          <w:color w:val="auto"/>
          <w:sz w:val="22"/>
          <w:szCs w:val="22"/>
        </w:rPr>
        <w:t xml:space="preserve">силабус, інформаційні матеріали, курс в </w:t>
      </w:r>
      <w:r w:rsidRPr="00E41CC8">
        <w:rPr>
          <w:color w:val="auto"/>
          <w:sz w:val="22"/>
          <w:szCs w:val="22"/>
          <w:lang w:val="en-US"/>
        </w:rPr>
        <w:t>Moodle</w:t>
      </w:r>
      <w:r w:rsidRPr="00E41CC8">
        <w:rPr>
          <w:color w:val="auto"/>
          <w:sz w:val="22"/>
          <w:szCs w:val="22"/>
        </w:rPr>
        <w:t>, завдання до практичних робіт, тести.</w:t>
      </w:r>
    </w:p>
    <w:p w:rsidR="006E1F30" w:rsidRPr="00E41CC8" w:rsidRDefault="006E1F30" w:rsidP="006E1F30">
      <w:pPr>
        <w:pStyle w:val="Default"/>
        <w:jc w:val="both"/>
        <w:rPr>
          <w:color w:val="00000A"/>
          <w:sz w:val="22"/>
          <w:szCs w:val="22"/>
        </w:rPr>
      </w:pPr>
      <w:r w:rsidRPr="00E41CC8">
        <w:rPr>
          <w:color w:val="00000A"/>
          <w:sz w:val="22"/>
          <w:szCs w:val="22"/>
        </w:rPr>
        <w:t xml:space="preserve">16. Література для вивчення дисципліни. </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rPr>
        <w:t>Абрамова О.В. (Гур’янова О.В.) Композиція костюма: Практикум: навчально-методичний посібник. Кропивницький: ПП ЦОП «Авангард», 2017. 88 с.</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rPr>
        <w:t xml:space="preserve">Абрамова О.В., </w:t>
      </w:r>
      <w:r w:rsidRPr="00E41CC8">
        <w:rPr>
          <w:spacing w:val="-4"/>
          <w:sz w:val="22"/>
          <w:szCs w:val="22"/>
        </w:rPr>
        <w:t xml:space="preserve">Єжова О.В.  Створення ескізного проекту колекції урочистих суконь на основі аналізу споживацьких вподобань. </w:t>
      </w:r>
      <w:r w:rsidRPr="00E41CC8">
        <w:rPr>
          <w:sz w:val="22"/>
          <w:szCs w:val="22"/>
        </w:rPr>
        <w:t xml:space="preserve">Легка промисловість. 2018. №1. С. 34-39.  </w:t>
      </w:r>
    </w:p>
    <w:p w:rsidR="006E1F30" w:rsidRPr="00E41CC8" w:rsidRDefault="006E1F30" w:rsidP="00F2714E">
      <w:pPr>
        <w:widowControl w:val="0"/>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E41CC8">
        <w:rPr>
          <w:rFonts w:ascii="Times New Roman" w:hAnsi="Times New Roman" w:cs="Times New Roman"/>
        </w:rPr>
        <w:t xml:space="preserve">Беляева С.Е., Розанов Е.А. Спецрисунок и художественная графика. – М.: Издательский центр «Академия», 2007. </w:t>
      </w:r>
    </w:p>
    <w:p w:rsidR="006E1F30" w:rsidRPr="00E41CC8" w:rsidRDefault="006E1F30" w:rsidP="00F2714E">
      <w:pPr>
        <w:widowControl w:val="0"/>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E41CC8">
        <w:rPr>
          <w:rFonts w:ascii="Times New Roman" w:hAnsi="Times New Roman" w:cs="Times New Roman"/>
          <w:spacing w:val="-4"/>
        </w:rPr>
        <w:t>Василевская Л.А. Специальное рисование. – М.: Высшая школа, 1989.</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rPr>
        <w:t>Ергономіка і дизайн. Проектування сучасних видів одягу: Навчальний посібник. / М.В.</w:t>
      </w:r>
      <w:r w:rsidRPr="00E41CC8">
        <w:rPr>
          <w:sz w:val="22"/>
          <w:szCs w:val="22"/>
          <w:lang w:val="ru-RU"/>
        </w:rPr>
        <w:t> </w:t>
      </w:r>
      <w:r w:rsidRPr="00E41CC8">
        <w:rPr>
          <w:sz w:val="22"/>
          <w:szCs w:val="22"/>
        </w:rPr>
        <w:t>Колосніченко, Л.І.</w:t>
      </w:r>
      <w:r w:rsidRPr="00E41CC8">
        <w:rPr>
          <w:sz w:val="22"/>
          <w:szCs w:val="22"/>
          <w:lang w:val="ru-RU"/>
        </w:rPr>
        <w:t> </w:t>
      </w:r>
      <w:r w:rsidRPr="00E41CC8">
        <w:rPr>
          <w:sz w:val="22"/>
          <w:szCs w:val="22"/>
        </w:rPr>
        <w:t>Зубкова, К.Л.</w:t>
      </w:r>
      <w:r w:rsidRPr="00E41CC8">
        <w:rPr>
          <w:sz w:val="22"/>
          <w:szCs w:val="22"/>
          <w:lang w:val="ru-RU"/>
        </w:rPr>
        <w:t> </w:t>
      </w:r>
      <w:r w:rsidRPr="00E41CC8">
        <w:rPr>
          <w:sz w:val="22"/>
          <w:szCs w:val="22"/>
        </w:rPr>
        <w:t>Пашкевич, Т.О.</w:t>
      </w:r>
      <w:r w:rsidRPr="00E41CC8">
        <w:rPr>
          <w:sz w:val="22"/>
          <w:szCs w:val="22"/>
          <w:lang w:val="ru-RU"/>
        </w:rPr>
        <w:t> </w:t>
      </w:r>
      <w:r w:rsidRPr="00E41CC8">
        <w:rPr>
          <w:sz w:val="22"/>
          <w:szCs w:val="22"/>
        </w:rPr>
        <w:t>Полька, Н.В.</w:t>
      </w:r>
      <w:r w:rsidRPr="00E41CC8">
        <w:rPr>
          <w:sz w:val="22"/>
          <w:szCs w:val="22"/>
          <w:lang w:val="ru-RU"/>
        </w:rPr>
        <w:t> </w:t>
      </w:r>
      <w:r w:rsidRPr="00E41CC8">
        <w:rPr>
          <w:sz w:val="22"/>
          <w:szCs w:val="22"/>
        </w:rPr>
        <w:t>Остапенко, І.В.</w:t>
      </w:r>
      <w:r w:rsidRPr="00E41CC8">
        <w:rPr>
          <w:sz w:val="22"/>
          <w:szCs w:val="22"/>
          <w:lang w:val="ru-RU"/>
        </w:rPr>
        <w:t> </w:t>
      </w:r>
      <w:r w:rsidRPr="00E41CC8">
        <w:rPr>
          <w:sz w:val="22"/>
          <w:szCs w:val="22"/>
        </w:rPr>
        <w:t>Васильєва, О.В.</w:t>
      </w:r>
      <w:r w:rsidRPr="00E41CC8">
        <w:rPr>
          <w:sz w:val="22"/>
          <w:szCs w:val="22"/>
          <w:lang w:val="ru-RU"/>
        </w:rPr>
        <w:t> </w:t>
      </w:r>
      <w:r w:rsidRPr="00E41CC8">
        <w:rPr>
          <w:sz w:val="22"/>
          <w:szCs w:val="22"/>
        </w:rPr>
        <w:t>Колосніченко</w:t>
      </w:r>
      <w:r w:rsidRPr="00E41CC8">
        <w:rPr>
          <w:sz w:val="22"/>
          <w:szCs w:val="22"/>
          <w:shd w:val="clear" w:color="auto" w:fill="FFFFFF"/>
        </w:rPr>
        <w:t>. – К.: ПП «НВЦ «Профі», 2014.</w:t>
      </w:r>
    </w:p>
    <w:p w:rsidR="006E1F30" w:rsidRPr="00E41CC8" w:rsidRDefault="006E1F30" w:rsidP="00F2714E">
      <w:pPr>
        <w:widowControl w:val="0"/>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E41CC8">
        <w:rPr>
          <w:rFonts w:ascii="Times New Roman" w:hAnsi="Times New Roman" w:cs="Times New Roman"/>
        </w:rPr>
        <w:t xml:space="preserve">Макавеева Н.С. Основы художественного проектирования костюма. Практикум. – М.: Издательский центр «Академия», 2008. </w:t>
      </w:r>
    </w:p>
    <w:p w:rsidR="006E1F30" w:rsidRPr="00E41CC8" w:rsidRDefault="006E1F30" w:rsidP="00F2714E">
      <w:pPr>
        <w:widowControl w:val="0"/>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E41CC8">
        <w:rPr>
          <w:rFonts w:ascii="Times New Roman" w:hAnsi="Times New Roman" w:cs="Times New Roman"/>
        </w:rPr>
        <w:t xml:space="preserve">Михайленко В.Є. Основи композиції: Геометричні аспекти художнього формотворення. – К.: Каравела, 2004. </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lang w:val="ru-RU"/>
        </w:rPr>
        <w:t>Мищенко Р.В. Основы художественной графики костюма. – М.: Издательский центр «Академия», 2008.</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pacing w:val="-4"/>
          <w:sz w:val="22"/>
          <w:szCs w:val="22"/>
          <w:lang w:val="ru-RU"/>
        </w:rPr>
        <w:t xml:space="preserve">Учимся рисовать </w:t>
      </w:r>
      <w:r w:rsidRPr="00E41CC8">
        <w:rPr>
          <w:spacing w:val="-4"/>
          <w:sz w:val="22"/>
          <w:szCs w:val="22"/>
          <w:lang w:val="en-US"/>
        </w:rPr>
        <w:t>fashion</w:t>
      </w:r>
      <w:r w:rsidRPr="00E41CC8">
        <w:rPr>
          <w:spacing w:val="-4"/>
          <w:sz w:val="22"/>
          <w:szCs w:val="22"/>
          <w:lang w:val="ru-RU"/>
        </w:rPr>
        <w:t>-эскиз [</w:t>
      </w:r>
      <w:r w:rsidRPr="00E41CC8">
        <w:rPr>
          <w:spacing w:val="-4"/>
          <w:sz w:val="22"/>
          <w:szCs w:val="22"/>
        </w:rPr>
        <w:t>Електронний ресурс</w:t>
      </w:r>
      <w:r w:rsidRPr="00E41CC8">
        <w:rPr>
          <w:spacing w:val="-4"/>
          <w:sz w:val="22"/>
          <w:szCs w:val="22"/>
          <w:lang w:val="ru-RU"/>
        </w:rPr>
        <w:t>]</w:t>
      </w:r>
      <w:r w:rsidRPr="00E41CC8">
        <w:rPr>
          <w:spacing w:val="-4"/>
          <w:sz w:val="22"/>
          <w:szCs w:val="22"/>
        </w:rPr>
        <w:t xml:space="preserve">. Режим доступу: </w:t>
      </w:r>
      <w:hyperlink r:id="rId11" w:history="1">
        <w:r w:rsidRPr="00E41CC8">
          <w:rPr>
            <w:rStyle w:val="a4"/>
            <w:color w:val="auto"/>
            <w:spacing w:val="-4"/>
            <w:sz w:val="22"/>
            <w:szCs w:val="22"/>
            <w:u w:val="none"/>
          </w:rPr>
          <w:t>http://wistaria.org.ua/learning-to-draw-fashion-sketch-lesson-1-rule-of-human-body/</w:t>
        </w:r>
      </w:hyperlink>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pacing w:val="-4"/>
          <w:sz w:val="22"/>
          <w:szCs w:val="22"/>
        </w:rPr>
        <w:t>Яремків М. Композиція: творчі основи зображення. – Тернопіль, 2007.</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lang w:val="en-US"/>
        </w:rPr>
        <w:t>Abramova</w:t>
      </w:r>
      <w:r w:rsidRPr="00E41CC8">
        <w:rPr>
          <w:sz w:val="22"/>
          <w:szCs w:val="22"/>
        </w:rPr>
        <w:t xml:space="preserve">, О., </w:t>
      </w:r>
      <w:r w:rsidRPr="00E41CC8">
        <w:rPr>
          <w:sz w:val="22"/>
          <w:szCs w:val="22"/>
          <w:lang w:val="en-US"/>
        </w:rPr>
        <w:t>Khrinenko</w:t>
      </w:r>
      <w:r w:rsidRPr="00E41CC8">
        <w:rPr>
          <w:sz w:val="22"/>
          <w:szCs w:val="22"/>
        </w:rPr>
        <w:t xml:space="preserve">, Т., </w:t>
      </w:r>
      <w:r w:rsidRPr="00E41CC8">
        <w:rPr>
          <w:sz w:val="22"/>
          <w:szCs w:val="22"/>
          <w:lang w:val="en-US"/>
        </w:rPr>
        <w:t>Horbenko</w:t>
      </w:r>
      <w:r w:rsidRPr="00E41CC8">
        <w:rPr>
          <w:sz w:val="22"/>
          <w:szCs w:val="22"/>
        </w:rPr>
        <w:t xml:space="preserve"> </w:t>
      </w:r>
      <w:r w:rsidRPr="00E41CC8">
        <w:rPr>
          <w:sz w:val="22"/>
          <w:szCs w:val="22"/>
          <w:lang w:val="en-US"/>
        </w:rPr>
        <w:t>N</w:t>
      </w:r>
      <w:r w:rsidRPr="00E41CC8">
        <w:rPr>
          <w:sz w:val="22"/>
          <w:szCs w:val="22"/>
        </w:rPr>
        <w:t xml:space="preserve">. (2019). </w:t>
      </w:r>
      <w:r w:rsidRPr="00E41CC8">
        <w:rPr>
          <w:sz w:val="22"/>
          <w:szCs w:val="22"/>
          <w:lang w:val="en-US"/>
        </w:rPr>
        <w:t>Formation of creative activity of future teachers of technology in practical activity</w:t>
      </w:r>
      <w:r w:rsidRPr="00E41CC8">
        <w:rPr>
          <w:sz w:val="22"/>
          <w:szCs w:val="22"/>
        </w:rPr>
        <w:t>.</w:t>
      </w:r>
      <w:r w:rsidRPr="00E41CC8">
        <w:rPr>
          <w:sz w:val="22"/>
          <w:szCs w:val="22"/>
          <w:lang w:val="en-US"/>
        </w:rPr>
        <w:t xml:space="preserve"> Information and Innovation Technologies  in the Life of Society. Series of monographs Faculty  of Architecture, Civil Engineering  and Applied Arts Katowice School of Technology</w:t>
      </w:r>
      <w:r w:rsidRPr="00E41CC8">
        <w:rPr>
          <w:b/>
          <w:sz w:val="22"/>
          <w:szCs w:val="22"/>
        </w:rPr>
        <w:t>.</w:t>
      </w:r>
      <w:r w:rsidRPr="00E41CC8">
        <w:rPr>
          <w:sz w:val="22"/>
          <w:szCs w:val="22"/>
          <w:lang w:val="en-US"/>
        </w:rPr>
        <w:t xml:space="preserve"> 28. р.</w:t>
      </w:r>
      <w:r w:rsidRPr="00E41CC8">
        <w:rPr>
          <w:sz w:val="22"/>
          <w:szCs w:val="22"/>
        </w:rPr>
        <w:t> </w:t>
      </w:r>
      <w:r w:rsidRPr="00E41CC8">
        <w:rPr>
          <w:sz w:val="22"/>
          <w:szCs w:val="22"/>
          <w:lang w:val="en-US"/>
        </w:rPr>
        <w:t>7-18.  ISBN: 978-83-955125-3-7</w:t>
      </w:r>
    </w:p>
    <w:p w:rsidR="006E1F30" w:rsidRPr="00E41CC8" w:rsidRDefault="006E1F30" w:rsidP="00F2714E">
      <w:pPr>
        <w:pStyle w:val="Default"/>
        <w:numPr>
          <w:ilvl w:val="0"/>
          <w:numId w:val="2"/>
        </w:numPr>
        <w:tabs>
          <w:tab w:val="left" w:pos="426"/>
        </w:tabs>
        <w:autoSpaceDE/>
        <w:autoSpaceDN/>
        <w:adjustRightInd/>
        <w:ind w:left="426" w:hanging="426"/>
        <w:jc w:val="both"/>
        <w:rPr>
          <w:sz w:val="22"/>
          <w:szCs w:val="22"/>
        </w:rPr>
      </w:pPr>
      <w:r w:rsidRPr="00E41CC8">
        <w:rPr>
          <w:sz w:val="22"/>
          <w:szCs w:val="22"/>
          <w:lang w:val="en-US"/>
        </w:rPr>
        <w:t>Yezhova</w:t>
      </w:r>
      <w:r w:rsidRPr="00E41CC8">
        <w:rPr>
          <w:sz w:val="22"/>
          <w:szCs w:val="22"/>
        </w:rPr>
        <w:t>,</w:t>
      </w:r>
      <w:r w:rsidRPr="00E41CC8">
        <w:rPr>
          <w:sz w:val="22"/>
          <w:szCs w:val="22"/>
          <w:lang w:val="en-US"/>
        </w:rPr>
        <w:t xml:space="preserve"> O</w:t>
      </w:r>
      <w:r w:rsidRPr="00E41CC8">
        <w:rPr>
          <w:sz w:val="22"/>
          <w:szCs w:val="22"/>
        </w:rPr>
        <w:t xml:space="preserve">., </w:t>
      </w:r>
      <w:r w:rsidRPr="00E41CC8">
        <w:rPr>
          <w:sz w:val="22"/>
          <w:szCs w:val="22"/>
          <w:lang w:val="en-US"/>
        </w:rPr>
        <w:t>Abramova</w:t>
      </w:r>
      <w:r w:rsidRPr="00E41CC8">
        <w:rPr>
          <w:sz w:val="22"/>
          <w:szCs w:val="22"/>
        </w:rPr>
        <w:t>, </w:t>
      </w:r>
      <w:r w:rsidRPr="00E41CC8">
        <w:rPr>
          <w:sz w:val="22"/>
          <w:szCs w:val="22"/>
          <w:lang w:val="en-US"/>
        </w:rPr>
        <w:t>O</w:t>
      </w:r>
      <w:r w:rsidRPr="00E41CC8">
        <w:rPr>
          <w:sz w:val="22"/>
          <w:szCs w:val="22"/>
        </w:rPr>
        <w:t xml:space="preserve">., </w:t>
      </w:r>
      <w:r w:rsidRPr="00E41CC8">
        <w:rPr>
          <w:sz w:val="22"/>
          <w:szCs w:val="22"/>
          <w:lang w:val="en-US"/>
        </w:rPr>
        <w:t>Pashkevich</w:t>
      </w:r>
      <w:r w:rsidRPr="00E41CC8">
        <w:rPr>
          <w:sz w:val="22"/>
          <w:szCs w:val="22"/>
        </w:rPr>
        <w:t>,</w:t>
      </w:r>
      <w:r w:rsidRPr="00E41CC8">
        <w:rPr>
          <w:sz w:val="22"/>
          <w:szCs w:val="22"/>
          <w:lang w:val="en-US"/>
        </w:rPr>
        <w:t xml:space="preserve"> K</w:t>
      </w:r>
      <w:r w:rsidRPr="00E41CC8">
        <w:rPr>
          <w:sz w:val="22"/>
          <w:szCs w:val="22"/>
        </w:rPr>
        <w:t>.,</w:t>
      </w:r>
      <w:r w:rsidRPr="00E41CC8">
        <w:rPr>
          <w:sz w:val="22"/>
          <w:szCs w:val="22"/>
          <w:lang w:val="en-US"/>
        </w:rPr>
        <w:t xml:space="preserve"> and Vasylieva</w:t>
      </w:r>
      <w:r w:rsidRPr="00E41CC8">
        <w:rPr>
          <w:sz w:val="22"/>
          <w:szCs w:val="22"/>
        </w:rPr>
        <w:t xml:space="preserve">, </w:t>
      </w:r>
      <w:r w:rsidRPr="00E41CC8">
        <w:rPr>
          <w:sz w:val="22"/>
          <w:szCs w:val="22"/>
          <w:lang w:val="en-US"/>
        </w:rPr>
        <w:t>O</w:t>
      </w:r>
      <w:r w:rsidRPr="00E41CC8">
        <w:rPr>
          <w:sz w:val="22"/>
          <w:szCs w:val="22"/>
        </w:rPr>
        <w:t xml:space="preserve">. (2020). </w:t>
      </w:r>
      <w:r w:rsidRPr="00E41CC8">
        <w:rPr>
          <w:sz w:val="22"/>
          <w:szCs w:val="22"/>
          <w:lang w:val="en-US"/>
        </w:rPr>
        <w:t>Designing of children’s stage costume using bionic objects</w:t>
      </w:r>
      <w:r w:rsidRPr="00E41CC8">
        <w:rPr>
          <w:sz w:val="22"/>
          <w:szCs w:val="22"/>
        </w:rPr>
        <w:t xml:space="preserve">. </w:t>
      </w:r>
      <w:r w:rsidRPr="00E41CC8">
        <w:rPr>
          <w:sz w:val="22"/>
          <w:szCs w:val="22"/>
          <w:lang w:val="en-US"/>
        </w:rPr>
        <w:t>Fashion, Style &amp; Popular Culture.</w:t>
      </w:r>
      <w:r w:rsidRPr="00E41CC8">
        <w:rPr>
          <w:sz w:val="22"/>
          <w:szCs w:val="22"/>
        </w:rPr>
        <w:t xml:space="preserve"> 2020/10/1. </w:t>
      </w:r>
      <w:r w:rsidRPr="00E41CC8">
        <w:rPr>
          <w:sz w:val="22"/>
          <w:szCs w:val="22"/>
          <w:shd w:val="clear" w:color="auto" w:fill="FFFFFF"/>
          <w:lang w:val="en-US"/>
        </w:rPr>
        <w:t>https</w:t>
      </w:r>
      <w:r w:rsidRPr="00E41CC8">
        <w:rPr>
          <w:sz w:val="22"/>
          <w:szCs w:val="22"/>
          <w:shd w:val="clear" w:color="auto" w:fill="FFFFFF"/>
        </w:rPr>
        <w:t>://</w:t>
      </w:r>
      <w:r w:rsidRPr="00E41CC8">
        <w:rPr>
          <w:sz w:val="22"/>
          <w:szCs w:val="22"/>
          <w:shd w:val="clear" w:color="auto" w:fill="FFFFFF"/>
          <w:lang w:val="en-US"/>
        </w:rPr>
        <w:t>doi</w:t>
      </w:r>
      <w:r w:rsidRPr="00E41CC8">
        <w:rPr>
          <w:sz w:val="22"/>
          <w:szCs w:val="22"/>
          <w:shd w:val="clear" w:color="auto" w:fill="FFFFFF"/>
        </w:rPr>
        <w:t>.</w:t>
      </w:r>
      <w:r w:rsidRPr="00E41CC8">
        <w:rPr>
          <w:sz w:val="22"/>
          <w:szCs w:val="22"/>
          <w:shd w:val="clear" w:color="auto" w:fill="FFFFFF"/>
          <w:lang w:val="en-US"/>
        </w:rPr>
        <w:t>org</w:t>
      </w:r>
      <w:r w:rsidRPr="00E41CC8">
        <w:rPr>
          <w:sz w:val="22"/>
          <w:szCs w:val="22"/>
          <w:shd w:val="clear" w:color="auto" w:fill="FFFFFF"/>
        </w:rPr>
        <w:t>/10.1386/</w:t>
      </w:r>
      <w:r w:rsidRPr="00E41CC8">
        <w:rPr>
          <w:sz w:val="22"/>
          <w:szCs w:val="22"/>
          <w:shd w:val="clear" w:color="auto" w:fill="FFFFFF"/>
          <w:lang w:val="en-US"/>
        </w:rPr>
        <w:t>fspc</w:t>
      </w:r>
      <w:r w:rsidRPr="00E41CC8">
        <w:rPr>
          <w:sz w:val="22"/>
          <w:szCs w:val="22"/>
          <w:shd w:val="clear" w:color="auto" w:fill="FFFFFF"/>
        </w:rPr>
        <w:t xml:space="preserve">_00053_1. </w:t>
      </w:r>
      <w:r w:rsidRPr="00E41CC8">
        <w:rPr>
          <w:bCs/>
          <w:sz w:val="22"/>
          <w:szCs w:val="22"/>
          <w:lang w:val="en-US"/>
        </w:rPr>
        <w:t>Scopus</w:t>
      </w:r>
      <w:r w:rsidRPr="00E41CC8">
        <w:rPr>
          <w:bCs/>
          <w:sz w:val="22"/>
          <w:szCs w:val="22"/>
        </w:rPr>
        <w:t>.</w:t>
      </w:r>
    </w:p>
    <w:p w:rsidR="006E1F30" w:rsidRPr="00E41CC8" w:rsidRDefault="006E1F30" w:rsidP="006E1F30">
      <w:pPr>
        <w:jc w:val="both"/>
        <w:rPr>
          <w:rFonts w:ascii="Times New Roman" w:eastAsia="Calibri" w:hAnsi="Times New Roman" w:cs="Times New Roman"/>
          <w:b/>
          <w:bCs/>
          <w:color w:val="000000"/>
          <w:lang w:val="uk-UA"/>
        </w:rPr>
      </w:pPr>
      <w:r w:rsidRPr="00E41CC8">
        <w:rPr>
          <w:rFonts w:ascii="Times New Roman" w:hAnsi="Times New Roman" w:cs="Times New Roman"/>
          <w:b/>
          <w:bCs/>
        </w:rPr>
        <w:br w:type="page"/>
      </w:r>
    </w:p>
    <w:p w:rsidR="006E1F30" w:rsidRPr="009C6529" w:rsidRDefault="006E1F30" w:rsidP="009C6529">
      <w:pPr>
        <w:pStyle w:val="Default"/>
        <w:jc w:val="center"/>
        <w:rPr>
          <w:b/>
          <w:sz w:val="22"/>
          <w:szCs w:val="22"/>
        </w:rPr>
      </w:pPr>
      <w:r w:rsidRPr="009C6529">
        <w:rPr>
          <w:b/>
          <w:bCs/>
          <w:sz w:val="22"/>
          <w:szCs w:val="22"/>
        </w:rPr>
        <w:lastRenderedPageBreak/>
        <w:t>«</w:t>
      </w:r>
      <w:r w:rsidRPr="009C6529">
        <w:rPr>
          <w:b/>
          <w:caps/>
          <w:sz w:val="22"/>
          <w:szCs w:val="22"/>
        </w:rPr>
        <w:t>Ін</w:t>
      </w:r>
      <w:r w:rsidRPr="009C6529">
        <w:rPr>
          <w:rStyle w:val="a6"/>
          <w:b/>
          <w:caps/>
          <w:sz w:val="22"/>
          <w:szCs w:val="22"/>
        </w:rPr>
        <w:t>женерна та комп’ютерна графіка</w:t>
      </w:r>
      <w:r w:rsidRPr="009C6529">
        <w:rPr>
          <w:b/>
          <w:bCs/>
          <w:caps/>
          <w:sz w:val="22"/>
          <w:szCs w:val="22"/>
        </w:rPr>
        <w:t>»</w:t>
      </w:r>
    </w:p>
    <w:p w:rsidR="00E41CC8" w:rsidRPr="00030AF1" w:rsidRDefault="00E41CC8" w:rsidP="00E41CC8">
      <w:pPr>
        <w:pStyle w:val="Default"/>
        <w:rPr>
          <w:sz w:val="22"/>
          <w:szCs w:val="22"/>
        </w:rPr>
      </w:pPr>
      <w:r w:rsidRPr="00030AF1">
        <w:rPr>
          <w:sz w:val="22"/>
          <w:szCs w:val="22"/>
        </w:rPr>
        <w:t xml:space="preserve">1. Галузь знань: </w:t>
      </w:r>
      <w:r w:rsidRPr="00030AF1">
        <w:rPr>
          <w:b/>
          <w:sz w:val="22"/>
          <w:szCs w:val="22"/>
        </w:rPr>
        <w:t>01 Освіта/Педагогіка</w:t>
      </w:r>
      <w:r w:rsidRPr="00030AF1">
        <w:rPr>
          <w:sz w:val="22"/>
          <w:szCs w:val="22"/>
        </w:rPr>
        <w:t xml:space="preserve"> (освітньо-професійна програма) </w:t>
      </w:r>
    </w:p>
    <w:p w:rsidR="00E41CC8" w:rsidRPr="00030AF1" w:rsidRDefault="00E41CC8" w:rsidP="00E41CC8">
      <w:pPr>
        <w:pStyle w:val="Default"/>
        <w:rPr>
          <w:sz w:val="22"/>
          <w:szCs w:val="22"/>
        </w:rPr>
      </w:pPr>
      <w:r w:rsidRPr="00030AF1">
        <w:rPr>
          <w:sz w:val="22"/>
          <w:szCs w:val="22"/>
        </w:rPr>
        <w:t>2. Спеціальність: 014 Середня освіта</w:t>
      </w:r>
      <w:r w:rsidRPr="00030AF1">
        <w:rPr>
          <w:rFonts w:eastAsia="Times New Roman"/>
          <w:b/>
          <w:sz w:val="22"/>
          <w:szCs w:val="22"/>
        </w:rPr>
        <w:t xml:space="preserve"> (</w:t>
      </w:r>
      <w:r w:rsidRPr="00030AF1">
        <w:rPr>
          <w:b/>
          <w:sz w:val="22"/>
          <w:szCs w:val="22"/>
        </w:rPr>
        <w:t>Трудове навчання та технології</w:t>
      </w:r>
      <w:r w:rsidRPr="00030AF1">
        <w:rPr>
          <w:rFonts w:eastAsia="Times New Roman"/>
          <w:b/>
          <w:sz w:val="22"/>
          <w:szCs w:val="22"/>
        </w:rPr>
        <w:t>)</w:t>
      </w:r>
      <w:r w:rsidRPr="00030AF1">
        <w:rPr>
          <w:sz w:val="22"/>
          <w:szCs w:val="22"/>
        </w:rPr>
        <w:t xml:space="preserve"> </w:t>
      </w:r>
    </w:p>
    <w:p w:rsidR="00E41CC8" w:rsidRPr="00030AF1" w:rsidRDefault="00E41CC8" w:rsidP="00E41CC8">
      <w:pPr>
        <w:pStyle w:val="Default"/>
        <w:rPr>
          <w:b/>
          <w:sz w:val="22"/>
          <w:szCs w:val="22"/>
        </w:rPr>
      </w:pPr>
      <w:r w:rsidRPr="00030AF1">
        <w:rPr>
          <w:sz w:val="22"/>
          <w:szCs w:val="22"/>
        </w:rPr>
        <w:t xml:space="preserve">3. Освітньо-професійна програма </w:t>
      </w:r>
      <w:r w:rsidRPr="00030AF1">
        <w:rPr>
          <w:b/>
          <w:sz w:val="22"/>
          <w:szCs w:val="22"/>
        </w:rPr>
        <w:t xml:space="preserve">Середня освіта (Трудове навчання та технології) </w:t>
      </w:r>
    </w:p>
    <w:p w:rsidR="00E41CC8" w:rsidRPr="00030AF1" w:rsidRDefault="00E41CC8" w:rsidP="00E41CC8">
      <w:pPr>
        <w:pStyle w:val="Default"/>
        <w:rPr>
          <w:sz w:val="22"/>
          <w:szCs w:val="22"/>
        </w:rPr>
      </w:pPr>
      <w:r w:rsidRPr="00030AF1">
        <w:rPr>
          <w:sz w:val="22"/>
          <w:szCs w:val="22"/>
        </w:rPr>
        <w:t xml:space="preserve">4. Рівень вищої освіти </w:t>
      </w:r>
      <w:r w:rsidRPr="00030AF1">
        <w:rPr>
          <w:b/>
          <w:sz w:val="22"/>
          <w:szCs w:val="22"/>
        </w:rPr>
        <w:t>перший (</w:t>
      </w:r>
      <w:r w:rsidRPr="00030AF1">
        <w:rPr>
          <w:rFonts w:eastAsia="Times New Roman"/>
          <w:b/>
          <w:sz w:val="22"/>
          <w:szCs w:val="22"/>
        </w:rPr>
        <w:t>бакалаврськ</w:t>
      </w:r>
      <w:r w:rsidRPr="00030AF1">
        <w:rPr>
          <w:b/>
          <w:sz w:val="22"/>
          <w:szCs w:val="22"/>
        </w:rPr>
        <w:t>ий)</w:t>
      </w:r>
      <w:r w:rsidRPr="00030AF1">
        <w:rPr>
          <w:sz w:val="22"/>
          <w:szCs w:val="22"/>
        </w:rPr>
        <w:t xml:space="preserve"> </w:t>
      </w:r>
    </w:p>
    <w:p w:rsidR="00E41CC8" w:rsidRPr="00030AF1" w:rsidRDefault="00E41CC8" w:rsidP="00E41CC8">
      <w:pPr>
        <w:pStyle w:val="Default"/>
        <w:rPr>
          <w:sz w:val="22"/>
          <w:szCs w:val="22"/>
        </w:rPr>
      </w:pPr>
      <w:r w:rsidRPr="00030AF1">
        <w:rPr>
          <w:sz w:val="22"/>
          <w:szCs w:val="22"/>
        </w:rPr>
        <w:t xml:space="preserve">5. Назва дисципліни: </w:t>
      </w:r>
      <w:r w:rsidRPr="00030AF1">
        <w:rPr>
          <w:b/>
          <w:sz w:val="22"/>
          <w:szCs w:val="22"/>
        </w:rPr>
        <w:t>Ін</w:t>
      </w:r>
      <w:r w:rsidRPr="00030AF1">
        <w:rPr>
          <w:rStyle w:val="a6"/>
          <w:b/>
          <w:sz w:val="22"/>
          <w:szCs w:val="22"/>
        </w:rPr>
        <w:t>женерна та комп’ютерна графіка</w:t>
      </w:r>
      <w:r w:rsidRPr="00030AF1">
        <w:rPr>
          <w:b/>
          <w:bCs/>
          <w:sz w:val="22"/>
          <w:szCs w:val="22"/>
        </w:rPr>
        <w:t xml:space="preserve"> </w:t>
      </w:r>
    </w:p>
    <w:p w:rsidR="00E41CC8" w:rsidRPr="00030AF1" w:rsidRDefault="00E41CC8" w:rsidP="00E41CC8">
      <w:pPr>
        <w:pStyle w:val="Default"/>
        <w:rPr>
          <w:sz w:val="22"/>
          <w:szCs w:val="22"/>
        </w:rPr>
      </w:pPr>
      <w:r w:rsidRPr="00030AF1">
        <w:rPr>
          <w:sz w:val="22"/>
          <w:szCs w:val="22"/>
        </w:rPr>
        <w:t xml:space="preserve">6. Лектори: </w:t>
      </w:r>
      <w:r w:rsidRPr="00030AF1">
        <w:rPr>
          <w:b/>
          <w:sz w:val="22"/>
          <w:szCs w:val="22"/>
          <w:lang w:val="ru-RU"/>
        </w:rPr>
        <w:t>Анісімов Микола Вікторович</w:t>
      </w:r>
      <w:r w:rsidRPr="00030AF1">
        <w:rPr>
          <w:sz w:val="22"/>
          <w:szCs w:val="22"/>
        </w:rPr>
        <w:t xml:space="preserve">, докт. пед. наук, професор </w:t>
      </w:r>
    </w:p>
    <w:p w:rsidR="00E41CC8" w:rsidRPr="00030AF1" w:rsidRDefault="00E41CC8" w:rsidP="00E41CC8">
      <w:pPr>
        <w:pStyle w:val="Default"/>
        <w:rPr>
          <w:sz w:val="22"/>
          <w:szCs w:val="22"/>
        </w:rPr>
      </w:pPr>
      <w:r w:rsidRPr="00030AF1">
        <w:rPr>
          <w:sz w:val="22"/>
          <w:szCs w:val="22"/>
        </w:rPr>
        <w:t xml:space="preserve">7. Статус дисципліни: </w:t>
      </w:r>
      <w:r w:rsidRPr="00030AF1">
        <w:rPr>
          <w:b/>
          <w:sz w:val="22"/>
          <w:szCs w:val="22"/>
        </w:rPr>
        <w:t>нормативна</w:t>
      </w:r>
      <w:r w:rsidRPr="00030AF1">
        <w:rPr>
          <w:sz w:val="22"/>
          <w:szCs w:val="22"/>
        </w:rPr>
        <w:t xml:space="preserve">. </w:t>
      </w:r>
    </w:p>
    <w:p w:rsidR="00E41CC8" w:rsidRPr="00030AF1" w:rsidRDefault="00E41CC8" w:rsidP="00E41CC8">
      <w:pPr>
        <w:pStyle w:val="Default"/>
        <w:rPr>
          <w:sz w:val="22"/>
          <w:szCs w:val="22"/>
        </w:rPr>
      </w:pPr>
      <w:r w:rsidRPr="00030AF1">
        <w:rPr>
          <w:sz w:val="22"/>
          <w:szCs w:val="22"/>
        </w:rPr>
        <w:t xml:space="preserve">8. Курс, семестр: </w:t>
      </w:r>
      <w:r w:rsidRPr="00030AF1">
        <w:rPr>
          <w:b/>
          <w:sz w:val="22"/>
          <w:szCs w:val="22"/>
        </w:rPr>
        <w:t>1 курс, 1 семестр</w:t>
      </w:r>
      <w:r w:rsidRPr="00030AF1">
        <w:rPr>
          <w:sz w:val="22"/>
          <w:szCs w:val="22"/>
        </w:rPr>
        <w:t xml:space="preserve">. </w:t>
      </w:r>
    </w:p>
    <w:p w:rsidR="00E41CC8" w:rsidRPr="00030AF1" w:rsidRDefault="00E41CC8" w:rsidP="00E41CC8">
      <w:pPr>
        <w:pStyle w:val="Default"/>
        <w:rPr>
          <w:sz w:val="22"/>
          <w:szCs w:val="22"/>
        </w:rPr>
      </w:pPr>
      <w:r w:rsidRPr="00030AF1">
        <w:rPr>
          <w:sz w:val="22"/>
          <w:szCs w:val="22"/>
        </w:rPr>
        <w:t xml:space="preserve">9. Кількість кредитів: </w:t>
      </w:r>
      <w:r w:rsidRPr="00030AF1">
        <w:rPr>
          <w:b/>
          <w:sz w:val="22"/>
          <w:szCs w:val="22"/>
        </w:rPr>
        <w:t>6</w:t>
      </w:r>
      <w:r w:rsidRPr="00030AF1">
        <w:rPr>
          <w:sz w:val="22"/>
          <w:szCs w:val="22"/>
        </w:rPr>
        <w:t xml:space="preserve">. Модулів – </w:t>
      </w:r>
      <w:r w:rsidRPr="00030AF1">
        <w:rPr>
          <w:b/>
          <w:sz w:val="22"/>
          <w:szCs w:val="22"/>
        </w:rPr>
        <w:t>3</w:t>
      </w:r>
      <w:r w:rsidRPr="00030AF1">
        <w:rPr>
          <w:sz w:val="22"/>
          <w:szCs w:val="22"/>
        </w:rPr>
        <w:t xml:space="preserve">. Всього </w:t>
      </w:r>
      <w:r w:rsidRPr="00030AF1">
        <w:rPr>
          <w:b/>
          <w:sz w:val="22"/>
          <w:szCs w:val="22"/>
        </w:rPr>
        <w:t xml:space="preserve">180 </w:t>
      </w:r>
      <w:r w:rsidRPr="00030AF1">
        <w:rPr>
          <w:sz w:val="22"/>
          <w:szCs w:val="22"/>
        </w:rPr>
        <w:t xml:space="preserve">академічних годин; лекцій </w:t>
      </w:r>
      <w:r w:rsidRPr="00030AF1">
        <w:rPr>
          <w:b/>
          <w:sz w:val="22"/>
          <w:szCs w:val="22"/>
        </w:rPr>
        <w:t>20</w:t>
      </w:r>
      <w:r w:rsidRPr="00030AF1">
        <w:rPr>
          <w:sz w:val="22"/>
          <w:szCs w:val="22"/>
        </w:rPr>
        <w:t xml:space="preserve"> годин, практичних занять </w:t>
      </w:r>
      <w:r w:rsidRPr="00030AF1">
        <w:rPr>
          <w:b/>
          <w:sz w:val="22"/>
          <w:szCs w:val="22"/>
        </w:rPr>
        <w:t>20</w:t>
      </w:r>
      <w:r w:rsidRPr="00030AF1">
        <w:rPr>
          <w:sz w:val="22"/>
          <w:szCs w:val="22"/>
        </w:rPr>
        <w:t xml:space="preserve"> годин, лабораторних робіт </w:t>
      </w:r>
      <w:r w:rsidRPr="00030AF1">
        <w:rPr>
          <w:b/>
          <w:sz w:val="22"/>
          <w:szCs w:val="22"/>
        </w:rPr>
        <w:t>30</w:t>
      </w:r>
      <w:r w:rsidRPr="00030AF1">
        <w:rPr>
          <w:sz w:val="22"/>
          <w:szCs w:val="22"/>
        </w:rPr>
        <w:t xml:space="preserve"> годин, самостійної роботи </w:t>
      </w:r>
      <w:r w:rsidRPr="00030AF1">
        <w:rPr>
          <w:b/>
          <w:sz w:val="22"/>
          <w:szCs w:val="22"/>
        </w:rPr>
        <w:t>110</w:t>
      </w:r>
      <w:r w:rsidRPr="00030AF1">
        <w:rPr>
          <w:sz w:val="22"/>
          <w:szCs w:val="22"/>
        </w:rPr>
        <w:t xml:space="preserve"> годин. </w:t>
      </w:r>
    </w:p>
    <w:p w:rsidR="00E41CC8" w:rsidRPr="00030AF1" w:rsidRDefault="00E41CC8" w:rsidP="00E41CC8">
      <w:pPr>
        <w:pStyle w:val="Default"/>
        <w:rPr>
          <w:sz w:val="22"/>
          <w:szCs w:val="22"/>
          <w:u w:val="single"/>
        </w:rPr>
      </w:pPr>
      <w:r w:rsidRPr="00030AF1">
        <w:rPr>
          <w:sz w:val="22"/>
          <w:szCs w:val="22"/>
        </w:rPr>
        <w:t>10. Попередні умови для вивчення</w:t>
      </w:r>
      <w:r w:rsidRPr="00030AF1">
        <w:rPr>
          <w:sz w:val="22"/>
          <w:szCs w:val="22"/>
          <w:u w:val="single"/>
        </w:rPr>
        <w:t xml:space="preserve">: Вища математика (за професійним спрямуванням), Фізика (за професійним спрямуванням), Хімія (за професійним спрямуванням). </w:t>
      </w:r>
    </w:p>
    <w:p w:rsidR="00E41CC8" w:rsidRPr="00030AF1" w:rsidRDefault="00E41CC8" w:rsidP="00E41CC8">
      <w:pPr>
        <w:pStyle w:val="Default"/>
        <w:rPr>
          <w:sz w:val="22"/>
          <w:szCs w:val="22"/>
        </w:rPr>
      </w:pPr>
      <w:r w:rsidRPr="00030AF1">
        <w:rPr>
          <w:sz w:val="22"/>
          <w:szCs w:val="22"/>
        </w:rPr>
        <w:t>Перелік дисциплін, засвоєння яких необхідно студентам для вивчення курсу.</w:t>
      </w:r>
    </w:p>
    <w:p w:rsidR="00E41CC8" w:rsidRPr="00030AF1" w:rsidRDefault="00E41CC8" w:rsidP="00E41CC8">
      <w:pPr>
        <w:pStyle w:val="Default"/>
        <w:rPr>
          <w:sz w:val="22"/>
          <w:szCs w:val="22"/>
        </w:rPr>
      </w:pPr>
      <w:r w:rsidRPr="00030AF1">
        <w:rPr>
          <w:sz w:val="22"/>
          <w:szCs w:val="22"/>
        </w:rPr>
        <w:t xml:space="preserve">11. Опис дисципліни (зміст, цілі, структура): </w:t>
      </w:r>
    </w:p>
    <w:p w:rsidR="00E41CC8" w:rsidRPr="00030AF1" w:rsidRDefault="00E41CC8" w:rsidP="00DA6297">
      <w:pPr>
        <w:spacing w:after="0" w:line="240" w:lineRule="auto"/>
        <w:ind w:firstLine="720"/>
        <w:jc w:val="both"/>
        <w:rPr>
          <w:rFonts w:ascii="Times New Roman" w:hAnsi="Times New Roman" w:cs="Times New Roman"/>
          <w:i/>
        </w:rPr>
      </w:pPr>
      <w:r w:rsidRPr="00030AF1">
        <w:rPr>
          <w:rFonts w:ascii="Times New Roman" w:hAnsi="Times New Roman" w:cs="Times New Roman"/>
          <w:b/>
          <w:i/>
        </w:rPr>
        <w:t xml:space="preserve">Мета і завдання навчальної дисципліни: </w:t>
      </w:r>
      <w:r w:rsidRPr="002A1F94">
        <w:rPr>
          <w:rFonts w:ascii="Times New Roman" w:hAnsi="Times New Roman" w:cs="Times New Roman"/>
          <w:iCs/>
        </w:rPr>
        <w:t>Мета курсу інженерної і комп’ютерної графіки – дати студентам знання, уміння та навички відображення просторових форм на площині та уявлення про форми об’єкта за його плоским зображенням. Вивчення цього курсу дозволяє розвивати у студентів просторове уявлення, здібності до аналізу та побудови креслень просторових форм конкретних об'єктів; засвоювати основи побудови і читання креслень; опанувати сучасні відомості з інженерної практики виконання та оформлення технічних зображень у вигляді конструкторських документів, які складають відповідно до вимог міждержавних стандартів та стандартів України. Курс інженерної і комп’ютерної графіки базується на теоретичних та практичних основах нарисної геометрії, яка розробляє методи побудови графічних моделей тривимірного простору на площині. Нарисна геометрія, інженерна і комп’ютерна графіка відносяться до дисциплін, які складають інженерну підготовку бакалаврів. Від здобувачів очікується базове розуміння виконання та оформлення технічної документації (робочих креслеників, креслеників загального виду, ескізів, специфікацій).</w:t>
      </w:r>
      <w:r w:rsidRPr="00030AF1">
        <w:rPr>
          <w:rFonts w:ascii="Times New Roman" w:hAnsi="Times New Roman" w:cs="Times New Roman"/>
          <w:i/>
        </w:rPr>
        <w:t xml:space="preserve"> </w:t>
      </w:r>
    </w:p>
    <w:p w:rsidR="00E41CC8" w:rsidRPr="00030AF1" w:rsidRDefault="00E41CC8" w:rsidP="00DA6297">
      <w:pPr>
        <w:pStyle w:val="Default"/>
        <w:jc w:val="both"/>
        <w:rPr>
          <w:sz w:val="22"/>
          <w:szCs w:val="22"/>
        </w:rPr>
      </w:pPr>
      <w:r w:rsidRPr="00030AF1">
        <w:rPr>
          <w:b/>
          <w:i/>
          <w:iCs/>
          <w:sz w:val="22"/>
          <w:szCs w:val="22"/>
        </w:rPr>
        <w:t xml:space="preserve">Набуття студентами знань: </w:t>
      </w:r>
      <w:r w:rsidRPr="00030AF1">
        <w:rPr>
          <w:iCs/>
          <w:sz w:val="22"/>
          <w:szCs w:val="22"/>
        </w:rPr>
        <w:t>О</w:t>
      </w:r>
      <w:r w:rsidRPr="00030AF1">
        <w:rPr>
          <w:sz w:val="22"/>
          <w:szCs w:val="22"/>
        </w:rPr>
        <w:t xml:space="preserve">собливості будови та зовнішньої форми різних об'єктів зв’язок між ними, </w:t>
      </w:r>
      <w:r w:rsidRPr="00030AF1">
        <w:rPr>
          <w:iCs/>
          <w:sz w:val="22"/>
          <w:szCs w:val="22"/>
        </w:rPr>
        <w:t>перетину багатогранників площиною, правил виконання розрізу на комплексному кресленні деталі й в аксонометрії, послідовності виконання ескізу, відмінність технічного рисунку від креслення, поняття електричних умовних графічних позначень і їх застосування в різних галузяхю</w:t>
      </w:r>
    </w:p>
    <w:p w:rsidR="00E41CC8" w:rsidRPr="00E41CC8" w:rsidRDefault="00E41CC8" w:rsidP="00DA6297">
      <w:pPr>
        <w:tabs>
          <w:tab w:val="left" w:pos="360"/>
          <w:tab w:val="left" w:pos="1080"/>
        </w:tabs>
        <w:autoSpaceDE w:val="0"/>
        <w:autoSpaceDN w:val="0"/>
        <w:adjustRightInd w:val="0"/>
        <w:spacing w:after="0" w:line="240" w:lineRule="auto"/>
        <w:jc w:val="both"/>
        <w:rPr>
          <w:rFonts w:ascii="Times New Roman" w:hAnsi="Times New Roman" w:cs="Times New Roman"/>
          <w:color w:val="000000"/>
          <w:lang w:val="uk-UA"/>
        </w:rPr>
      </w:pPr>
      <w:r w:rsidRPr="00E41CC8">
        <w:rPr>
          <w:rFonts w:ascii="Times New Roman" w:hAnsi="Times New Roman" w:cs="Times New Roman"/>
          <w:b/>
          <w:i/>
          <w:iCs/>
          <w:lang w:val="uk-UA"/>
        </w:rPr>
        <w:t>Оволодіння уміннями і здатностями:</w:t>
      </w:r>
      <w:r w:rsidRPr="00E41CC8">
        <w:rPr>
          <w:rFonts w:ascii="Times New Roman" w:hAnsi="Times New Roman" w:cs="Times New Roman"/>
          <w:i/>
          <w:iCs/>
          <w:lang w:val="uk-UA"/>
        </w:rPr>
        <w:t xml:space="preserve"> </w:t>
      </w:r>
      <w:r w:rsidRPr="00E41CC8">
        <w:rPr>
          <w:rFonts w:ascii="Times New Roman" w:eastAsia="Times New Roman" w:hAnsi="Times New Roman" w:cs="Times New Roman"/>
          <w:lang w:val="uk-UA"/>
        </w:rPr>
        <w:t>вони повині оволодівати сучасними знаннями;</w:t>
      </w:r>
      <w:r w:rsidRPr="00E41CC8">
        <w:rPr>
          <w:rFonts w:ascii="Times New Roman" w:hAnsi="Times New Roman" w:cs="Times New Roman"/>
          <w:lang w:val="uk-UA"/>
        </w:rPr>
        <w:t xml:space="preserve"> </w:t>
      </w:r>
      <w:r w:rsidRPr="00E41CC8">
        <w:rPr>
          <w:rFonts w:ascii="Times New Roman" w:hAnsi="Times New Roman" w:cs="Times New Roman"/>
          <w:color w:val="000000"/>
          <w:lang w:val="uk-UA"/>
        </w:rPr>
        <w:t>формувати у студентів уміння систематизувати результати спостережень явищ природи і техніки, робити узагальнення й оцінювати їхню вірогідність, планувати та проводити експерименти; формування практичних вмінь використовувати вимірювальні прилади та обладнання, засоби інформаційних технологій як результат самостійного виконання певного кола дослідів; формування у свідомості студентів природничо-наукової картини світу; формування наукового світогляду та діалектичного мислення; озброєння раціональним методологічним підходом до пізнавальної і практичної діяльності; розвиток логічного мислення, уміння користуватися методами індукції й дедукції, аналізу й синтезу, робити висновки та узагальнення.</w:t>
      </w:r>
    </w:p>
    <w:p w:rsidR="00E41CC8" w:rsidRPr="00030AF1" w:rsidRDefault="00E41CC8" w:rsidP="00DA6297">
      <w:pPr>
        <w:pStyle w:val="Default"/>
        <w:rPr>
          <w:color w:val="00000A"/>
          <w:sz w:val="22"/>
          <w:szCs w:val="22"/>
        </w:rPr>
      </w:pPr>
      <w:r w:rsidRPr="00030AF1">
        <w:rPr>
          <w:iCs/>
          <w:color w:val="00000A"/>
          <w:sz w:val="22"/>
          <w:szCs w:val="22"/>
        </w:rPr>
        <w:t xml:space="preserve">12. Результати навчання для дисципліни </w:t>
      </w:r>
    </w:p>
    <w:p w:rsidR="00E41CC8" w:rsidRPr="00030AF1" w:rsidRDefault="00E41CC8" w:rsidP="00DA6297">
      <w:pPr>
        <w:pStyle w:val="Default"/>
        <w:rPr>
          <w:color w:val="00000A"/>
          <w:sz w:val="22"/>
          <w:szCs w:val="22"/>
        </w:rPr>
      </w:pPr>
      <w:r w:rsidRPr="00030AF1">
        <w:rPr>
          <w:color w:val="00000A"/>
          <w:sz w:val="22"/>
          <w:szCs w:val="22"/>
        </w:rPr>
        <w:t>Згідно з вимогами освітньо-професійної програми після вивчення навчального курсу «</w:t>
      </w:r>
      <w:r w:rsidRPr="00030AF1">
        <w:rPr>
          <w:b/>
          <w:sz w:val="22"/>
          <w:szCs w:val="22"/>
        </w:rPr>
        <w:t>І</w:t>
      </w:r>
      <w:r w:rsidRPr="00030AF1">
        <w:rPr>
          <w:b/>
          <w:sz w:val="22"/>
          <w:szCs w:val="22"/>
          <w:lang w:val="ru-RU"/>
        </w:rPr>
        <w:t>н</w:t>
      </w:r>
      <w:r w:rsidRPr="00030AF1">
        <w:rPr>
          <w:rStyle w:val="a6"/>
          <w:b/>
          <w:sz w:val="22"/>
          <w:szCs w:val="22"/>
        </w:rPr>
        <w:t>женерна та комп’ютерна графіка</w:t>
      </w:r>
      <w:r w:rsidRPr="00030AF1">
        <w:rPr>
          <w:color w:val="00000A"/>
          <w:sz w:val="22"/>
          <w:szCs w:val="22"/>
        </w:rPr>
        <w:t xml:space="preserve">» студенти повинні </w:t>
      </w:r>
      <w:r w:rsidRPr="00030AF1">
        <w:rPr>
          <w:b/>
          <w:bCs/>
          <w:i/>
          <w:color w:val="00000A"/>
          <w:sz w:val="22"/>
          <w:szCs w:val="22"/>
        </w:rPr>
        <w:t xml:space="preserve">знати: </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назву і галузь застосування креслярського інструмента, приладь, пристосувань і матеріалів;</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правила оформлення креслень, нанесення кутових і лінійних розмірів;</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назву ліній креслення, їх накреслення й область застосування;</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способи розподілу окружності на частині й побудови плоских фігур;</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правила побудови (плоских) спряжень, циркульних і лекальних кривих;</w:t>
      </w:r>
    </w:p>
    <w:p w:rsidR="00E41CC8" w:rsidRPr="00030AF1" w:rsidRDefault="00E41CC8" w:rsidP="00DA6297">
      <w:pPr>
        <w:widowControl w:val="0"/>
        <w:autoSpaceDE w:val="0"/>
        <w:autoSpaceDN w:val="0"/>
        <w:adjustRightInd w:val="0"/>
        <w:spacing w:after="0" w:line="240" w:lineRule="auto"/>
        <w:ind w:hanging="142"/>
        <w:jc w:val="both"/>
        <w:rPr>
          <w:rFonts w:ascii="Times New Roman" w:hAnsi="Times New Roman" w:cs="Times New Roman"/>
          <w:iCs/>
        </w:rPr>
      </w:pPr>
      <w:r w:rsidRPr="00030AF1">
        <w:rPr>
          <w:rFonts w:ascii="Times New Roman" w:hAnsi="Times New Roman" w:cs="Times New Roman"/>
          <w:iCs/>
        </w:rPr>
        <w:t>- види аксонометричних проекцій, способи зображення геометричних тіл в аксонометрії й ортогональних проекціях;</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способи визначення положення крапки та прямій на поверхні геометричного тіла;</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правила і прийоми побудови розгорнень геометричних тіл;</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поняття площини, яку проектують;</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форму  контуру перетину багатогранників площиною;</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форму контуру перетину тіл обертання (конус, циліндр) площиною;</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lastRenderedPageBreak/>
        <w:t>- як визначити дійсну величину перетину геометричного тіла площиною;</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сутність і призначення способу допоміжних січних площин;</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характер лінії перетинання поверхонь геометричних тіл;</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сутність поняття «вид», види основні й додаткові;</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правила та послідовність виконання комплексного креслення деталі;</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сутність понять «розріз» і «перетин»;</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класифікацію розрізів;</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правила виконання розрізу  на комплексному кресленні деталі й в аксонометрії;</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послідовність виконання ескізу;</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rPr>
        <w:t>- відмінність технічного рисунку від креслення.</w:t>
      </w:r>
    </w:p>
    <w:p w:rsidR="00E41CC8" w:rsidRPr="00030AF1" w:rsidRDefault="00E41CC8" w:rsidP="00DA6297">
      <w:pPr>
        <w:pStyle w:val="Default"/>
        <w:rPr>
          <w:b/>
          <w:bCs/>
          <w:i/>
          <w:color w:val="00000A"/>
          <w:sz w:val="22"/>
          <w:szCs w:val="22"/>
        </w:rPr>
      </w:pPr>
      <w:r w:rsidRPr="00030AF1">
        <w:rPr>
          <w:b/>
          <w:bCs/>
          <w:i/>
          <w:color w:val="00000A"/>
          <w:sz w:val="22"/>
          <w:szCs w:val="22"/>
        </w:rPr>
        <w:t xml:space="preserve">вміти: </w:t>
      </w:r>
    </w:p>
    <w:p w:rsidR="00E41CC8" w:rsidRPr="00030AF1" w:rsidRDefault="00E41CC8" w:rsidP="00DA6297">
      <w:pPr>
        <w:widowControl w:val="0"/>
        <w:autoSpaceDE w:val="0"/>
        <w:autoSpaceDN w:val="0"/>
        <w:adjustRightInd w:val="0"/>
        <w:spacing w:after="0" w:line="240" w:lineRule="auto"/>
        <w:jc w:val="both"/>
        <w:rPr>
          <w:rFonts w:ascii="Times New Roman" w:hAnsi="Times New Roman" w:cs="Times New Roman"/>
          <w:iCs/>
        </w:rPr>
      </w:pPr>
      <w:r w:rsidRPr="00030AF1">
        <w:rPr>
          <w:rFonts w:ascii="Times New Roman" w:hAnsi="Times New Roman" w:cs="Times New Roman"/>
          <w:iCs/>
        </w:rPr>
        <w:t>- готовити інструмент до роботи, виконувати лінії й написи, наносити розміри, компонувати аркуш;</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виконувати найпростіші геометричні побудови;</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виконувати сполучення, працювати з лекалом;</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будувати ортогональні проекції й аксонометрію плоских геометричних фігур і геометричних тіл;</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виконувати розгорнення й будувати викрійки геометричних тіл;</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xml:space="preserve">- вирішувати найпростіші метричні й позиційні  завдання. </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дотримувати проекційного зв'язку при розташуванні видів на кресленні;</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раціонально розташовувати зображення на поле креслення;</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аналізувати геометричну форму предметів, з метою правильного  виконання  їх зображень;</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проводити аналіз креслення з метою відтворення об'ємної форми об'єкта;</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визначати мінімальну кількість видів, необхідних для передачі  форми предмета на кресленні, правильно вибирати головний вид;</w:t>
      </w:r>
    </w:p>
    <w:p w:rsidR="00E41CC8" w:rsidRPr="00030AF1" w:rsidRDefault="00E41CC8" w:rsidP="00DA6297">
      <w:pPr>
        <w:widowControl w:val="0"/>
        <w:autoSpaceDE w:val="0"/>
        <w:autoSpaceDN w:val="0"/>
        <w:adjustRightInd w:val="0"/>
        <w:spacing w:after="0" w:line="240" w:lineRule="auto"/>
        <w:ind w:firstLine="900"/>
        <w:jc w:val="both"/>
        <w:rPr>
          <w:rFonts w:ascii="Times New Roman" w:hAnsi="Times New Roman" w:cs="Times New Roman"/>
          <w:iCs/>
        </w:rPr>
      </w:pPr>
      <w:r w:rsidRPr="00030AF1">
        <w:rPr>
          <w:rFonts w:ascii="Times New Roman" w:hAnsi="Times New Roman" w:cs="Times New Roman"/>
          <w:iCs/>
        </w:rPr>
        <w:t>- виконувати ескіз і технічний рисунок об'єктів.</w:t>
      </w:r>
    </w:p>
    <w:p w:rsidR="00E41CC8" w:rsidRPr="00030AF1" w:rsidRDefault="00E41CC8" w:rsidP="00DA6297">
      <w:pPr>
        <w:pStyle w:val="Default"/>
        <w:rPr>
          <w:color w:val="auto"/>
          <w:sz w:val="22"/>
          <w:szCs w:val="22"/>
        </w:rPr>
      </w:pPr>
      <w:r w:rsidRPr="00030AF1">
        <w:rPr>
          <w:color w:val="00000A"/>
          <w:sz w:val="22"/>
          <w:szCs w:val="22"/>
        </w:rPr>
        <w:t xml:space="preserve">13. </w:t>
      </w:r>
      <w:r w:rsidRPr="00030AF1">
        <w:rPr>
          <w:color w:val="auto"/>
          <w:sz w:val="22"/>
          <w:szCs w:val="22"/>
        </w:rPr>
        <w:t>Система оцінювання курсу 100 балів.</w:t>
      </w:r>
    </w:p>
    <w:p w:rsidR="00E41CC8" w:rsidRPr="00030AF1" w:rsidRDefault="00E41CC8" w:rsidP="00DA6297">
      <w:pPr>
        <w:pStyle w:val="Default"/>
        <w:rPr>
          <w:color w:val="auto"/>
          <w:sz w:val="22"/>
          <w:szCs w:val="22"/>
        </w:rPr>
      </w:pPr>
      <w:r w:rsidRPr="00030AF1">
        <w:rPr>
          <w:i/>
          <w:iCs/>
          <w:color w:val="auto"/>
          <w:sz w:val="22"/>
          <w:szCs w:val="22"/>
        </w:rPr>
        <w:t>Поточний контроль вивчення навчальної дисципліни</w:t>
      </w:r>
      <w:r w:rsidRPr="00030AF1">
        <w:rPr>
          <w:iCs/>
          <w:color w:val="auto"/>
          <w:sz w:val="22"/>
          <w:szCs w:val="22"/>
        </w:rPr>
        <w:t xml:space="preserve"> </w:t>
      </w:r>
      <w:r w:rsidRPr="00030AF1">
        <w:rPr>
          <w:color w:val="auto"/>
          <w:sz w:val="22"/>
          <w:szCs w:val="22"/>
        </w:rPr>
        <w:t>максимально –</w:t>
      </w:r>
      <w:r w:rsidRPr="00030AF1">
        <w:rPr>
          <w:b/>
          <w:color w:val="auto"/>
          <w:sz w:val="22"/>
          <w:szCs w:val="22"/>
        </w:rPr>
        <w:t xml:space="preserve"> 100 балів</w:t>
      </w:r>
      <w:r w:rsidRPr="00030AF1">
        <w:rPr>
          <w:color w:val="auto"/>
          <w:sz w:val="22"/>
          <w:szCs w:val="22"/>
        </w:rPr>
        <w:t xml:space="preserve"> </w:t>
      </w:r>
    </w:p>
    <w:p w:rsidR="00E41CC8" w:rsidRPr="00030AF1" w:rsidRDefault="00E41CC8" w:rsidP="00E41CC8">
      <w:pPr>
        <w:pStyle w:val="Default"/>
        <w:rPr>
          <w:color w:val="00000A"/>
          <w:sz w:val="22"/>
          <w:szCs w:val="22"/>
        </w:rPr>
      </w:pPr>
      <w:r w:rsidRPr="00030AF1">
        <w:rPr>
          <w:i/>
          <w:iCs/>
          <w:color w:val="auto"/>
          <w:sz w:val="22"/>
          <w:szCs w:val="22"/>
        </w:rPr>
        <w:t xml:space="preserve">Підсумковий контроль </w:t>
      </w:r>
      <w:r w:rsidRPr="00030AF1">
        <w:rPr>
          <w:b/>
          <w:iCs/>
          <w:color w:val="auto"/>
          <w:sz w:val="22"/>
          <w:szCs w:val="22"/>
        </w:rPr>
        <w:t xml:space="preserve">залік </w:t>
      </w:r>
      <w:r w:rsidRPr="00030AF1">
        <w:rPr>
          <w:iCs/>
          <w:color w:val="auto"/>
          <w:sz w:val="22"/>
          <w:szCs w:val="22"/>
        </w:rPr>
        <w:t>(бали нараховуються за накопичувальною системою протягом семестру).</w:t>
      </w:r>
    </w:p>
    <w:p w:rsidR="00E41CC8" w:rsidRPr="00030AF1" w:rsidRDefault="00E41CC8" w:rsidP="00E41CC8">
      <w:pPr>
        <w:pStyle w:val="Default"/>
        <w:rPr>
          <w:color w:val="00000A"/>
          <w:sz w:val="22"/>
          <w:szCs w:val="22"/>
        </w:rPr>
      </w:pPr>
      <w:r w:rsidRPr="00030AF1">
        <w:rPr>
          <w:color w:val="00000A"/>
          <w:sz w:val="22"/>
          <w:szCs w:val="22"/>
        </w:rPr>
        <w:t xml:space="preserve">14. Структура оцінювання: </w:t>
      </w:r>
      <w:r w:rsidRPr="00030AF1">
        <w:rPr>
          <w:color w:val="auto"/>
          <w:sz w:val="22"/>
          <w:szCs w:val="22"/>
        </w:rPr>
        <w:t xml:space="preserve">ТЗ – тестові завдання; СБ – середній бал за практичні заняття; </w:t>
      </w:r>
      <w:r w:rsidRPr="00030AF1">
        <w:rPr>
          <w:color w:val="00000A"/>
          <w:sz w:val="22"/>
          <w:szCs w:val="22"/>
        </w:rPr>
        <w:t xml:space="preserve">СР – оцінювання самостійної роботи студента. </w:t>
      </w:r>
    </w:p>
    <w:p w:rsidR="00E41CC8" w:rsidRPr="00030AF1" w:rsidRDefault="00E41CC8" w:rsidP="00E41CC8">
      <w:pPr>
        <w:pStyle w:val="Default"/>
        <w:rPr>
          <w:color w:val="00000A"/>
          <w:sz w:val="22"/>
          <w:szCs w:val="22"/>
        </w:rPr>
      </w:pPr>
      <w:r w:rsidRPr="00030AF1">
        <w:rPr>
          <w:color w:val="00000A"/>
          <w:sz w:val="22"/>
          <w:szCs w:val="22"/>
        </w:rPr>
        <w:t xml:space="preserve">15. Навчально-методичне забезпечення: </w:t>
      </w:r>
      <w:r w:rsidRPr="00030AF1">
        <w:rPr>
          <w:color w:val="auto"/>
          <w:sz w:val="22"/>
          <w:szCs w:val="22"/>
        </w:rPr>
        <w:t>силабус, інформаційні матеріали, підручник під ГРИФОМ МОН завдання до практичних робіт, завдання до самостійної роботи, тести.</w:t>
      </w:r>
    </w:p>
    <w:p w:rsidR="00E41CC8" w:rsidRPr="00030AF1" w:rsidRDefault="00E41CC8" w:rsidP="00E41CC8">
      <w:pPr>
        <w:pStyle w:val="Default"/>
        <w:rPr>
          <w:color w:val="00000A"/>
          <w:sz w:val="22"/>
          <w:szCs w:val="22"/>
        </w:rPr>
      </w:pPr>
      <w:r w:rsidRPr="00030AF1">
        <w:rPr>
          <w:color w:val="00000A"/>
          <w:sz w:val="22"/>
          <w:szCs w:val="22"/>
        </w:rPr>
        <w:t xml:space="preserve">16. Література для вивчення дисципліни. </w:t>
      </w:r>
    </w:p>
    <w:p w:rsidR="00E41CC8" w:rsidRPr="00030AF1" w:rsidRDefault="00E41CC8" w:rsidP="00F2714E">
      <w:pPr>
        <w:numPr>
          <w:ilvl w:val="0"/>
          <w:numId w:val="3"/>
        </w:numPr>
        <w:tabs>
          <w:tab w:val="num" w:pos="737"/>
          <w:tab w:val="left" w:pos="960"/>
        </w:tabs>
        <w:spacing w:after="0" w:line="240" w:lineRule="auto"/>
        <w:jc w:val="both"/>
        <w:rPr>
          <w:rFonts w:ascii="Times New Roman" w:hAnsi="Times New Roman" w:cs="Times New Roman"/>
        </w:rPr>
      </w:pPr>
      <w:r w:rsidRPr="00E41CC8">
        <w:rPr>
          <w:rFonts w:ascii="Times New Roman" w:hAnsi="Times New Roman" w:cs="Times New Roman"/>
          <w:lang w:val="uk-UA"/>
        </w:rPr>
        <w:t xml:space="preserve">Анісімов М.В. Історичні аспекти розвитку цифрових систем в Україні: </w:t>
      </w:r>
      <w:r w:rsidRPr="00E41CC8">
        <w:rPr>
          <w:rFonts w:ascii="Times New Roman" w:eastAsia="Symbol" w:hAnsi="Times New Roman" w:cs="Times New Roman"/>
          <w:bCs/>
          <w:lang w:val="uk-UA"/>
        </w:rPr>
        <w:t xml:space="preserve">Наукові записки. / Ред. кол.: В.Ф.Черкасов, В.В.Радул, Н.С.Савченко та ін. Випуск 171. Серія Педагогічні науки. Кропивницький: РВВ ЦДПУ ім. В.Винниченка, 2019. </w:t>
      </w:r>
      <w:r w:rsidRPr="00030AF1">
        <w:rPr>
          <w:rFonts w:ascii="Times New Roman" w:eastAsia="Symbol" w:hAnsi="Times New Roman" w:cs="Times New Roman"/>
          <w:bCs/>
        </w:rPr>
        <w:t xml:space="preserve">С. 23-28 </w:t>
      </w:r>
      <w:r w:rsidRPr="00030AF1">
        <w:rPr>
          <w:rFonts w:ascii="Times New Roman" w:hAnsi="Times New Roman" w:cs="Times New Roman"/>
          <w:b/>
        </w:rPr>
        <w:t>науково-метрична база INDEX C</w:t>
      </w:r>
      <w:r w:rsidRPr="00030AF1">
        <w:rPr>
          <w:rFonts w:ascii="Times New Roman" w:hAnsi="Times New Roman" w:cs="Times New Roman"/>
          <w:b/>
          <w:lang w:val="en-US"/>
        </w:rPr>
        <w:t>opernicus</w:t>
      </w:r>
      <w:r w:rsidRPr="00030AF1">
        <w:rPr>
          <w:rFonts w:ascii="Times New Roman" w:hAnsi="Times New Roman" w:cs="Times New Roman"/>
          <w:b/>
        </w:rPr>
        <w:t xml:space="preserve"> і </w:t>
      </w:r>
      <w:r w:rsidRPr="00030AF1">
        <w:rPr>
          <w:rFonts w:ascii="Times New Roman" w:hAnsi="Times New Roman" w:cs="Times New Roman"/>
          <w:b/>
          <w:lang w:val="en-US"/>
        </w:rPr>
        <w:t>Google</w:t>
      </w:r>
      <w:r w:rsidRPr="00030AF1">
        <w:rPr>
          <w:rFonts w:ascii="Times New Roman" w:hAnsi="Times New Roman" w:cs="Times New Roman"/>
          <w:b/>
        </w:rPr>
        <w:t xml:space="preserve"> </w:t>
      </w:r>
      <w:r w:rsidRPr="00030AF1">
        <w:rPr>
          <w:rFonts w:ascii="Times New Roman" w:hAnsi="Times New Roman" w:cs="Times New Roman"/>
          <w:b/>
          <w:lang w:val="en-US"/>
        </w:rPr>
        <w:t>Scholar</w:t>
      </w:r>
    </w:p>
    <w:p w:rsidR="00E41CC8" w:rsidRPr="00030AF1" w:rsidRDefault="00E41CC8" w:rsidP="00F2714E">
      <w:pPr>
        <w:pStyle w:val="12"/>
        <w:numPr>
          <w:ilvl w:val="0"/>
          <w:numId w:val="3"/>
        </w:numPr>
        <w:tabs>
          <w:tab w:val="num" w:pos="737"/>
          <w:tab w:val="left" w:pos="900"/>
          <w:tab w:val="left" w:pos="1080"/>
        </w:tabs>
        <w:spacing w:line="240" w:lineRule="auto"/>
        <w:jc w:val="both"/>
        <w:rPr>
          <w:color w:val="auto"/>
          <w:sz w:val="22"/>
          <w:szCs w:val="22"/>
          <w:lang w:val="uk-UA"/>
        </w:rPr>
      </w:pPr>
      <w:r w:rsidRPr="00030AF1">
        <w:rPr>
          <w:bCs/>
          <w:sz w:val="22"/>
          <w:szCs w:val="22"/>
          <w:lang w:val="uk-UA"/>
        </w:rPr>
        <w:t>Михайленко В</w:t>
      </w:r>
      <w:r w:rsidRPr="00030AF1">
        <w:rPr>
          <w:sz w:val="22"/>
          <w:szCs w:val="22"/>
          <w:lang w:val="uk-UA"/>
        </w:rPr>
        <w:t xml:space="preserve">. Є. </w:t>
      </w:r>
      <w:r w:rsidRPr="00030AF1">
        <w:rPr>
          <w:bCs/>
          <w:sz w:val="22"/>
          <w:szCs w:val="22"/>
          <w:lang w:val="uk-UA"/>
        </w:rPr>
        <w:t>Інженерна та комп'ютерна графіка:</w:t>
      </w:r>
      <w:r w:rsidRPr="00030AF1">
        <w:rPr>
          <w:sz w:val="22"/>
          <w:szCs w:val="22"/>
          <w:lang w:val="uk-UA"/>
        </w:rPr>
        <w:t xml:space="preserve"> підруч. 5-е видан. </w:t>
      </w:r>
      <w:r w:rsidRPr="00030AF1">
        <w:rPr>
          <w:bCs/>
          <w:sz w:val="22"/>
          <w:szCs w:val="22"/>
          <w:lang w:val="uk-UA"/>
        </w:rPr>
        <w:t>з</w:t>
      </w:r>
      <w:r w:rsidRPr="00030AF1">
        <w:rPr>
          <w:sz w:val="22"/>
          <w:szCs w:val="22"/>
          <w:lang w:val="uk-UA"/>
        </w:rPr>
        <w:t>а ред. В. Є. Михайленка. К.: Каравела, 2010. –360 с.</w:t>
      </w:r>
    </w:p>
    <w:p w:rsidR="00E41CC8" w:rsidRPr="00030AF1" w:rsidRDefault="00E41CC8" w:rsidP="00F2714E">
      <w:pPr>
        <w:pStyle w:val="12"/>
        <w:numPr>
          <w:ilvl w:val="0"/>
          <w:numId w:val="3"/>
        </w:numPr>
        <w:tabs>
          <w:tab w:val="num" w:pos="737"/>
          <w:tab w:val="left" w:pos="900"/>
          <w:tab w:val="left" w:pos="1080"/>
        </w:tabs>
        <w:spacing w:line="240" w:lineRule="auto"/>
        <w:jc w:val="both"/>
        <w:rPr>
          <w:color w:val="auto"/>
          <w:sz w:val="22"/>
          <w:szCs w:val="22"/>
          <w:lang w:val="uk-UA"/>
        </w:rPr>
      </w:pPr>
      <w:r w:rsidRPr="00030AF1">
        <w:rPr>
          <w:color w:val="auto"/>
          <w:sz w:val="22"/>
          <w:szCs w:val="22"/>
          <w:lang w:val="uk-UA"/>
        </w:rPr>
        <w:t>Сидоренко В. К. Креслення: підруч. для учнів загальноосвіт. навч-вихов. закл. /. К.: Школяр, 2009. 239 с., 254 іл., таблиць 12.</w:t>
      </w:r>
    </w:p>
    <w:p w:rsidR="00E41CC8" w:rsidRPr="00030AF1" w:rsidRDefault="00E41CC8" w:rsidP="00F2714E">
      <w:pPr>
        <w:pStyle w:val="12"/>
        <w:numPr>
          <w:ilvl w:val="0"/>
          <w:numId w:val="3"/>
        </w:numPr>
        <w:tabs>
          <w:tab w:val="num" w:pos="737"/>
          <w:tab w:val="left" w:pos="900"/>
          <w:tab w:val="left" w:pos="1080"/>
        </w:tabs>
        <w:spacing w:line="240" w:lineRule="auto"/>
        <w:jc w:val="both"/>
        <w:rPr>
          <w:color w:val="auto"/>
          <w:sz w:val="22"/>
          <w:szCs w:val="22"/>
          <w:lang w:val="uk-UA"/>
        </w:rPr>
      </w:pPr>
      <w:r w:rsidRPr="00030AF1">
        <w:rPr>
          <w:sz w:val="22"/>
          <w:szCs w:val="22"/>
        </w:rPr>
        <w:t>http</w:t>
      </w:r>
      <w:r w:rsidRPr="00030AF1">
        <w:rPr>
          <w:sz w:val="22"/>
          <w:szCs w:val="22"/>
          <w:lang w:val="uk-UA"/>
        </w:rPr>
        <w:t>://</w:t>
      </w:r>
      <w:r w:rsidRPr="00030AF1">
        <w:rPr>
          <w:sz w:val="22"/>
          <w:szCs w:val="22"/>
        </w:rPr>
        <w:t>school</w:t>
      </w:r>
      <w:r w:rsidRPr="00030AF1">
        <w:rPr>
          <w:sz w:val="22"/>
          <w:szCs w:val="22"/>
          <w:lang w:val="uk-UA"/>
        </w:rPr>
        <w:t>.</w:t>
      </w:r>
      <w:r w:rsidRPr="00030AF1">
        <w:rPr>
          <w:sz w:val="22"/>
          <w:szCs w:val="22"/>
        </w:rPr>
        <w:t>ciit</w:t>
      </w:r>
      <w:r w:rsidRPr="00030AF1">
        <w:rPr>
          <w:sz w:val="22"/>
          <w:szCs w:val="22"/>
          <w:lang w:val="uk-UA"/>
        </w:rPr>
        <w:t>.</w:t>
      </w:r>
      <w:r w:rsidRPr="00030AF1">
        <w:rPr>
          <w:sz w:val="22"/>
          <w:szCs w:val="22"/>
        </w:rPr>
        <w:t>zp</w:t>
      </w:r>
      <w:r w:rsidRPr="00030AF1">
        <w:rPr>
          <w:sz w:val="22"/>
          <w:szCs w:val="22"/>
          <w:lang w:val="uk-UA"/>
        </w:rPr>
        <w:t>.</w:t>
      </w:r>
      <w:r w:rsidRPr="00030AF1">
        <w:rPr>
          <w:sz w:val="22"/>
          <w:szCs w:val="22"/>
        </w:rPr>
        <w:t>ua</w:t>
      </w:r>
      <w:r w:rsidRPr="00030AF1">
        <w:rPr>
          <w:sz w:val="22"/>
          <w:szCs w:val="22"/>
          <w:lang w:val="uk-UA"/>
        </w:rPr>
        <w:t>/</w:t>
      </w:r>
      <w:r w:rsidRPr="00030AF1">
        <w:rPr>
          <w:sz w:val="22"/>
          <w:szCs w:val="22"/>
        </w:rPr>
        <w:t>paint</w:t>
      </w:r>
      <w:r w:rsidRPr="00030AF1">
        <w:rPr>
          <w:sz w:val="22"/>
          <w:szCs w:val="22"/>
          <w:lang w:val="uk-UA"/>
        </w:rPr>
        <w:t>-</w:t>
      </w:r>
      <w:r w:rsidRPr="00030AF1">
        <w:rPr>
          <w:sz w:val="22"/>
          <w:szCs w:val="22"/>
        </w:rPr>
        <w:t>htm</w:t>
      </w:r>
      <w:r w:rsidRPr="00030AF1">
        <w:rPr>
          <w:sz w:val="22"/>
          <w:szCs w:val="22"/>
          <w:lang w:val="uk-UA"/>
        </w:rPr>
        <w:t>/</w:t>
      </w:r>
      <w:r w:rsidRPr="00030AF1">
        <w:rPr>
          <w:sz w:val="22"/>
          <w:szCs w:val="22"/>
        </w:rPr>
        <w:t>grafik</w:t>
      </w:r>
      <w:r w:rsidRPr="00030AF1">
        <w:rPr>
          <w:sz w:val="22"/>
          <w:szCs w:val="22"/>
          <w:lang w:val="uk-UA"/>
        </w:rPr>
        <w:t>.</w:t>
      </w:r>
      <w:r w:rsidRPr="00030AF1">
        <w:rPr>
          <w:sz w:val="22"/>
          <w:szCs w:val="22"/>
        </w:rPr>
        <w:t>htm</w:t>
      </w:r>
    </w:p>
    <w:p w:rsidR="00E41CC8" w:rsidRPr="00030AF1" w:rsidRDefault="00E41CC8" w:rsidP="00E41CC8">
      <w:pPr>
        <w:rPr>
          <w:rFonts w:ascii="Times New Roman" w:hAnsi="Times New Roman" w:cs="Times New Roman"/>
          <w:b/>
        </w:rPr>
      </w:pPr>
      <w:r w:rsidRPr="00030AF1">
        <w:rPr>
          <w:rFonts w:ascii="Times New Roman" w:hAnsi="Times New Roman" w:cs="Times New Roman"/>
          <w:b/>
        </w:rPr>
        <w:t>Додаткова</w:t>
      </w:r>
    </w:p>
    <w:p w:rsidR="00E41CC8" w:rsidRPr="00030AF1" w:rsidRDefault="00E41CC8" w:rsidP="00F2714E">
      <w:pPr>
        <w:numPr>
          <w:ilvl w:val="0"/>
          <w:numId w:val="4"/>
        </w:numPr>
        <w:tabs>
          <w:tab w:val="clear" w:pos="737"/>
          <w:tab w:val="num" w:pos="142"/>
          <w:tab w:val="left" w:pos="900"/>
        </w:tabs>
        <w:autoSpaceDE w:val="0"/>
        <w:autoSpaceDN w:val="0"/>
        <w:adjustRightInd w:val="0"/>
        <w:spacing w:after="0" w:line="240" w:lineRule="auto"/>
        <w:ind w:firstLine="0"/>
        <w:jc w:val="both"/>
        <w:rPr>
          <w:rFonts w:ascii="Times New Roman" w:hAnsi="Times New Roman" w:cs="Times New Roman"/>
        </w:rPr>
      </w:pPr>
      <w:r w:rsidRPr="00030AF1">
        <w:rPr>
          <w:rFonts w:ascii="Times New Roman" w:hAnsi="Times New Roman" w:cs="Times New Roman"/>
        </w:rPr>
        <w:t>Ванін В.В., Білицька Н.В., Гетьман О.Г., Міхлевська Н.В. Короткий курс лекцій з інженерної графіки для студентів немеханічних спеціальностей. К.: НТУУ КПІ, 2013. 44 с.</w:t>
      </w:r>
    </w:p>
    <w:p w:rsidR="00E41CC8" w:rsidRPr="00030AF1" w:rsidRDefault="00E41CC8" w:rsidP="00F2714E">
      <w:pPr>
        <w:numPr>
          <w:ilvl w:val="0"/>
          <w:numId w:val="4"/>
        </w:numPr>
        <w:tabs>
          <w:tab w:val="clear" w:pos="737"/>
          <w:tab w:val="num" w:pos="142"/>
          <w:tab w:val="left" w:pos="900"/>
        </w:tabs>
        <w:autoSpaceDE w:val="0"/>
        <w:autoSpaceDN w:val="0"/>
        <w:adjustRightInd w:val="0"/>
        <w:spacing w:after="0" w:line="240" w:lineRule="auto"/>
        <w:ind w:firstLine="0"/>
        <w:jc w:val="both"/>
        <w:rPr>
          <w:rFonts w:ascii="Times New Roman" w:hAnsi="Times New Roman" w:cs="Times New Roman"/>
        </w:rPr>
      </w:pPr>
      <w:r w:rsidRPr="00030AF1">
        <w:rPr>
          <w:rFonts w:ascii="Times New Roman" w:hAnsi="Times New Roman" w:cs="Times New Roman"/>
        </w:rPr>
        <w:t>Веселовскька Г.В. Комп’ютерна графіка за ред. В.Є. Ходакова. Херсон: ОЛДІ-плюс, 2004. 584 с.</w:t>
      </w:r>
    </w:p>
    <w:p w:rsidR="00E41CC8" w:rsidRPr="00030AF1" w:rsidRDefault="00E41CC8" w:rsidP="00F2714E">
      <w:pPr>
        <w:numPr>
          <w:ilvl w:val="0"/>
          <w:numId w:val="4"/>
        </w:numPr>
        <w:tabs>
          <w:tab w:val="clear" w:pos="737"/>
          <w:tab w:val="num" w:pos="142"/>
          <w:tab w:val="left" w:pos="900"/>
        </w:tabs>
        <w:autoSpaceDE w:val="0"/>
        <w:autoSpaceDN w:val="0"/>
        <w:adjustRightInd w:val="0"/>
        <w:spacing w:after="0" w:line="240" w:lineRule="auto"/>
        <w:ind w:firstLine="0"/>
        <w:jc w:val="both"/>
        <w:rPr>
          <w:rFonts w:ascii="Times New Roman" w:hAnsi="Times New Roman" w:cs="Times New Roman"/>
        </w:rPr>
      </w:pPr>
      <w:r w:rsidRPr="00030AF1">
        <w:rPr>
          <w:rFonts w:ascii="Times New Roman" w:hAnsi="Times New Roman" w:cs="Times New Roman"/>
        </w:rPr>
        <w:t>Інженерна графіка: креслення, комп'ютерна графіка / за ред. А.П. Верхоли. К.: Каравела, 2005. 304</w:t>
      </w:r>
      <w:r>
        <w:rPr>
          <w:rFonts w:ascii="Times New Roman" w:hAnsi="Times New Roman" w:cs="Times New Roman"/>
        </w:rPr>
        <w:t> </w:t>
      </w:r>
      <w:r w:rsidRPr="00030AF1">
        <w:rPr>
          <w:rFonts w:ascii="Times New Roman" w:hAnsi="Times New Roman" w:cs="Times New Roman"/>
        </w:rPr>
        <w:t>с.</w:t>
      </w:r>
    </w:p>
    <w:p w:rsidR="00E41CC8" w:rsidRPr="00030AF1" w:rsidRDefault="00E41CC8" w:rsidP="00E41CC8">
      <w:pPr>
        <w:tabs>
          <w:tab w:val="left" w:pos="960"/>
        </w:tabs>
        <w:jc w:val="both"/>
        <w:rPr>
          <w:rFonts w:ascii="Times New Roman" w:hAnsi="Times New Roman" w:cs="Times New Roman"/>
        </w:rPr>
      </w:pPr>
    </w:p>
    <w:p w:rsidR="006940F7" w:rsidRPr="009C6529" w:rsidRDefault="006940F7" w:rsidP="006E1F30">
      <w:pPr>
        <w:tabs>
          <w:tab w:val="left" w:pos="960"/>
        </w:tabs>
        <w:jc w:val="both"/>
        <w:rPr>
          <w:rFonts w:ascii="Times New Roman" w:hAnsi="Times New Roman" w:cs="Times New Roman"/>
        </w:rPr>
      </w:pPr>
      <w:r w:rsidRPr="009C6529">
        <w:rPr>
          <w:rFonts w:ascii="Times New Roman" w:hAnsi="Times New Roman" w:cs="Times New Roman"/>
        </w:rPr>
        <w:br w:type="page"/>
      </w:r>
    </w:p>
    <w:p w:rsidR="006C1259" w:rsidRPr="009C6529" w:rsidRDefault="006C1259" w:rsidP="009C6529">
      <w:pPr>
        <w:pStyle w:val="Default"/>
        <w:jc w:val="center"/>
        <w:rPr>
          <w:sz w:val="22"/>
          <w:szCs w:val="22"/>
        </w:rPr>
      </w:pPr>
      <w:r w:rsidRPr="009C6529">
        <w:rPr>
          <w:b/>
          <w:bCs/>
          <w:sz w:val="22"/>
          <w:szCs w:val="22"/>
        </w:rPr>
        <w:lastRenderedPageBreak/>
        <w:t>«ЕЛЕКТРОТЕХНІКА ТА ПРОМИСЛОВА ЕЛЕКТРОНІКА»</w:t>
      </w:r>
    </w:p>
    <w:p w:rsidR="00E41CC8" w:rsidRPr="0089461D" w:rsidRDefault="00E41CC8" w:rsidP="00E41CC8">
      <w:pPr>
        <w:pStyle w:val="Default"/>
        <w:spacing w:after="27"/>
        <w:rPr>
          <w:color w:val="auto"/>
          <w:sz w:val="22"/>
          <w:szCs w:val="22"/>
          <w:lang w:val="ru-RU"/>
        </w:rPr>
      </w:pPr>
      <w:r w:rsidRPr="0089461D">
        <w:rPr>
          <w:sz w:val="22"/>
          <w:szCs w:val="22"/>
        </w:rPr>
        <w:t xml:space="preserve">1. </w:t>
      </w:r>
      <w:r w:rsidRPr="0089461D">
        <w:rPr>
          <w:color w:val="auto"/>
          <w:sz w:val="22"/>
          <w:szCs w:val="22"/>
        </w:rPr>
        <w:t xml:space="preserve">Галузь знань: 01 Освіта/Педагогіка </w:t>
      </w:r>
    </w:p>
    <w:p w:rsidR="00E41CC8" w:rsidRPr="0089461D" w:rsidRDefault="00E41CC8" w:rsidP="00E41CC8">
      <w:pPr>
        <w:pStyle w:val="Default"/>
        <w:spacing w:after="27"/>
        <w:rPr>
          <w:color w:val="auto"/>
          <w:sz w:val="22"/>
          <w:szCs w:val="22"/>
        </w:rPr>
      </w:pPr>
      <w:r w:rsidRPr="0089461D">
        <w:rPr>
          <w:color w:val="auto"/>
          <w:sz w:val="22"/>
          <w:szCs w:val="22"/>
        </w:rPr>
        <w:t xml:space="preserve">2. Спеціальність: </w:t>
      </w:r>
      <w:r w:rsidRPr="0089461D">
        <w:rPr>
          <w:rFonts w:eastAsia="Times New Roman"/>
          <w:color w:val="auto"/>
          <w:sz w:val="22"/>
          <w:szCs w:val="22"/>
        </w:rPr>
        <w:t>015</w:t>
      </w:r>
      <w:r w:rsidRPr="0089461D">
        <w:rPr>
          <w:rFonts w:eastAsia="Times New Roman"/>
          <w:sz w:val="22"/>
          <w:szCs w:val="22"/>
        </w:rPr>
        <w:t xml:space="preserve"> Професійна</w:t>
      </w:r>
      <w:r w:rsidRPr="0089461D">
        <w:rPr>
          <w:rFonts w:eastAsia="Times New Roman"/>
        </w:rPr>
        <w:t xml:space="preserve"> </w:t>
      </w:r>
      <w:r w:rsidRPr="0089461D">
        <w:rPr>
          <w:rFonts w:eastAsia="Times New Roman"/>
          <w:sz w:val="22"/>
          <w:szCs w:val="22"/>
        </w:rPr>
        <w:t xml:space="preserve">освіта (Технологія виробів легкої </w:t>
      </w:r>
      <w:r w:rsidRPr="0089461D">
        <w:rPr>
          <w:rFonts w:eastAsia="Times New Roman"/>
          <w:color w:val="auto"/>
          <w:sz w:val="22"/>
          <w:szCs w:val="22"/>
        </w:rPr>
        <w:t>промисловості</w:t>
      </w:r>
      <w:r w:rsidRPr="0089461D">
        <w:rPr>
          <w:rFonts w:eastAsia="Times New Roman"/>
          <w:color w:val="auto"/>
          <w:sz w:val="22"/>
          <w:szCs w:val="22"/>
          <w:lang w:val="ru-RU"/>
        </w:rPr>
        <w:t>)</w:t>
      </w:r>
      <w:r w:rsidRPr="0089461D">
        <w:rPr>
          <w:color w:val="auto"/>
          <w:sz w:val="22"/>
          <w:szCs w:val="22"/>
        </w:rPr>
        <w:t xml:space="preserve"> </w:t>
      </w:r>
    </w:p>
    <w:p w:rsidR="00E41CC8" w:rsidRPr="0089461D" w:rsidRDefault="00E41CC8" w:rsidP="00E41CC8">
      <w:pPr>
        <w:pStyle w:val="14"/>
        <w:pBdr>
          <w:top w:val="nil"/>
          <w:left w:val="nil"/>
          <w:bottom w:val="nil"/>
          <w:right w:val="nil"/>
          <w:between w:val="nil"/>
        </w:pBdr>
        <w:spacing w:line="276" w:lineRule="auto"/>
        <w:rPr>
          <w:rFonts w:ascii="Times New Roman" w:eastAsia="Times New Roman" w:hAnsi="Times New Roman" w:cs="Times New Roman"/>
          <w:sz w:val="22"/>
          <w:szCs w:val="22"/>
        </w:rPr>
      </w:pPr>
      <w:r w:rsidRPr="0089461D">
        <w:rPr>
          <w:rFonts w:ascii="Times New Roman" w:hAnsi="Times New Roman" w:cs="Times New Roman"/>
          <w:sz w:val="22"/>
          <w:szCs w:val="22"/>
        </w:rPr>
        <w:t>3. Освітня програма:</w:t>
      </w:r>
      <w:r w:rsidRPr="0089461D">
        <w:rPr>
          <w:rFonts w:ascii="Times New Roman" w:eastAsia="Times New Roman" w:hAnsi="Times New Roman" w:cs="Times New Roman"/>
          <w:b/>
          <w:sz w:val="22"/>
          <w:szCs w:val="22"/>
          <w:u w:val="single"/>
        </w:rPr>
        <w:t xml:space="preserve"> </w:t>
      </w:r>
      <w:r w:rsidRPr="0089461D">
        <w:rPr>
          <w:rFonts w:ascii="Times New Roman" w:eastAsia="Times New Roman" w:hAnsi="Times New Roman" w:cs="Times New Roman"/>
          <w:sz w:val="22"/>
          <w:szCs w:val="22"/>
        </w:rPr>
        <w:t>Професійна освіта (Технологія виробів легкої промисловості)</w:t>
      </w:r>
    </w:p>
    <w:p w:rsidR="00E41CC8" w:rsidRPr="0089461D" w:rsidRDefault="00E41CC8" w:rsidP="00E41CC8">
      <w:pPr>
        <w:pStyle w:val="Default"/>
        <w:spacing w:after="27"/>
        <w:rPr>
          <w:sz w:val="22"/>
          <w:szCs w:val="22"/>
        </w:rPr>
      </w:pPr>
      <w:r w:rsidRPr="0089461D">
        <w:rPr>
          <w:sz w:val="22"/>
          <w:szCs w:val="22"/>
        </w:rPr>
        <w:t xml:space="preserve">4. Рівень вищої освіти перший (бакалаврський) </w:t>
      </w:r>
    </w:p>
    <w:p w:rsidR="00E41CC8" w:rsidRPr="0089461D" w:rsidRDefault="00E41CC8" w:rsidP="00E41CC8">
      <w:pPr>
        <w:pStyle w:val="Default"/>
        <w:spacing w:after="27"/>
        <w:rPr>
          <w:sz w:val="22"/>
          <w:szCs w:val="22"/>
        </w:rPr>
      </w:pPr>
      <w:r w:rsidRPr="0089461D">
        <w:rPr>
          <w:sz w:val="22"/>
          <w:szCs w:val="22"/>
        </w:rPr>
        <w:t xml:space="preserve">5. Назва дисципліни: </w:t>
      </w:r>
      <w:r w:rsidRPr="0089461D">
        <w:rPr>
          <w:b/>
          <w:bCs/>
          <w:sz w:val="22"/>
          <w:szCs w:val="22"/>
        </w:rPr>
        <w:t xml:space="preserve">ЕЛЕКТРОТЕХНІКА ТА ПРОМИСЛОВА ЕЛЕКТРОНІКА  </w:t>
      </w:r>
    </w:p>
    <w:p w:rsidR="00E41CC8" w:rsidRPr="0089461D" w:rsidRDefault="00E41CC8" w:rsidP="00E41CC8">
      <w:pPr>
        <w:pStyle w:val="Default"/>
        <w:spacing w:after="27"/>
        <w:rPr>
          <w:sz w:val="22"/>
          <w:szCs w:val="22"/>
        </w:rPr>
      </w:pPr>
      <w:r w:rsidRPr="0089461D">
        <w:rPr>
          <w:sz w:val="22"/>
          <w:szCs w:val="22"/>
        </w:rPr>
        <w:t xml:space="preserve">6. Лектори: Кононенко С.О., доцент кафедри ТМТПОПБЖ, доцент, кандидат педагогічних наук </w:t>
      </w:r>
    </w:p>
    <w:p w:rsidR="00E41CC8" w:rsidRPr="0089461D" w:rsidRDefault="00E41CC8" w:rsidP="00E41CC8">
      <w:pPr>
        <w:pStyle w:val="Default"/>
        <w:spacing w:after="27"/>
        <w:rPr>
          <w:sz w:val="22"/>
          <w:szCs w:val="22"/>
        </w:rPr>
      </w:pPr>
      <w:r w:rsidRPr="0089461D">
        <w:rPr>
          <w:sz w:val="22"/>
          <w:szCs w:val="22"/>
        </w:rPr>
        <w:t xml:space="preserve">7. Статус дисципліни: варіативна. </w:t>
      </w:r>
    </w:p>
    <w:p w:rsidR="00E41CC8" w:rsidRPr="0089461D" w:rsidRDefault="00E41CC8" w:rsidP="00E41CC8">
      <w:pPr>
        <w:pStyle w:val="Default"/>
        <w:spacing w:after="27"/>
        <w:rPr>
          <w:sz w:val="22"/>
          <w:szCs w:val="22"/>
        </w:rPr>
      </w:pPr>
      <w:r w:rsidRPr="0089461D">
        <w:rPr>
          <w:sz w:val="22"/>
          <w:szCs w:val="22"/>
        </w:rPr>
        <w:t xml:space="preserve">8. Курс, семестр: </w:t>
      </w:r>
      <w:r w:rsidRPr="0089461D">
        <w:rPr>
          <w:sz w:val="22"/>
          <w:szCs w:val="22"/>
          <w:lang w:val="ru-RU"/>
        </w:rPr>
        <w:t>2</w:t>
      </w:r>
      <w:r w:rsidRPr="0089461D">
        <w:rPr>
          <w:sz w:val="22"/>
          <w:szCs w:val="22"/>
        </w:rPr>
        <w:t xml:space="preserve"> курс . </w:t>
      </w:r>
      <w:r w:rsidRPr="0089461D">
        <w:rPr>
          <w:sz w:val="22"/>
          <w:szCs w:val="22"/>
          <w:lang w:val="ru-RU"/>
        </w:rPr>
        <w:t>3</w:t>
      </w:r>
      <w:r w:rsidRPr="0089461D">
        <w:rPr>
          <w:sz w:val="22"/>
          <w:szCs w:val="22"/>
        </w:rPr>
        <w:t xml:space="preserve"> семестр. </w:t>
      </w:r>
    </w:p>
    <w:p w:rsidR="00E41CC8" w:rsidRPr="0089461D" w:rsidRDefault="00E41CC8" w:rsidP="00E41CC8">
      <w:pPr>
        <w:pStyle w:val="Default"/>
        <w:rPr>
          <w:sz w:val="22"/>
          <w:szCs w:val="22"/>
        </w:rPr>
      </w:pPr>
      <w:r w:rsidRPr="0089461D">
        <w:rPr>
          <w:sz w:val="22"/>
          <w:szCs w:val="22"/>
        </w:rPr>
        <w:t xml:space="preserve">9. Кількість кредитів: </w:t>
      </w:r>
      <w:r w:rsidRPr="0089461D">
        <w:rPr>
          <w:sz w:val="22"/>
          <w:szCs w:val="22"/>
          <w:lang w:val="ru-RU"/>
        </w:rPr>
        <w:t>3</w:t>
      </w:r>
      <w:r w:rsidRPr="0089461D">
        <w:rPr>
          <w:sz w:val="22"/>
          <w:szCs w:val="22"/>
        </w:rPr>
        <w:t>. Модулів</w:t>
      </w:r>
      <w:r w:rsidRPr="0089461D">
        <w:rPr>
          <w:sz w:val="22"/>
          <w:szCs w:val="22"/>
          <w:lang w:val="ru-RU"/>
        </w:rPr>
        <w:t xml:space="preserve"> 2</w:t>
      </w:r>
      <w:r w:rsidRPr="0089461D">
        <w:rPr>
          <w:sz w:val="22"/>
          <w:szCs w:val="22"/>
        </w:rPr>
        <w:t xml:space="preserve">. Всього </w:t>
      </w:r>
      <w:r w:rsidRPr="0089461D">
        <w:rPr>
          <w:sz w:val="22"/>
          <w:szCs w:val="22"/>
          <w:lang w:val="ru-RU"/>
        </w:rPr>
        <w:t xml:space="preserve">90 </w:t>
      </w:r>
      <w:r w:rsidRPr="0089461D">
        <w:rPr>
          <w:sz w:val="22"/>
          <w:szCs w:val="22"/>
        </w:rPr>
        <w:t>академічних годин; лекцій</w:t>
      </w:r>
      <w:r w:rsidRPr="0089461D">
        <w:rPr>
          <w:sz w:val="22"/>
          <w:szCs w:val="22"/>
          <w:lang w:val="ru-RU"/>
        </w:rPr>
        <w:t xml:space="preserve"> 2</w:t>
      </w:r>
      <w:r w:rsidRPr="0089461D">
        <w:rPr>
          <w:sz w:val="22"/>
          <w:szCs w:val="22"/>
        </w:rPr>
        <w:t xml:space="preserve">0 годин, практичних занять </w:t>
      </w:r>
      <w:r w:rsidRPr="0089461D">
        <w:rPr>
          <w:sz w:val="22"/>
          <w:szCs w:val="22"/>
          <w:lang w:val="ru-RU"/>
        </w:rPr>
        <w:t>16</w:t>
      </w:r>
      <w:r w:rsidRPr="0089461D">
        <w:rPr>
          <w:sz w:val="22"/>
          <w:szCs w:val="22"/>
        </w:rPr>
        <w:t xml:space="preserve"> годин, самостійної роботи </w:t>
      </w:r>
      <w:r w:rsidRPr="0089461D">
        <w:rPr>
          <w:sz w:val="22"/>
          <w:szCs w:val="22"/>
          <w:lang w:val="ru-RU"/>
        </w:rPr>
        <w:t>54</w:t>
      </w:r>
      <w:r w:rsidRPr="0089461D">
        <w:rPr>
          <w:sz w:val="22"/>
          <w:szCs w:val="22"/>
        </w:rPr>
        <w:t xml:space="preserve"> годин. </w:t>
      </w:r>
    </w:p>
    <w:p w:rsidR="00E41CC8" w:rsidRPr="0089461D" w:rsidRDefault="00E41CC8" w:rsidP="00E41CC8">
      <w:pPr>
        <w:pStyle w:val="Default"/>
        <w:rPr>
          <w:sz w:val="22"/>
          <w:szCs w:val="22"/>
        </w:rPr>
      </w:pPr>
      <w:r w:rsidRPr="0089461D">
        <w:rPr>
          <w:sz w:val="22"/>
          <w:szCs w:val="22"/>
        </w:rPr>
        <w:t xml:space="preserve">10. Попередні умови для вивчення: дисципліни: Вища математика, загальна фізика. </w:t>
      </w:r>
    </w:p>
    <w:p w:rsidR="00E41CC8" w:rsidRPr="00E41CC8" w:rsidRDefault="00E41CC8" w:rsidP="00E41CC8">
      <w:pPr>
        <w:pStyle w:val="Default"/>
        <w:rPr>
          <w:sz w:val="22"/>
          <w:szCs w:val="22"/>
        </w:rPr>
      </w:pPr>
      <w:r w:rsidRPr="00E41CC8">
        <w:rPr>
          <w:sz w:val="22"/>
          <w:szCs w:val="22"/>
        </w:rPr>
        <w:t xml:space="preserve">Перелік дисциплін, засвоєння яких необхідно студентам для вивчення курсу: </w:t>
      </w:r>
    </w:p>
    <w:p w:rsidR="00E41CC8" w:rsidRPr="00E41CC8" w:rsidRDefault="00E41CC8" w:rsidP="00E41CC8">
      <w:pPr>
        <w:pStyle w:val="Default"/>
        <w:rPr>
          <w:sz w:val="22"/>
          <w:szCs w:val="22"/>
        </w:rPr>
      </w:pPr>
      <w:r w:rsidRPr="00E41CC8">
        <w:rPr>
          <w:sz w:val="22"/>
          <w:szCs w:val="22"/>
        </w:rPr>
        <w:t xml:space="preserve">11. Опис дисципліни (зміст, цілі, структура): </w:t>
      </w:r>
    </w:p>
    <w:p w:rsidR="00E41CC8" w:rsidRPr="00E41CC8" w:rsidRDefault="00E41CC8" w:rsidP="00E41CC8">
      <w:pPr>
        <w:autoSpaceDE w:val="0"/>
        <w:autoSpaceDN w:val="0"/>
        <w:adjustRightInd w:val="0"/>
        <w:spacing w:after="0" w:line="240" w:lineRule="auto"/>
        <w:ind w:firstLine="567"/>
        <w:jc w:val="both"/>
        <w:rPr>
          <w:rFonts w:ascii="Times New Roman" w:hAnsi="Times New Roman" w:cs="Times New Roman"/>
        </w:rPr>
      </w:pPr>
      <w:r w:rsidRPr="00E41CC8">
        <w:rPr>
          <w:rFonts w:ascii="Times New Roman" w:hAnsi="Times New Roman" w:cs="Times New Roman"/>
          <w:b/>
          <w:bCs/>
        </w:rPr>
        <w:t>Мета викладання дисципліни</w:t>
      </w:r>
      <w:r w:rsidRPr="00E41CC8">
        <w:rPr>
          <w:rFonts w:ascii="Times New Roman" w:hAnsi="Times New Roman" w:cs="Times New Roman"/>
        </w:rPr>
        <w:t xml:space="preserve">: </w:t>
      </w:r>
      <w:r w:rsidRPr="00E41CC8">
        <w:rPr>
          <w:rFonts w:ascii="Times New Roman" w:eastAsia="Times New Roman" w:hAnsi="Times New Roman" w:cs="Times New Roman"/>
          <w:bCs/>
          <w:lang w:eastAsia="uk-UA"/>
        </w:rPr>
        <w:t xml:space="preserve"> полягає в оволодінні студентами понять, принципів, конструкцій і можливостей електротехнічних пристроїв.</w:t>
      </w:r>
      <w:r w:rsidRPr="00E41CC8">
        <w:rPr>
          <w:rFonts w:ascii="Times New Roman" w:hAnsi="Times New Roman" w:cs="Times New Roman"/>
        </w:rPr>
        <w:t xml:space="preserve"> </w:t>
      </w:r>
    </w:p>
    <w:p w:rsidR="00E41CC8" w:rsidRPr="00E41CC8" w:rsidRDefault="00E41CC8" w:rsidP="00E41CC8">
      <w:pPr>
        <w:autoSpaceDE w:val="0"/>
        <w:autoSpaceDN w:val="0"/>
        <w:adjustRightInd w:val="0"/>
        <w:spacing w:after="0" w:line="240" w:lineRule="auto"/>
        <w:ind w:firstLine="567"/>
        <w:jc w:val="both"/>
        <w:rPr>
          <w:rFonts w:ascii="Times New Roman" w:eastAsia="Times New Roman" w:hAnsi="Times New Roman" w:cs="Times New Roman"/>
          <w:bCs/>
          <w:lang w:eastAsia="uk-UA"/>
        </w:rPr>
      </w:pPr>
      <w:r w:rsidRPr="00E41CC8">
        <w:rPr>
          <w:rFonts w:ascii="Times New Roman" w:hAnsi="Times New Roman" w:cs="Times New Roman"/>
          <w:b/>
          <w:bCs/>
        </w:rPr>
        <w:t xml:space="preserve">Головними завданнями </w:t>
      </w:r>
      <w:r w:rsidRPr="00E41CC8">
        <w:rPr>
          <w:rFonts w:ascii="Times New Roman" w:hAnsi="Times New Roman" w:cs="Times New Roman"/>
        </w:rPr>
        <w:t xml:space="preserve">курсу є </w:t>
      </w:r>
      <w:r w:rsidRPr="00E41CC8">
        <w:rPr>
          <w:rFonts w:ascii="Times New Roman" w:eastAsia="Times New Roman" w:hAnsi="Times New Roman" w:cs="Times New Roman"/>
          <w:bCs/>
          <w:lang w:eastAsia="uk-UA"/>
        </w:rPr>
        <w:t>формування у майбутніх вчителів знань для забезпечення: належного рівня викладання у школі технологій та факультативних курсів; трудового та екологічного виховання учнів; технічно грамотної експлуатації та обслуговування електротехнічного обладнання та апаратури; подальшої самоосвіти в галузі електротехніки.</w:t>
      </w:r>
    </w:p>
    <w:p w:rsidR="00E41CC8" w:rsidRPr="00E41CC8" w:rsidRDefault="00E41CC8" w:rsidP="00E41CC8">
      <w:pPr>
        <w:pStyle w:val="a8"/>
        <w:tabs>
          <w:tab w:val="left" w:pos="0"/>
        </w:tabs>
        <w:autoSpaceDE w:val="0"/>
        <w:autoSpaceDN w:val="0"/>
        <w:adjustRightInd w:val="0"/>
        <w:ind w:left="0"/>
        <w:jc w:val="both"/>
        <w:rPr>
          <w:rFonts w:ascii="Times New Roman" w:hAnsi="Times New Roman"/>
          <w:bCs/>
          <w:sz w:val="22"/>
          <w:szCs w:val="22"/>
          <w:lang w:eastAsia="uk-UA"/>
        </w:rPr>
      </w:pPr>
      <w:r w:rsidRPr="00E41CC8">
        <w:rPr>
          <w:rFonts w:ascii="Times New Roman" w:hAnsi="Times New Roman"/>
          <w:sz w:val="22"/>
          <w:szCs w:val="22"/>
        </w:rPr>
        <w:tab/>
        <w:t xml:space="preserve">1.Набуття студентами знань про: </w:t>
      </w:r>
      <w:r w:rsidRPr="00E41CC8">
        <w:rPr>
          <w:rFonts w:ascii="Times New Roman" w:hAnsi="Times New Roman"/>
          <w:bCs/>
          <w:sz w:val="22"/>
          <w:szCs w:val="22"/>
          <w:lang w:eastAsia="uk-UA"/>
        </w:rPr>
        <w:t xml:space="preserve">читання та креслення принципових функціональних і монтажних схем елементів вузлів і пристроїв з електротехніки; виконання нескладних електромонтажних робіт; проведення електротехнічних вимірювань; відшукання та усунення типових несправностей в електротехнічних схемах; вирішення конструкторсько-технічних завдань, пов'язаних з обладнанням навчальних майстерень та об'єктів технічної творчості учнів; організація робочих місць учнів, пов'язаних з роботою з електротехнічними пристроями та схемами; забезпечення правил охорони праці та техніки безпеки в </w:t>
      </w:r>
      <w:r w:rsidRPr="00E41CC8">
        <w:rPr>
          <w:rFonts w:ascii="Times New Roman" w:hAnsi="Times New Roman"/>
          <w:sz w:val="22"/>
          <w:szCs w:val="22"/>
          <w:lang w:eastAsia="uk-UA"/>
        </w:rPr>
        <w:t xml:space="preserve">навчальному </w:t>
      </w:r>
      <w:r w:rsidRPr="00E41CC8">
        <w:rPr>
          <w:rFonts w:ascii="Times New Roman" w:hAnsi="Times New Roman"/>
          <w:bCs/>
          <w:sz w:val="22"/>
          <w:szCs w:val="22"/>
          <w:lang w:eastAsia="uk-UA"/>
        </w:rPr>
        <w:t xml:space="preserve">процесі та позакласній роботі, пов'язаній з роботою </w:t>
      </w:r>
      <w:r w:rsidRPr="00E41CC8">
        <w:rPr>
          <w:rFonts w:ascii="Times New Roman" w:hAnsi="Times New Roman"/>
          <w:sz w:val="22"/>
          <w:szCs w:val="22"/>
          <w:lang w:eastAsia="uk-UA"/>
        </w:rPr>
        <w:t xml:space="preserve">електротехнічних </w:t>
      </w:r>
      <w:r w:rsidRPr="00E41CC8">
        <w:rPr>
          <w:rFonts w:ascii="Times New Roman" w:hAnsi="Times New Roman"/>
          <w:bCs/>
          <w:sz w:val="22"/>
          <w:szCs w:val="22"/>
          <w:lang w:eastAsia="uk-UA"/>
        </w:rPr>
        <w:t>схем.</w:t>
      </w:r>
    </w:p>
    <w:p w:rsidR="00E41CC8" w:rsidRPr="00E41CC8" w:rsidRDefault="00E41CC8" w:rsidP="00E41CC8">
      <w:pPr>
        <w:spacing w:after="0" w:line="240" w:lineRule="auto"/>
        <w:ind w:firstLine="708"/>
        <w:jc w:val="both"/>
        <w:rPr>
          <w:rFonts w:ascii="Times New Roman" w:hAnsi="Times New Roman" w:cs="Times New Roman"/>
          <w:lang w:val="uk-UA" w:eastAsia="uk-UA"/>
        </w:rPr>
      </w:pPr>
      <w:r w:rsidRPr="00E41CC8">
        <w:rPr>
          <w:rFonts w:ascii="Times New Roman" w:hAnsi="Times New Roman" w:cs="Times New Roman"/>
          <w:lang w:val="uk-UA"/>
        </w:rPr>
        <w:t xml:space="preserve">2. Оволодіння уміннями і здатностями: </w:t>
      </w:r>
      <w:r w:rsidRPr="00E41CC8">
        <w:rPr>
          <w:rFonts w:ascii="Times New Roman" w:hAnsi="Times New Roman" w:cs="Times New Roman"/>
          <w:lang w:val="uk-UA" w:eastAsia="uk-UA"/>
        </w:rPr>
        <w:t>Здатність розв’язувати складні спеціалізовані задачі та практичні проблеми у галузі освіти в процесі навчання за спеціальністю, що передбачає застосування певних теорій та методів відповідних наук.</w:t>
      </w:r>
    </w:p>
    <w:p w:rsidR="00E41CC8" w:rsidRPr="00E41CC8" w:rsidRDefault="00E41CC8" w:rsidP="00E41CC8">
      <w:pPr>
        <w:widowControl w:val="0"/>
        <w:spacing w:after="0" w:line="240" w:lineRule="auto"/>
        <w:ind w:firstLine="708"/>
        <w:jc w:val="both"/>
        <w:rPr>
          <w:rFonts w:ascii="Times New Roman" w:eastAsia="Courier New" w:hAnsi="Times New Roman" w:cs="Times New Roman"/>
          <w:color w:val="000000"/>
          <w:lang w:eastAsia="uk-UA"/>
        </w:rPr>
      </w:pPr>
      <w:r w:rsidRPr="00E41CC8">
        <w:rPr>
          <w:rFonts w:ascii="Times New Roman" w:eastAsia="Courier New" w:hAnsi="Times New Roman" w:cs="Times New Roman"/>
          <w:color w:val="000000"/>
          <w:lang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E41CC8" w:rsidRPr="00E41CC8" w:rsidRDefault="00E41CC8" w:rsidP="00E41CC8">
      <w:pPr>
        <w:widowControl w:val="0"/>
        <w:spacing w:after="0" w:line="240" w:lineRule="auto"/>
        <w:ind w:firstLine="708"/>
        <w:jc w:val="both"/>
        <w:rPr>
          <w:rFonts w:ascii="Times New Roman" w:eastAsia="Courier New" w:hAnsi="Times New Roman" w:cs="Times New Roman"/>
          <w:color w:val="000000"/>
          <w:lang w:eastAsia="uk-UA"/>
        </w:rPr>
      </w:pPr>
      <w:r w:rsidRPr="00E41CC8">
        <w:rPr>
          <w:rFonts w:ascii="Times New Roman" w:eastAsia="Courier New" w:hAnsi="Times New Roman" w:cs="Times New Roman"/>
          <w:color w:val="000000"/>
          <w:lang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E41CC8" w:rsidRPr="00E41CC8" w:rsidRDefault="00E41CC8" w:rsidP="00E41CC8">
      <w:pPr>
        <w:widowControl w:val="0"/>
        <w:spacing w:after="0" w:line="240" w:lineRule="auto"/>
        <w:ind w:firstLine="708"/>
        <w:jc w:val="both"/>
        <w:rPr>
          <w:rFonts w:ascii="Times New Roman" w:eastAsia="Courier New" w:hAnsi="Times New Roman" w:cs="Times New Roman"/>
          <w:color w:val="000000"/>
          <w:lang w:eastAsia="uk-UA"/>
        </w:rPr>
      </w:pPr>
      <w:r w:rsidRPr="00E41CC8">
        <w:rPr>
          <w:rFonts w:ascii="Times New Roman" w:eastAsia="Courier New" w:hAnsi="Times New Roman" w:cs="Times New Roman"/>
          <w:color w:val="000000"/>
          <w:lang w:eastAsia="uk-UA"/>
        </w:rPr>
        <w:t>Здатність створювати рівноправний і справедливий клімат, що сприяє навчанню всіх учнів, незалежно від їх соціально-культурного й економічного статусу;</w:t>
      </w:r>
    </w:p>
    <w:p w:rsidR="00E41CC8" w:rsidRPr="00E41CC8" w:rsidRDefault="00E41CC8" w:rsidP="00E41CC8">
      <w:pPr>
        <w:widowControl w:val="0"/>
        <w:spacing w:after="0" w:line="240" w:lineRule="auto"/>
        <w:ind w:firstLine="708"/>
        <w:jc w:val="both"/>
        <w:rPr>
          <w:rFonts w:ascii="Times New Roman" w:eastAsia="Courier New" w:hAnsi="Times New Roman" w:cs="Times New Roman"/>
          <w:color w:val="000000"/>
          <w:lang w:eastAsia="uk-UA"/>
        </w:rPr>
      </w:pPr>
      <w:r w:rsidRPr="00E41CC8">
        <w:rPr>
          <w:rFonts w:ascii="Times New Roman" w:eastAsia="Courier New" w:hAnsi="Times New Roman" w:cs="Times New Roman"/>
          <w:color w:val="000000"/>
          <w:lang w:eastAsia="uk-UA"/>
        </w:rPr>
        <w:t>Здатність співпрацювати із освітньою, науковою та професійною спільнотою на місцевому, регіональному, національному і більш широкому глобальному рівнях;</w:t>
      </w:r>
    </w:p>
    <w:p w:rsidR="00E41CC8" w:rsidRPr="00E41CC8" w:rsidRDefault="00E41CC8" w:rsidP="00E41CC8">
      <w:pPr>
        <w:pStyle w:val="Default"/>
        <w:rPr>
          <w:color w:val="auto"/>
          <w:sz w:val="22"/>
          <w:szCs w:val="22"/>
        </w:rPr>
      </w:pPr>
      <w:r w:rsidRPr="00E41CC8">
        <w:rPr>
          <w:color w:val="auto"/>
          <w:sz w:val="22"/>
          <w:szCs w:val="22"/>
        </w:rPr>
        <w:t xml:space="preserve">12. Результати навчання для дисципліни </w:t>
      </w:r>
    </w:p>
    <w:p w:rsidR="00E41CC8" w:rsidRPr="00E41CC8" w:rsidRDefault="00E41CC8" w:rsidP="00E41CC8">
      <w:pPr>
        <w:pStyle w:val="Default"/>
        <w:rPr>
          <w:color w:val="auto"/>
          <w:sz w:val="22"/>
          <w:szCs w:val="22"/>
        </w:rPr>
      </w:pPr>
      <w:r w:rsidRPr="00E41CC8">
        <w:rPr>
          <w:color w:val="auto"/>
          <w:sz w:val="22"/>
          <w:szCs w:val="22"/>
        </w:rPr>
        <w:t>1. Згідно з вимогами освітньо-професійної програми після вивчення навчального курсу «Електротехніка та промислова електроніка» студенти повинні:</w:t>
      </w:r>
    </w:p>
    <w:p w:rsidR="00E41CC8" w:rsidRPr="00E41CC8" w:rsidRDefault="00E41CC8" w:rsidP="00E41CC8">
      <w:pPr>
        <w:tabs>
          <w:tab w:val="left" w:pos="725"/>
        </w:tabs>
        <w:autoSpaceDE w:val="0"/>
        <w:autoSpaceDN w:val="0"/>
        <w:adjustRightInd w:val="0"/>
        <w:spacing w:after="0" w:line="240" w:lineRule="auto"/>
        <w:jc w:val="both"/>
        <w:rPr>
          <w:rFonts w:ascii="Times New Roman" w:eastAsia="Times New Roman" w:hAnsi="Times New Roman" w:cs="Times New Roman"/>
          <w:bCs/>
          <w:lang w:eastAsia="uk-UA"/>
        </w:rPr>
      </w:pPr>
      <w:r w:rsidRPr="00E41CC8">
        <w:rPr>
          <w:rFonts w:ascii="Times New Roman" w:hAnsi="Times New Roman" w:cs="Times New Roman"/>
          <w:b/>
          <w:bCs/>
        </w:rPr>
        <w:tab/>
        <w:t xml:space="preserve">знати: </w:t>
      </w:r>
      <w:r w:rsidRPr="00E41CC8">
        <w:rPr>
          <w:rFonts w:ascii="Times New Roman" w:hAnsi="Times New Roman" w:cs="Times New Roman"/>
          <w:bCs/>
        </w:rPr>
        <w:t xml:space="preserve">теоретичні основи електротехніки, </w:t>
      </w:r>
      <w:r w:rsidRPr="00E41CC8">
        <w:rPr>
          <w:rFonts w:ascii="Times New Roman" w:eastAsia="Times New Roman" w:hAnsi="Times New Roman" w:cs="Times New Roman"/>
          <w:bCs/>
          <w:lang w:eastAsia="uk-UA"/>
        </w:rPr>
        <w:t xml:space="preserve">вирішення конструкторсько-технічних завдань, пов'язаних з обладнанням навчальних майстерень та об'єктів творчості учнів; організація робочих місць учнів, пов'язаних з роботою з електротехнічними пристроями та схемами; забезпечення правил охорони праці та техніки безпеки в </w:t>
      </w:r>
      <w:r w:rsidRPr="00E41CC8">
        <w:rPr>
          <w:rFonts w:ascii="Times New Roman" w:eastAsia="Times New Roman" w:hAnsi="Times New Roman" w:cs="Times New Roman"/>
          <w:lang w:eastAsia="uk-UA"/>
        </w:rPr>
        <w:t xml:space="preserve">навчальному </w:t>
      </w:r>
      <w:r w:rsidRPr="00E41CC8">
        <w:rPr>
          <w:rFonts w:ascii="Times New Roman" w:eastAsia="Times New Roman" w:hAnsi="Times New Roman" w:cs="Times New Roman"/>
          <w:bCs/>
          <w:lang w:eastAsia="uk-UA"/>
        </w:rPr>
        <w:t xml:space="preserve">процесі та позакласній роботі, пов'язаній з роботою </w:t>
      </w:r>
      <w:r w:rsidRPr="00E41CC8">
        <w:rPr>
          <w:rFonts w:ascii="Times New Roman" w:eastAsia="Times New Roman" w:hAnsi="Times New Roman" w:cs="Times New Roman"/>
          <w:lang w:eastAsia="uk-UA"/>
        </w:rPr>
        <w:t xml:space="preserve">електротехнічних </w:t>
      </w:r>
      <w:r w:rsidRPr="00E41CC8">
        <w:rPr>
          <w:rFonts w:ascii="Times New Roman" w:eastAsia="Times New Roman" w:hAnsi="Times New Roman" w:cs="Times New Roman"/>
          <w:bCs/>
          <w:lang w:eastAsia="uk-UA"/>
        </w:rPr>
        <w:t>схем.</w:t>
      </w:r>
    </w:p>
    <w:p w:rsidR="00E41CC8" w:rsidRPr="00E41CC8" w:rsidRDefault="00E41CC8" w:rsidP="00E41CC8">
      <w:pPr>
        <w:tabs>
          <w:tab w:val="left" w:pos="725"/>
        </w:tabs>
        <w:autoSpaceDE w:val="0"/>
        <w:autoSpaceDN w:val="0"/>
        <w:adjustRightInd w:val="0"/>
        <w:spacing w:after="0" w:line="240" w:lineRule="auto"/>
        <w:jc w:val="both"/>
        <w:rPr>
          <w:rFonts w:ascii="Times New Roman" w:eastAsia="Times New Roman" w:hAnsi="Times New Roman" w:cs="Times New Roman"/>
          <w:bCs/>
          <w:lang w:eastAsia="uk-UA"/>
        </w:rPr>
      </w:pPr>
      <w:r w:rsidRPr="00E41CC8">
        <w:rPr>
          <w:rFonts w:ascii="Times New Roman" w:hAnsi="Times New Roman" w:cs="Times New Roman"/>
          <w:b/>
          <w:bCs/>
        </w:rPr>
        <w:tab/>
        <w:t xml:space="preserve">вміти: </w:t>
      </w:r>
      <w:r w:rsidRPr="00E41CC8">
        <w:rPr>
          <w:rFonts w:ascii="Times New Roman" w:eastAsia="Times New Roman" w:hAnsi="Times New Roman" w:cs="Times New Roman"/>
          <w:bCs/>
          <w:lang w:eastAsia="uk-UA"/>
        </w:rPr>
        <w:t>читання та креслення принципових функціональних і монтажних схем елементів вузлів і пристроїв з електротехніки; виконання нескладних електромонтажних робіт; проведення електротехнічних вимірювань; відшукання та усунення типових несправностей в електротехнічних схемах;</w:t>
      </w:r>
    </w:p>
    <w:p w:rsidR="00E41CC8" w:rsidRPr="00E41CC8" w:rsidRDefault="00E41CC8" w:rsidP="00E41CC8">
      <w:pPr>
        <w:pStyle w:val="Default"/>
        <w:rPr>
          <w:color w:val="auto"/>
          <w:sz w:val="22"/>
          <w:szCs w:val="22"/>
        </w:rPr>
      </w:pPr>
      <w:r w:rsidRPr="00E41CC8">
        <w:rPr>
          <w:color w:val="auto"/>
          <w:sz w:val="22"/>
          <w:szCs w:val="22"/>
        </w:rPr>
        <w:t xml:space="preserve">13. Система оцінювання курсу </w:t>
      </w:r>
      <w:r w:rsidRPr="00E41CC8">
        <w:rPr>
          <w:b/>
          <w:color w:val="auto"/>
          <w:sz w:val="22"/>
          <w:szCs w:val="22"/>
        </w:rPr>
        <w:t>100 балів</w:t>
      </w:r>
      <w:r w:rsidRPr="00E41CC8">
        <w:rPr>
          <w:color w:val="auto"/>
          <w:sz w:val="22"/>
          <w:szCs w:val="22"/>
        </w:rPr>
        <w:t>.</w:t>
      </w:r>
    </w:p>
    <w:p w:rsidR="00E41CC8" w:rsidRPr="00E41CC8" w:rsidRDefault="00E41CC8" w:rsidP="00E41CC8">
      <w:pPr>
        <w:pStyle w:val="Default"/>
        <w:rPr>
          <w:color w:val="auto"/>
          <w:sz w:val="22"/>
          <w:szCs w:val="22"/>
        </w:rPr>
      </w:pPr>
      <w:r w:rsidRPr="00E41CC8">
        <w:rPr>
          <w:color w:val="auto"/>
          <w:sz w:val="22"/>
          <w:szCs w:val="22"/>
        </w:rPr>
        <w:t xml:space="preserve">Поточний контроль вивчення навчальної дисципліни </w:t>
      </w:r>
      <w:r w:rsidRPr="00E41CC8">
        <w:rPr>
          <w:b/>
          <w:color w:val="auto"/>
          <w:sz w:val="22"/>
          <w:szCs w:val="22"/>
        </w:rPr>
        <w:t>максимально – 60 балів;</w:t>
      </w:r>
    </w:p>
    <w:p w:rsidR="00E41CC8" w:rsidRPr="00E41CC8" w:rsidRDefault="00E41CC8" w:rsidP="00E41CC8">
      <w:pPr>
        <w:pStyle w:val="Default"/>
        <w:rPr>
          <w:color w:val="auto"/>
          <w:sz w:val="22"/>
          <w:szCs w:val="22"/>
        </w:rPr>
      </w:pPr>
      <w:r w:rsidRPr="00E41CC8">
        <w:rPr>
          <w:color w:val="auto"/>
          <w:sz w:val="22"/>
          <w:szCs w:val="22"/>
        </w:rPr>
        <w:t>Підсумковий контроль залік</w:t>
      </w:r>
      <w:r w:rsidRPr="00E41CC8">
        <w:rPr>
          <w:b/>
          <w:color w:val="auto"/>
          <w:sz w:val="22"/>
          <w:szCs w:val="22"/>
        </w:rPr>
        <w:t xml:space="preserve"> – 40 балів максимально.</w:t>
      </w:r>
    </w:p>
    <w:p w:rsidR="00E41CC8" w:rsidRPr="00E41CC8" w:rsidRDefault="00E41CC8" w:rsidP="00E41CC8">
      <w:pPr>
        <w:pStyle w:val="Default"/>
        <w:rPr>
          <w:color w:val="auto"/>
          <w:sz w:val="22"/>
          <w:szCs w:val="22"/>
        </w:rPr>
      </w:pPr>
      <w:r w:rsidRPr="00E41CC8">
        <w:rPr>
          <w:color w:val="auto"/>
          <w:sz w:val="22"/>
          <w:szCs w:val="22"/>
        </w:rPr>
        <w:t xml:space="preserve">14. Структура оцінювання: Оцінювання проводиться за видами навчальної діяльності: МКР – модульна контрольна робота; СБ – середній бал за лабораторно-практичні заняття; ІДЗ – </w:t>
      </w:r>
      <w:r w:rsidRPr="00E41CC8">
        <w:rPr>
          <w:color w:val="auto"/>
          <w:sz w:val="22"/>
          <w:szCs w:val="22"/>
        </w:rPr>
        <w:lastRenderedPageBreak/>
        <w:t xml:space="preserve">виконання, оформлення і захист індивідуального завдання; СР – оцінювання самостійної роботи студента. </w:t>
      </w:r>
    </w:p>
    <w:p w:rsidR="00E41CC8" w:rsidRPr="00E41CC8" w:rsidRDefault="00E41CC8" w:rsidP="00E41CC8">
      <w:pPr>
        <w:pStyle w:val="Default"/>
        <w:rPr>
          <w:color w:val="auto"/>
          <w:sz w:val="22"/>
          <w:szCs w:val="22"/>
        </w:rPr>
      </w:pPr>
      <w:r w:rsidRPr="00E41CC8">
        <w:rPr>
          <w:color w:val="auto"/>
          <w:sz w:val="22"/>
          <w:szCs w:val="22"/>
        </w:rPr>
        <w:t xml:space="preserve">15. Навчально-методичне забезпечення: силабус, інформаційні матеріали, посібник (скан.), курс лекцій, </w:t>
      </w:r>
      <w:r w:rsidRPr="00E41CC8">
        <w:rPr>
          <w:color w:val="auto"/>
          <w:sz w:val="22"/>
          <w:szCs w:val="22"/>
          <w:lang w:val="en-US"/>
        </w:rPr>
        <w:t>Moodle</w:t>
      </w:r>
      <w:r w:rsidRPr="00E41CC8">
        <w:rPr>
          <w:color w:val="auto"/>
          <w:sz w:val="22"/>
          <w:szCs w:val="22"/>
        </w:rPr>
        <w:t>, завдання до лабораторно-практичних робіт, пакети МКР, тести, перелік ІНДЗ.</w:t>
      </w:r>
    </w:p>
    <w:p w:rsidR="00E41CC8" w:rsidRPr="00E41CC8" w:rsidRDefault="00E41CC8" w:rsidP="00E41CC8">
      <w:pPr>
        <w:pStyle w:val="Default"/>
        <w:rPr>
          <w:color w:val="auto"/>
          <w:sz w:val="22"/>
          <w:szCs w:val="22"/>
        </w:rPr>
      </w:pPr>
      <w:r w:rsidRPr="00E41CC8">
        <w:rPr>
          <w:color w:val="auto"/>
          <w:sz w:val="22"/>
          <w:szCs w:val="22"/>
        </w:rPr>
        <w:t xml:space="preserve">16.Література для вивчення дисципліни. </w:t>
      </w:r>
    </w:p>
    <w:p w:rsidR="00E41CC8" w:rsidRPr="00E41CC8" w:rsidRDefault="00E41CC8" w:rsidP="00F2714E">
      <w:pPr>
        <w:widowControl w:val="0"/>
        <w:numPr>
          <w:ilvl w:val="0"/>
          <w:numId w:val="37"/>
        </w:numPr>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b/>
          <w:bCs/>
          <w:spacing w:val="-26"/>
          <w:lang w:eastAsia="ru-RU"/>
        </w:rPr>
      </w:pPr>
      <w:r w:rsidRPr="00E41CC8">
        <w:rPr>
          <w:rFonts w:ascii="Times New Roman" w:eastAsia="Times New Roman" w:hAnsi="Times New Roman" w:cs="Times New Roman"/>
          <w:lang w:eastAsia="ru-RU"/>
        </w:rPr>
        <w:t>Вартабедян В.А. Загальна електротехніка. -К.:Вища шк. 1986.</w:t>
      </w:r>
    </w:p>
    <w:p w:rsidR="00E41CC8" w:rsidRPr="00E41CC8" w:rsidRDefault="00E41CC8" w:rsidP="00F2714E">
      <w:pPr>
        <w:widowControl w:val="0"/>
        <w:numPr>
          <w:ilvl w:val="0"/>
          <w:numId w:val="37"/>
        </w:numPr>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pacing w:val="-17"/>
          <w:lang w:eastAsia="ru-RU"/>
        </w:rPr>
      </w:pPr>
      <w:r w:rsidRPr="00E41CC8">
        <w:rPr>
          <w:rFonts w:ascii="Times New Roman" w:eastAsia="Times New Roman" w:hAnsi="Times New Roman" w:cs="Times New Roman"/>
          <w:lang w:eastAsia="ru-RU"/>
        </w:rPr>
        <w:t>Борко П.М. Електротехніка. Лабораторний практикум. -К.: Вища шк. 1972.</w:t>
      </w:r>
    </w:p>
    <w:p w:rsidR="00E41CC8" w:rsidRPr="00E41CC8" w:rsidRDefault="00E41CC8" w:rsidP="00F2714E">
      <w:pPr>
        <w:widowControl w:val="0"/>
        <w:numPr>
          <w:ilvl w:val="0"/>
          <w:numId w:val="37"/>
        </w:numPr>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pacing w:val="-17"/>
          <w:lang w:eastAsia="ru-RU"/>
        </w:rPr>
      </w:pPr>
      <w:r w:rsidRPr="00E41CC8">
        <w:rPr>
          <w:rFonts w:ascii="Times New Roman" w:eastAsia="Times New Roman" w:hAnsi="Times New Roman" w:cs="Times New Roman"/>
          <w:lang w:eastAsia="ru-RU"/>
        </w:rPr>
        <w:t>Общая электротехника / Под ред. А.Т. Блажкина. -Л.: Энергоиздат. 1986.</w:t>
      </w:r>
    </w:p>
    <w:p w:rsidR="00E41CC8" w:rsidRPr="0089461D" w:rsidRDefault="00E41CC8" w:rsidP="00E41CC8">
      <w:pPr>
        <w:pStyle w:val="Default"/>
        <w:rPr>
          <w:color w:val="auto"/>
          <w:sz w:val="22"/>
          <w:szCs w:val="22"/>
        </w:rPr>
      </w:pPr>
    </w:p>
    <w:p w:rsidR="006C1259" w:rsidRPr="009C6529" w:rsidRDefault="006C1259" w:rsidP="006C1259">
      <w:pPr>
        <w:pStyle w:val="Default"/>
        <w:rPr>
          <w:color w:val="auto"/>
          <w:sz w:val="22"/>
          <w:szCs w:val="22"/>
        </w:rPr>
      </w:pPr>
    </w:p>
    <w:p w:rsidR="006C1259" w:rsidRPr="009C6529" w:rsidRDefault="006C1259" w:rsidP="006E1F30">
      <w:pPr>
        <w:tabs>
          <w:tab w:val="left" w:pos="960"/>
        </w:tabs>
        <w:jc w:val="both"/>
        <w:rPr>
          <w:rFonts w:ascii="Times New Roman" w:hAnsi="Times New Roman" w:cs="Times New Roman"/>
        </w:rPr>
      </w:pPr>
      <w:r w:rsidRPr="009C6529">
        <w:rPr>
          <w:rFonts w:ascii="Times New Roman" w:hAnsi="Times New Roman" w:cs="Times New Roman"/>
        </w:rPr>
        <w:br w:type="page"/>
      </w:r>
    </w:p>
    <w:p w:rsidR="004E3445" w:rsidRPr="000929C6" w:rsidRDefault="004E3445" w:rsidP="004E3445">
      <w:pPr>
        <w:pStyle w:val="Default"/>
        <w:jc w:val="center"/>
        <w:rPr>
          <w:sz w:val="22"/>
          <w:szCs w:val="22"/>
        </w:rPr>
      </w:pPr>
      <w:r w:rsidRPr="000929C6">
        <w:rPr>
          <w:b/>
          <w:bCs/>
          <w:sz w:val="22"/>
          <w:szCs w:val="22"/>
        </w:rPr>
        <w:lastRenderedPageBreak/>
        <w:t>Інформаційно-комунікаційні технології</w:t>
      </w:r>
    </w:p>
    <w:p w:rsidR="00E41CC8" w:rsidRPr="000929C6" w:rsidRDefault="00E41CC8" w:rsidP="00E41CC8">
      <w:pPr>
        <w:pStyle w:val="Default"/>
        <w:spacing w:after="27"/>
        <w:rPr>
          <w:sz w:val="22"/>
          <w:szCs w:val="22"/>
        </w:rPr>
      </w:pPr>
      <w:r w:rsidRPr="000929C6">
        <w:rPr>
          <w:sz w:val="22"/>
          <w:szCs w:val="22"/>
        </w:rPr>
        <w:t xml:space="preserve">1. Галузь знань: </w:t>
      </w:r>
      <w:r w:rsidRPr="000929C6">
        <w:rPr>
          <w:b/>
          <w:sz w:val="22"/>
          <w:szCs w:val="22"/>
        </w:rPr>
        <w:t>01 Освіта/Педагогіка</w:t>
      </w:r>
      <w:r w:rsidRPr="000929C6">
        <w:rPr>
          <w:sz w:val="22"/>
          <w:szCs w:val="22"/>
        </w:rPr>
        <w:t xml:space="preserve"> (освітньо-професійна програма) </w:t>
      </w:r>
    </w:p>
    <w:p w:rsidR="00E41CC8" w:rsidRPr="000929C6" w:rsidRDefault="00E41CC8" w:rsidP="00E41CC8">
      <w:pPr>
        <w:pStyle w:val="Default"/>
        <w:spacing w:after="27"/>
        <w:rPr>
          <w:sz w:val="22"/>
          <w:szCs w:val="22"/>
        </w:rPr>
      </w:pPr>
      <w:r w:rsidRPr="000929C6">
        <w:rPr>
          <w:sz w:val="22"/>
          <w:szCs w:val="22"/>
        </w:rPr>
        <w:t xml:space="preserve">2. Спеціальність: </w:t>
      </w:r>
      <w:r w:rsidRPr="000929C6">
        <w:rPr>
          <w:b/>
          <w:sz w:val="22"/>
          <w:szCs w:val="22"/>
        </w:rPr>
        <w:t>015 Професійна освіта</w:t>
      </w:r>
      <w:r w:rsidRPr="000929C6">
        <w:rPr>
          <w:sz w:val="22"/>
          <w:szCs w:val="22"/>
        </w:rPr>
        <w:t xml:space="preserve"> (</w:t>
      </w:r>
      <w:r w:rsidRPr="000929C6">
        <w:rPr>
          <w:b/>
          <w:sz w:val="22"/>
          <w:szCs w:val="22"/>
        </w:rPr>
        <w:t>Технологія виробів легкої промисловості</w:t>
      </w:r>
      <w:r w:rsidRPr="000929C6">
        <w:rPr>
          <w:sz w:val="22"/>
          <w:szCs w:val="22"/>
        </w:rPr>
        <w:t>)</w:t>
      </w:r>
    </w:p>
    <w:p w:rsidR="00E41CC8" w:rsidRPr="000929C6" w:rsidRDefault="00E41CC8" w:rsidP="00E41CC8">
      <w:pPr>
        <w:pStyle w:val="Default"/>
        <w:spacing w:after="27"/>
        <w:rPr>
          <w:sz w:val="22"/>
          <w:szCs w:val="22"/>
        </w:rPr>
      </w:pPr>
      <w:r w:rsidRPr="000929C6">
        <w:rPr>
          <w:sz w:val="22"/>
          <w:szCs w:val="22"/>
        </w:rPr>
        <w:t xml:space="preserve">3. Освітня програма </w:t>
      </w:r>
      <w:r w:rsidRPr="000929C6">
        <w:rPr>
          <w:b/>
          <w:sz w:val="22"/>
          <w:szCs w:val="22"/>
        </w:rPr>
        <w:t>Професійна освіта</w:t>
      </w:r>
      <w:r w:rsidRPr="000929C6">
        <w:rPr>
          <w:sz w:val="22"/>
          <w:szCs w:val="22"/>
        </w:rPr>
        <w:t xml:space="preserve"> (</w:t>
      </w:r>
      <w:r w:rsidRPr="000929C6">
        <w:rPr>
          <w:b/>
          <w:sz w:val="22"/>
          <w:szCs w:val="22"/>
        </w:rPr>
        <w:t>Технологія виробів легкої промисловості</w:t>
      </w:r>
      <w:r w:rsidRPr="000929C6">
        <w:rPr>
          <w:sz w:val="22"/>
          <w:szCs w:val="22"/>
        </w:rPr>
        <w:t>)</w:t>
      </w:r>
    </w:p>
    <w:p w:rsidR="00E41CC8" w:rsidRPr="000929C6" w:rsidRDefault="00E41CC8" w:rsidP="00E41CC8">
      <w:pPr>
        <w:pStyle w:val="Default"/>
        <w:spacing w:after="27"/>
        <w:rPr>
          <w:sz w:val="22"/>
          <w:szCs w:val="22"/>
        </w:rPr>
      </w:pPr>
      <w:r w:rsidRPr="000929C6">
        <w:rPr>
          <w:sz w:val="22"/>
          <w:szCs w:val="22"/>
        </w:rPr>
        <w:t xml:space="preserve">4. Рівень вищої освіти </w:t>
      </w:r>
      <w:r w:rsidRPr="000929C6">
        <w:rPr>
          <w:b/>
          <w:sz w:val="22"/>
          <w:szCs w:val="22"/>
        </w:rPr>
        <w:t>перший (бакалаврський)</w:t>
      </w:r>
      <w:r w:rsidRPr="000929C6">
        <w:rPr>
          <w:sz w:val="22"/>
          <w:szCs w:val="22"/>
        </w:rPr>
        <w:t xml:space="preserve"> </w:t>
      </w:r>
    </w:p>
    <w:p w:rsidR="00E41CC8" w:rsidRPr="000929C6" w:rsidRDefault="00E41CC8" w:rsidP="00E41CC8">
      <w:pPr>
        <w:pStyle w:val="Default"/>
        <w:rPr>
          <w:sz w:val="22"/>
          <w:szCs w:val="22"/>
        </w:rPr>
      </w:pPr>
      <w:r w:rsidRPr="000929C6">
        <w:rPr>
          <w:sz w:val="22"/>
          <w:szCs w:val="22"/>
        </w:rPr>
        <w:t xml:space="preserve">5. Назва дисципліни: </w:t>
      </w:r>
      <w:r w:rsidRPr="000929C6">
        <w:rPr>
          <w:b/>
          <w:bCs/>
          <w:sz w:val="22"/>
          <w:szCs w:val="22"/>
        </w:rPr>
        <w:t>Інформаційно-комунікаційні технології</w:t>
      </w:r>
    </w:p>
    <w:p w:rsidR="00E41CC8" w:rsidRPr="000929C6" w:rsidRDefault="00E41CC8" w:rsidP="00E41CC8">
      <w:pPr>
        <w:pStyle w:val="Default"/>
        <w:spacing w:after="27"/>
        <w:rPr>
          <w:sz w:val="22"/>
          <w:szCs w:val="22"/>
        </w:rPr>
      </w:pPr>
      <w:r w:rsidRPr="000929C6">
        <w:rPr>
          <w:sz w:val="22"/>
          <w:szCs w:val="22"/>
        </w:rPr>
        <w:t xml:space="preserve">6. Лектори: викладач, кафедри інформатики та інформаційних технологій, </w:t>
      </w:r>
      <w:r w:rsidRPr="00E41CC8">
        <w:rPr>
          <w:sz w:val="22"/>
          <w:szCs w:val="22"/>
        </w:rPr>
        <w:t>Шлянчак Світла Олександрівна</w:t>
      </w:r>
    </w:p>
    <w:p w:rsidR="00E41CC8" w:rsidRPr="000929C6" w:rsidRDefault="00E41CC8" w:rsidP="00E41CC8">
      <w:pPr>
        <w:pStyle w:val="Default"/>
        <w:spacing w:after="27"/>
        <w:rPr>
          <w:sz w:val="22"/>
          <w:szCs w:val="22"/>
        </w:rPr>
      </w:pPr>
      <w:r w:rsidRPr="000929C6">
        <w:rPr>
          <w:sz w:val="22"/>
          <w:szCs w:val="22"/>
        </w:rPr>
        <w:t xml:space="preserve">7. Статус дисципліни: </w:t>
      </w:r>
      <w:r w:rsidRPr="000929C6">
        <w:rPr>
          <w:b/>
          <w:sz w:val="22"/>
          <w:szCs w:val="22"/>
        </w:rPr>
        <w:t>нормативна</w:t>
      </w:r>
      <w:r w:rsidRPr="000929C6">
        <w:rPr>
          <w:sz w:val="22"/>
          <w:szCs w:val="22"/>
        </w:rPr>
        <w:t xml:space="preserve">. </w:t>
      </w:r>
    </w:p>
    <w:p w:rsidR="00E41CC8" w:rsidRPr="000929C6" w:rsidRDefault="00E41CC8" w:rsidP="00E41CC8">
      <w:pPr>
        <w:pStyle w:val="Default"/>
        <w:spacing w:after="27"/>
        <w:rPr>
          <w:sz w:val="22"/>
          <w:szCs w:val="22"/>
        </w:rPr>
      </w:pPr>
      <w:r w:rsidRPr="000929C6">
        <w:rPr>
          <w:sz w:val="22"/>
          <w:szCs w:val="22"/>
        </w:rPr>
        <w:t xml:space="preserve">8. Курс, семестр: </w:t>
      </w:r>
      <w:r w:rsidRPr="000929C6">
        <w:rPr>
          <w:b/>
          <w:sz w:val="22"/>
          <w:szCs w:val="22"/>
        </w:rPr>
        <w:t>І курс, І</w:t>
      </w:r>
      <w:r w:rsidRPr="000929C6">
        <w:rPr>
          <w:b/>
          <w:sz w:val="22"/>
          <w:szCs w:val="22"/>
          <w:lang w:val="ru-RU"/>
        </w:rPr>
        <w:t xml:space="preserve"> </w:t>
      </w:r>
      <w:r w:rsidRPr="000929C6">
        <w:rPr>
          <w:b/>
          <w:sz w:val="22"/>
          <w:szCs w:val="22"/>
        </w:rPr>
        <w:t>семестр</w:t>
      </w:r>
      <w:r w:rsidRPr="000929C6">
        <w:rPr>
          <w:sz w:val="22"/>
          <w:szCs w:val="22"/>
        </w:rPr>
        <w:t xml:space="preserve">. </w:t>
      </w:r>
    </w:p>
    <w:p w:rsidR="00E41CC8" w:rsidRPr="000929C6" w:rsidRDefault="00E41CC8" w:rsidP="00E41CC8">
      <w:pPr>
        <w:pStyle w:val="Default"/>
        <w:rPr>
          <w:sz w:val="22"/>
          <w:szCs w:val="22"/>
        </w:rPr>
      </w:pPr>
      <w:r w:rsidRPr="000929C6">
        <w:rPr>
          <w:sz w:val="22"/>
          <w:szCs w:val="22"/>
        </w:rPr>
        <w:t xml:space="preserve">9. Кількість кредитів: </w:t>
      </w:r>
      <w:r w:rsidRPr="000929C6">
        <w:rPr>
          <w:b/>
          <w:sz w:val="22"/>
          <w:szCs w:val="22"/>
          <w:u w:val="single"/>
        </w:rPr>
        <w:t>3</w:t>
      </w:r>
      <w:r w:rsidRPr="000929C6">
        <w:rPr>
          <w:sz w:val="22"/>
          <w:szCs w:val="22"/>
        </w:rPr>
        <w:t xml:space="preserve">. Розділів – </w:t>
      </w:r>
      <w:r w:rsidRPr="000929C6">
        <w:rPr>
          <w:b/>
          <w:sz w:val="22"/>
          <w:szCs w:val="22"/>
          <w:u w:val="single"/>
        </w:rPr>
        <w:t>7</w:t>
      </w:r>
      <w:r w:rsidRPr="000929C6">
        <w:rPr>
          <w:sz w:val="22"/>
          <w:szCs w:val="22"/>
        </w:rPr>
        <w:t xml:space="preserve">. Всього </w:t>
      </w:r>
      <w:r w:rsidRPr="000929C6">
        <w:rPr>
          <w:b/>
          <w:sz w:val="22"/>
          <w:szCs w:val="22"/>
          <w:u w:val="single"/>
        </w:rPr>
        <w:t>36</w:t>
      </w:r>
      <w:r w:rsidRPr="000929C6">
        <w:rPr>
          <w:sz w:val="22"/>
          <w:szCs w:val="22"/>
        </w:rPr>
        <w:t xml:space="preserve"> академічних годин; лекцій </w:t>
      </w:r>
      <w:r w:rsidRPr="000929C6">
        <w:rPr>
          <w:b/>
          <w:sz w:val="22"/>
          <w:szCs w:val="22"/>
          <w:u w:val="single"/>
        </w:rPr>
        <w:t>4</w:t>
      </w:r>
      <w:r w:rsidRPr="000929C6">
        <w:rPr>
          <w:sz w:val="22"/>
          <w:szCs w:val="22"/>
        </w:rPr>
        <w:t xml:space="preserve"> годин, лабораторних занять </w:t>
      </w:r>
      <w:r w:rsidRPr="000929C6">
        <w:rPr>
          <w:b/>
          <w:sz w:val="22"/>
          <w:szCs w:val="22"/>
          <w:u w:val="single"/>
        </w:rPr>
        <w:t>32</w:t>
      </w:r>
      <w:r w:rsidRPr="000929C6">
        <w:rPr>
          <w:sz w:val="22"/>
          <w:szCs w:val="22"/>
        </w:rPr>
        <w:t xml:space="preserve"> годин, самостійної роботи </w:t>
      </w:r>
      <w:r w:rsidRPr="000929C6">
        <w:rPr>
          <w:b/>
          <w:sz w:val="22"/>
          <w:szCs w:val="22"/>
          <w:u w:val="single"/>
        </w:rPr>
        <w:t>54</w:t>
      </w:r>
      <w:r w:rsidRPr="000929C6">
        <w:rPr>
          <w:sz w:val="22"/>
          <w:szCs w:val="22"/>
        </w:rPr>
        <w:t xml:space="preserve"> годин. </w:t>
      </w:r>
    </w:p>
    <w:p w:rsidR="00E41CC8" w:rsidRPr="000929C6" w:rsidRDefault="00E41CC8" w:rsidP="00E41CC8">
      <w:pPr>
        <w:pStyle w:val="Default"/>
        <w:rPr>
          <w:sz w:val="22"/>
          <w:szCs w:val="22"/>
        </w:rPr>
      </w:pPr>
      <w:r w:rsidRPr="000929C6">
        <w:rPr>
          <w:sz w:val="22"/>
          <w:szCs w:val="22"/>
        </w:rPr>
        <w:t xml:space="preserve">10. Попередні умови для вивчення: дисципліни: -. </w:t>
      </w:r>
    </w:p>
    <w:p w:rsidR="00E41CC8" w:rsidRPr="000929C6" w:rsidRDefault="00E41CC8" w:rsidP="00E41CC8">
      <w:pPr>
        <w:pStyle w:val="Default"/>
        <w:rPr>
          <w:sz w:val="22"/>
          <w:szCs w:val="22"/>
        </w:rPr>
      </w:pPr>
      <w:r w:rsidRPr="000929C6">
        <w:rPr>
          <w:sz w:val="22"/>
          <w:szCs w:val="22"/>
        </w:rPr>
        <w:t xml:space="preserve">Перелік дисциплін, засвоєння яких необхідно студентам для вивчення курсу. </w:t>
      </w:r>
    </w:p>
    <w:p w:rsidR="00E41CC8" w:rsidRPr="000929C6" w:rsidRDefault="00E41CC8" w:rsidP="00E41CC8">
      <w:pPr>
        <w:pStyle w:val="Default"/>
        <w:rPr>
          <w:sz w:val="22"/>
          <w:szCs w:val="22"/>
        </w:rPr>
      </w:pPr>
      <w:r w:rsidRPr="000929C6">
        <w:rPr>
          <w:sz w:val="22"/>
          <w:szCs w:val="22"/>
        </w:rPr>
        <w:t xml:space="preserve">11. Опис дисципліни (зміст, цілі, структура): </w:t>
      </w:r>
    </w:p>
    <w:p w:rsidR="00E41CC8" w:rsidRPr="00216E51" w:rsidRDefault="00E41CC8" w:rsidP="00E41CC8">
      <w:pPr>
        <w:pStyle w:val="Default"/>
        <w:rPr>
          <w:sz w:val="22"/>
          <w:szCs w:val="22"/>
        </w:rPr>
      </w:pPr>
      <w:r w:rsidRPr="00216E51">
        <w:rPr>
          <w:b/>
          <w:bCs/>
          <w:i/>
          <w:iCs/>
          <w:sz w:val="22"/>
          <w:szCs w:val="22"/>
        </w:rPr>
        <w:t>Мета викладання дисципліни</w:t>
      </w:r>
      <w:r w:rsidRPr="00216E51">
        <w:rPr>
          <w:i/>
          <w:iCs/>
          <w:sz w:val="22"/>
          <w:szCs w:val="22"/>
        </w:rPr>
        <w:t xml:space="preserve">: </w:t>
      </w:r>
      <w:r w:rsidRPr="00216E51">
        <w:rPr>
          <w:sz w:val="22"/>
          <w:szCs w:val="22"/>
        </w:rPr>
        <w:t xml:space="preserve">формування теоретичної бази знань студентів з основ інформатики і практичних навичок використання засобів сучасних комп’ютерних технологій у повсякденній практичній, зокрема, навчально-пізнавальній діяльності студентів, а також у майбутній професійній діяльності. Ліквідувати упередженість студентів вчительських спеціальностей щодо можливості використання комп'ютерів для розв'язання різноманітних задач. </w:t>
      </w:r>
    </w:p>
    <w:p w:rsidR="00E41CC8" w:rsidRPr="00216E51" w:rsidRDefault="00E41CC8" w:rsidP="00E41CC8">
      <w:pPr>
        <w:pStyle w:val="Default"/>
        <w:rPr>
          <w:sz w:val="22"/>
          <w:szCs w:val="22"/>
        </w:rPr>
      </w:pPr>
      <w:r w:rsidRPr="00216E51">
        <w:rPr>
          <w:b/>
          <w:bCs/>
          <w:i/>
          <w:iCs/>
          <w:sz w:val="22"/>
          <w:szCs w:val="22"/>
        </w:rPr>
        <w:t xml:space="preserve">Головними завданнями </w:t>
      </w:r>
      <w:r w:rsidRPr="00216E51">
        <w:rPr>
          <w:sz w:val="22"/>
          <w:szCs w:val="22"/>
        </w:rPr>
        <w:t>курсу є формування у студентів цілісного погляду на сучасні інтернет-технології, розуміння можливостей цих технологій та способів їх використання для вирішення своїх професійних завдань; розвиток навичок практичного використання зазначених технологій для організації навчального середовища, підготовки до уроків, спілкування з учнями та батьками, взаємодії з колегами та обміну практичним досвідом; формування вміння самостійно опановувати нові технології, які сприяють покращенню навчання та викладання.</w:t>
      </w:r>
    </w:p>
    <w:p w:rsidR="00E41CC8" w:rsidRPr="000929C6" w:rsidRDefault="00E41CC8" w:rsidP="00E41CC8">
      <w:pPr>
        <w:pStyle w:val="Default"/>
        <w:jc w:val="both"/>
        <w:rPr>
          <w:i/>
          <w:iCs/>
          <w:sz w:val="22"/>
          <w:szCs w:val="22"/>
        </w:rPr>
      </w:pPr>
      <w:r w:rsidRPr="000929C6">
        <w:rPr>
          <w:i/>
          <w:iCs/>
          <w:sz w:val="22"/>
          <w:szCs w:val="22"/>
        </w:rPr>
        <w:t xml:space="preserve">2. </w:t>
      </w:r>
      <w:r w:rsidRPr="000929C6">
        <w:rPr>
          <w:b/>
          <w:i/>
          <w:iCs/>
          <w:sz w:val="22"/>
          <w:szCs w:val="22"/>
        </w:rPr>
        <w:t>Оволодіння уміннями і здатностями:</w:t>
      </w:r>
      <w:r w:rsidRPr="000929C6">
        <w:rPr>
          <w:i/>
          <w:iCs/>
          <w:sz w:val="22"/>
          <w:szCs w:val="22"/>
        </w:rPr>
        <w:t xml:space="preserve"> </w:t>
      </w:r>
    </w:p>
    <w:p w:rsidR="00E41CC8" w:rsidRPr="00216E51" w:rsidRDefault="00E41CC8" w:rsidP="00E41CC8">
      <w:pPr>
        <w:pStyle w:val="Default"/>
        <w:jc w:val="both"/>
        <w:rPr>
          <w:sz w:val="22"/>
          <w:szCs w:val="22"/>
        </w:rPr>
      </w:pPr>
      <w:r w:rsidRPr="00216E51">
        <w:rPr>
          <w:color w:val="auto"/>
          <w:sz w:val="22"/>
          <w:szCs w:val="22"/>
        </w:rPr>
        <w:t>здатність до пошуку, оброблення та аналізу інформації з різних джерел; здатність здійснювати збереження, обробку та редагування професійної інформації з використанням сучасних інформаційно-комунікаційних технологій для виконання професійних завдань та прийняття професійних рішень, використовувати і поповнювати інформаційні масиви у мережі Інтернет; здатність здійснювати комунікаційну взаємодію за допомогою соціальних мереж; здатність застосовувати сучасні методи й освітні технології, у тому числі й інформаційні, для забезпечення високої якості навчально-виховного процесу.</w:t>
      </w:r>
    </w:p>
    <w:p w:rsidR="00E41CC8" w:rsidRPr="000929C6" w:rsidRDefault="00E41CC8" w:rsidP="00E41CC8">
      <w:pPr>
        <w:pStyle w:val="Default"/>
        <w:rPr>
          <w:color w:val="auto"/>
          <w:sz w:val="22"/>
          <w:szCs w:val="22"/>
        </w:rPr>
      </w:pPr>
      <w:r w:rsidRPr="000929C6">
        <w:rPr>
          <w:i/>
          <w:iCs/>
          <w:color w:val="auto"/>
          <w:sz w:val="22"/>
          <w:szCs w:val="22"/>
        </w:rPr>
        <w:t xml:space="preserve">12. Результати навчання для дисципліни </w:t>
      </w:r>
    </w:p>
    <w:p w:rsidR="00E41CC8" w:rsidRPr="000929C6" w:rsidRDefault="00E41CC8" w:rsidP="00E41CC8">
      <w:pPr>
        <w:pStyle w:val="Default"/>
        <w:rPr>
          <w:color w:val="auto"/>
          <w:sz w:val="22"/>
          <w:szCs w:val="22"/>
        </w:rPr>
      </w:pPr>
      <w:r w:rsidRPr="000929C6">
        <w:rPr>
          <w:color w:val="auto"/>
          <w:sz w:val="22"/>
          <w:szCs w:val="22"/>
        </w:rPr>
        <w:t xml:space="preserve">1. Згідно з вимогами освітньо-професійної програми після вивчення навчального курсу «Інформаційно-комунікаційні технології» студенти повинні </w:t>
      </w:r>
    </w:p>
    <w:p w:rsidR="00E41CC8" w:rsidRPr="00216E51" w:rsidRDefault="00E41CC8" w:rsidP="00E41CC8">
      <w:pPr>
        <w:pStyle w:val="Default"/>
        <w:rPr>
          <w:color w:val="auto"/>
          <w:sz w:val="22"/>
          <w:szCs w:val="22"/>
        </w:rPr>
      </w:pPr>
      <w:r w:rsidRPr="000929C6">
        <w:rPr>
          <w:b/>
          <w:bCs/>
          <w:color w:val="auto"/>
          <w:sz w:val="22"/>
          <w:szCs w:val="22"/>
        </w:rPr>
        <w:t>знати</w:t>
      </w:r>
      <w:r w:rsidRPr="00216E51">
        <w:rPr>
          <w:b/>
          <w:bCs/>
          <w:color w:val="auto"/>
          <w:sz w:val="22"/>
          <w:szCs w:val="22"/>
        </w:rPr>
        <w:t xml:space="preserve">: </w:t>
      </w:r>
      <w:r w:rsidRPr="00216E51">
        <w:rPr>
          <w:sz w:val="22"/>
          <w:szCs w:val="22"/>
        </w:rPr>
        <w:t>структуру інформаційно-комунікаційних технологій, їхнє місце в системі наук, розуміти перспективи розвитку інформатики та інформаційних технологій, їхнє суспільне значення; фізичні, логічні основи інформаційних технологій.</w:t>
      </w:r>
    </w:p>
    <w:p w:rsidR="00E41CC8" w:rsidRPr="00216E51" w:rsidRDefault="00E41CC8" w:rsidP="00E41CC8">
      <w:pPr>
        <w:pStyle w:val="Default"/>
        <w:rPr>
          <w:color w:val="auto"/>
          <w:sz w:val="22"/>
          <w:szCs w:val="22"/>
        </w:rPr>
      </w:pPr>
      <w:r w:rsidRPr="00216E51">
        <w:rPr>
          <w:b/>
          <w:bCs/>
          <w:color w:val="auto"/>
          <w:sz w:val="22"/>
          <w:szCs w:val="22"/>
        </w:rPr>
        <w:t xml:space="preserve">вміти: </w:t>
      </w:r>
      <w:r w:rsidRPr="00216E51">
        <w:rPr>
          <w:sz w:val="22"/>
          <w:szCs w:val="22"/>
        </w:rPr>
        <w:t>використовувати інформаційно-комунікаційні технології для подання, редагування, збереження та перетворення текстової, числової, графічної, звукової та відео інформації; створювати інформаційні моделі, реалізовувати їх засобами інформаційно-комунікаційних технологій, здійснювати дослідження, інтерпретувати, аналізувати та узагальнювати його результати.</w:t>
      </w:r>
      <w:r w:rsidRPr="00216E51">
        <w:rPr>
          <w:color w:val="auto"/>
          <w:sz w:val="22"/>
          <w:szCs w:val="22"/>
        </w:rPr>
        <w:t xml:space="preserve"> </w:t>
      </w:r>
    </w:p>
    <w:p w:rsidR="00E41CC8" w:rsidRPr="00216E51" w:rsidRDefault="00E41CC8" w:rsidP="00E41CC8">
      <w:pPr>
        <w:pStyle w:val="Default"/>
        <w:rPr>
          <w:color w:val="auto"/>
          <w:sz w:val="22"/>
          <w:szCs w:val="22"/>
        </w:rPr>
      </w:pPr>
      <w:r w:rsidRPr="00216E51">
        <w:rPr>
          <w:color w:val="auto"/>
          <w:sz w:val="22"/>
          <w:szCs w:val="22"/>
        </w:rPr>
        <w:t>13. Система оцінювання курсу 100 балів.</w:t>
      </w:r>
    </w:p>
    <w:p w:rsidR="00E41CC8" w:rsidRPr="00216E51" w:rsidRDefault="00E41CC8" w:rsidP="00E41CC8">
      <w:pPr>
        <w:spacing w:after="0"/>
        <w:rPr>
          <w:rFonts w:ascii="Times New Roman" w:hAnsi="Times New Roman"/>
        </w:rPr>
      </w:pPr>
      <w:r w:rsidRPr="00216E51">
        <w:rPr>
          <w:rFonts w:ascii="Times New Roman" w:hAnsi="Times New Roman"/>
        </w:rPr>
        <w:t>14. Структура оцінювання: Оцінювання проводиться за темами лабораторних робіт та завдань для самостійного виконання, також передбачене тестування. Теми 1-15 (25 балів), тест 1 (10 балів), теми 6-16 (50 балів), тест 2 (15 балів). Теми 1, 2 ... Т16 – теми лабораторних робіт та завдання для самостійного виконання.</w:t>
      </w:r>
    </w:p>
    <w:p w:rsidR="00E41CC8" w:rsidRPr="00216E51" w:rsidRDefault="00E41CC8" w:rsidP="00E41CC8">
      <w:pPr>
        <w:pStyle w:val="Default"/>
        <w:rPr>
          <w:color w:val="auto"/>
          <w:sz w:val="22"/>
          <w:szCs w:val="22"/>
        </w:rPr>
      </w:pPr>
      <w:r w:rsidRPr="00216E51">
        <w:rPr>
          <w:color w:val="auto"/>
          <w:sz w:val="22"/>
          <w:szCs w:val="22"/>
        </w:rPr>
        <w:t>15. Навчально-методичне забезпечення: силабус, інформаційні матеріали, завдання до лабораторних робіт, тести. Матеріали до вивчення курсу розміщуються також у середовищі освітнього порталу на основі платформи MediaWiki «Вікі-ЦДПУ» (wiki.cuspu.edu.ua) у розділі «Аудиторіум».</w:t>
      </w:r>
    </w:p>
    <w:p w:rsidR="00E41CC8" w:rsidRPr="000929C6" w:rsidRDefault="00E41CC8" w:rsidP="00E41CC8">
      <w:pPr>
        <w:pStyle w:val="Default"/>
        <w:rPr>
          <w:color w:val="auto"/>
          <w:sz w:val="22"/>
          <w:szCs w:val="22"/>
        </w:rPr>
      </w:pPr>
      <w:r w:rsidRPr="000929C6">
        <w:rPr>
          <w:color w:val="auto"/>
          <w:sz w:val="22"/>
          <w:szCs w:val="22"/>
        </w:rPr>
        <w:t xml:space="preserve">16.Література для вивчення дисципліни. </w:t>
      </w:r>
    </w:p>
    <w:p w:rsidR="00E41CC8" w:rsidRPr="000929C6" w:rsidRDefault="00E41CC8" w:rsidP="00F2714E">
      <w:pPr>
        <w:pStyle w:val="ac"/>
        <w:numPr>
          <w:ilvl w:val="0"/>
          <w:numId w:val="17"/>
        </w:numPr>
        <w:tabs>
          <w:tab w:val="clear" w:pos="360"/>
        </w:tabs>
        <w:spacing w:after="0"/>
        <w:jc w:val="both"/>
        <w:rPr>
          <w:rFonts w:eastAsia="Calibri"/>
          <w:sz w:val="22"/>
          <w:szCs w:val="22"/>
          <w:lang w:val="uk-UA" w:eastAsia="en-US"/>
        </w:rPr>
      </w:pPr>
      <w:r w:rsidRPr="000929C6">
        <w:rPr>
          <w:rFonts w:eastAsia="Calibri"/>
          <w:sz w:val="22"/>
          <w:szCs w:val="22"/>
          <w:lang w:val="uk-UA" w:eastAsia="en-US"/>
        </w:rPr>
        <w:lastRenderedPageBreak/>
        <w:t>Ганжела С.І., Ганжела І.П. Інформатика, базовий курс для користувачів. Навчальний посібник. – Кіровоград: ПП «Центр оперативної поліграфії «Авангард», 2008. – 220 с.</w:t>
      </w:r>
    </w:p>
    <w:p w:rsidR="00E41CC8" w:rsidRPr="000929C6" w:rsidRDefault="00E41CC8" w:rsidP="00F2714E">
      <w:pPr>
        <w:pStyle w:val="ac"/>
        <w:numPr>
          <w:ilvl w:val="0"/>
          <w:numId w:val="17"/>
        </w:numPr>
        <w:tabs>
          <w:tab w:val="clear" w:pos="360"/>
        </w:tabs>
        <w:spacing w:after="0"/>
        <w:jc w:val="both"/>
        <w:rPr>
          <w:rFonts w:eastAsia="Calibri"/>
          <w:sz w:val="22"/>
          <w:szCs w:val="22"/>
          <w:lang w:val="uk-UA" w:eastAsia="en-US"/>
        </w:rPr>
      </w:pPr>
      <w:r w:rsidRPr="000929C6">
        <w:rPr>
          <w:rFonts w:eastAsia="Calibri"/>
          <w:sz w:val="22"/>
          <w:szCs w:val="22"/>
          <w:lang w:val="uk-UA" w:eastAsia="en-US"/>
        </w:rPr>
        <w:t>Завдання до лабораторних робіт з курсу «Основи інформаційних технологій». Навчальний посібник / В.О. Болілий, Н.А. Дроговоз, В.В. Копотій, А.В. Пузікова, О.В. Рєзіна – Кіровоград: РВВ КДПУ ім. В. Винниченка, 2010. – 56 с.</w:t>
      </w:r>
    </w:p>
    <w:p w:rsidR="00E41CC8" w:rsidRPr="000929C6" w:rsidRDefault="00E41CC8" w:rsidP="00F2714E">
      <w:pPr>
        <w:numPr>
          <w:ilvl w:val="0"/>
          <w:numId w:val="17"/>
        </w:numPr>
        <w:spacing w:after="200" w:line="276" w:lineRule="auto"/>
        <w:rPr>
          <w:rFonts w:ascii="Times New Roman" w:hAnsi="Times New Roman"/>
        </w:rPr>
      </w:pPr>
      <w:r w:rsidRPr="000929C6">
        <w:rPr>
          <w:rFonts w:ascii="Times New Roman" w:hAnsi="Times New Roman"/>
        </w:rPr>
        <w:t>Ганжела, С. І., Шлянчак С. О. Основи інформатики з елементами програмування та сучасні інформаційні технології навчання – Кропивницький: ФО-П Александрова М. В., 2018. – 182 с.</w:t>
      </w:r>
    </w:p>
    <w:p w:rsidR="004E3445" w:rsidRDefault="004E3445" w:rsidP="006E1F30">
      <w:pPr>
        <w:tabs>
          <w:tab w:val="left" w:pos="960"/>
        </w:tabs>
        <w:jc w:val="both"/>
        <w:rPr>
          <w:rFonts w:ascii="Times New Roman" w:hAnsi="Times New Roman" w:cs="Times New Roman"/>
        </w:rPr>
      </w:pPr>
      <w:r>
        <w:rPr>
          <w:rFonts w:ascii="Times New Roman" w:hAnsi="Times New Roman" w:cs="Times New Roman"/>
        </w:rPr>
        <w:br w:type="page"/>
      </w:r>
    </w:p>
    <w:p w:rsidR="006E1F30" w:rsidRPr="009C6529" w:rsidRDefault="006E1F30" w:rsidP="009C6529">
      <w:pPr>
        <w:pStyle w:val="Default"/>
        <w:ind w:firstLine="567"/>
        <w:jc w:val="center"/>
        <w:rPr>
          <w:sz w:val="22"/>
          <w:szCs w:val="22"/>
        </w:rPr>
      </w:pPr>
      <w:r w:rsidRPr="009C6529">
        <w:rPr>
          <w:b/>
          <w:bCs/>
          <w:caps/>
          <w:sz w:val="22"/>
          <w:szCs w:val="22"/>
        </w:rPr>
        <w:lastRenderedPageBreak/>
        <w:t>Безпека життєдіяльності</w:t>
      </w:r>
    </w:p>
    <w:p w:rsidR="006E1F30" w:rsidRPr="009C6529" w:rsidRDefault="006E1F30" w:rsidP="006E1F30">
      <w:pPr>
        <w:pStyle w:val="Default"/>
        <w:spacing w:after="27"/>
        <w:ind w:firstLine="567"/>
        <w:jc w:val="both"/>
        <w:rPr>
          <w:sz w:val="22"/>
          <w:szCs w:val="22"/>
        </w:rPr>
      </w:pPr>
      <w:r w:rsidRPr="009C6529">
        <w:rPr>
          <w:sz w:val="22"/>
          <w:szCs w:val="22"/>
        </w:rPr>
        <w:t xml:space="preserve">1. Галузь знань: </w:t>
      </w:r>
      <w:r w:rsidRPr="009C6529">
        <w:rPr>
          <w:b/>
          <w:sz w:val="22"/>
          <w:szCs w:val="22"/>
        </w:rPr>
        <w:t>01 Освіта/Педагогіка (освітньо-професійна програма)</w:t>
      </w:r>
      <w:r w:rsidRPr="009C6529">
        <w:rPr>
          <w:sz w:val="22"/>
          <w:szCs w:val="22"/>
        </w:rPr>
        <w:t xml:space="preserve"> </w:t>
      </w:r>
    </w:p>
    <w:p w:rsidR="006E1F30" w:rsidRPr="009C6529" w:rsidRDefault="006E1F30" w:rsidP="006E1F30">
      <w:pPr>
        <w:pStyle w:val="Default"/>
        <w:spacing w:after="27"/>
        <w:ind w:firstLine="567"/>
        <w:jc w:val="both"/>
        <w:rPr>
          <w:b/>
          <w:sz w:val="22"/>
          <w:szCs w:val="22"/>
        </w:rPr>
      </w:pPr>
      <w:r w:rsidRPr="009C6529">
        <w:rPr>
          <w:sz w:val="22"/>
          <w:szCs w:val="22"/>
        </w:rPr>
        <w:t xml:space="preserve">2. Спеціальність: </w:t>
      </w:r>
      <w:r w:rsidRPr="009C6529">
        <w:rPr>
          <w:b/>
          <w:sz w:val="22"/>
          <w:szCs w:val="22"/>
        </w:rPr>
        <w:t>015 Професійна освіта (Технологія виробів легкої промисловості)</w:t>
      </w:r>
    </w:p>
    <w:p w:rsidR="006E1F30" w:rsidRPr="009C6529" w:rsidRDefault="006E1F30" w:rsidP="006E1F30">
      <w:pPr>
        <w:pStyle w:val="Default"/>
        <w:spacing w:after="27"/>
        <w:ind w:firstLine="567"/>
        <w:jc w:val="both"/>
        <w:rPr>
          <w:sz w:val="22"/>
          <w:szCs w:val="22"/>
        </w:rPr>
      </w:pPr>
      <w:r w:rsidRPr="009C6529">
        <w:rPr>
          <w:sz w:val="22"/>
          <w:szCs w:val="22"/>
        </w:rPr>
        <w:t xml:space="preserve">3. Освітня програма </w:t>
      </w:r>
      <w:r w:rsidRPr="009C6529">
        <w:rPr>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spacing w:after="27"/>
        <w:ind w:firstLine="56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E1F30" w:rsidRPr="009C6529" w:rsidRDefault="006E1F30" w:rsidP="006E1F30">
      <w:pPr>
        <w:pStyle w:val="Default"/>
        <w:spacing w:after="27"/>
        <w:ind w:firstLine="567"/>
        <w:jc w:val="both"/>
        <w:rPr>
          <w:sz w:val="22"/>
          <w:szCs w:val="22"/>
        </w:rPr>
      </w:pPr>
      <w:r w:rsidRPr="009C6529">
        <w:rPr>
          <w:sz w:val="22"/>
          <w:szCs w:val="22"/>
        </w:rPr>
        <w:t xml:space="preserve">5. Назва дисципліни: </w:t>
      </w:r>
      <w:r w:rsidRPr="009C6529">
        <w:rPr>
          <w:b/>
          <w:bCs/>
          <w:sz w:val="22"/>
          <w:szCs w:val="22"/>
        </w:rPr>
        <w:t xml:space="preserve">Безпека життєдіяльності </w:t>
      </w:r>
    </w:p>
    <w:p w:rsidR="006E1F30" w:rsidRPr="009C6529" w:rsidRDefault="006E1F30" w:rsidP="006E1F30">
      <w:pPr>
        <w:pStyle w:val="Default"/>
        <w:spacing w:after="27"/>
        <w:ind w:firstLine="567"/>
        <w:jc w:val="both"/>
        <w:rPr>
          <w:sz w:val="22"/>
          <w:szCs w:val="22"/>
        </w:rPr>
      </w:pPr>
      <w:r w:rsidRPr="009C6529">
        <w:rPr>
          <w:sz w:val="22"/>
          <w:szCs w:val="22"/>
        </w:rPr>
        <w:t xml:space="preserve">6. Лектори: </w:t>
      </w:r>
      <w:r w:rsidRPr="009C6529">
        <w:rPr>
          <w:b/>
          <w:sz w:val="22"/>
          <w:szCs w:val="22"/>
        </w:rPr>
        <w:t>Пуляк Ольга Василівна кандидатка педагогічних наук, доцентка.</w:t>
      </w:r>
    </w:p>
    <w:p w:rsidR="006E1F30" w:rsidRPr="009C6529" w:rsidRDefault="006E1F30" w:rsidP="006E1F30">
      <w:pPr>
        <w:pStyle w:val="Default"/>
        <w:spacing w:after="27"/>
        <w:ind w:firstLine="567"/>
        <w:jc w:val="both"/>
        <w:rPr>
          <w:sz w:val="22"/>
          <w:szCs w:val="22"/>
        </w:rPr>
      </w:pPr>
      <w:r w:rsidRPr="009C6529">
        <w:rPr>
          <w:sz w:val="22"/>
          <w:szCs w:val="22"/>
        </w:rPr>
        <w:t xml:space="preserve">7. Статус дисципліни: </w:t>
      </w:r>
      <w:r w:rsidRPr="009C6529">
        <w:rPr>
          <w:b/>
          <w:sz w:val="22"/>
          <w:szCs w:val="22"/>
        </w:rPr>
        <w:t>загальної підготовки</w:t>
      </w:r>
      <w:r w:rsidRPr="009C6529">
        <w:rPr>
          <w:sz w:val="22"/>
          <w:szCs w:val="22"/>
        </w:rPr>
        <w:t xml:space="preserve">. </w:t>
      </w:r>
    </w:p>
    <w:p w:rsidR="006E1F30" w:rsidRPr="009C6529" w:rsidRDefault="006E1F30" w:rsidP="006E1F30">
      <w:pPr>
        <w:pStyle w:val="Default"/>
        <w:spacing w:after="27"/>
        <w:ind w:firstLine="567"/>
        <w:jc w:val="both"/>
        <w:rPr>
          <w:sz w:val="22"/>
          <w:szCs w:val="22"/>
        </w:rPr>
      </w:pPr>
      <w:r w:rsidRPr="009C6529">
        <w:rPr>
          <w:sz w:val="22"/>
          <w:szCs w:val="22"/>
        </w:rPr>
        <w:t xml:space="preserve">8. Курс, семестр: </w:t>
      </w:r>
      <w:r w:rsidRPr="009C6529">
        <w:rPr>
          <w:b/>
          <w:sz w:val="22"/>
          <w:szCs w:val="22"/>
        </w:rPr>
        <w:t>1 курс, 1 семестр</w:t>
      </w:r>
      <w:r w:rsidRPr="009C6529">
        <w:rPr>
          <w:sz w:val="22"/>
          <w:szCs w:val="22"/>
        </w:rPr>
        <w:t xml:space="preserve"> </w:t>
      </w:r>
    </w:p>
    <w:p w:rsidR="006E1F30" w:rsidRPr="009C6529" w:rsidRDefault="006E1F30" w:rsidP="006E1F30">
      <w:pPr>
        <w:pStyle w:val="Default"/>
        <w:ind w:firstLine="567"/>
        <w:jc w:val="both"/>
        <w:rPr>
          <w:sz w:val="22"/>
          <w:szCs w:val="22"/>
        </w:rPr>
      </w:pPr>
      <w:r w:rsidRPr="009C6529">
        <w:rPr>
          <w:sz w:val="22"/>
          <w:szCs w:val="22"/>
        </w:rPr>
        <w:t xml:space="preserve">9. Кількість кредитів: 3. Модулів – 2. Всього 90 академічних годин; лекцій 20 годин, практичних занять 16 годин, самостійної роботи 54 години. </w:t>
      </w:r>
    </w:p>
    <w:p w:rsidR="006E1F30" w:rsidRPr="009C6529" w:rsidRDefault="006E1F30" w:rsidP="006E1F30">
      <w:pPr>
        <w:pStyle w:val="Default"/>
        <w:ind w:firstLine="567"/>
        <w:jc w:val="both"/>
        <w:rPr>
          <w:sz w:val="22"/>
          <w:szCs w:val="22"/>
        </w:rPr>
      </w:pPr>
      <w:r w:rsidRPr="009C6529">
        <w:rPr>
          <w:sz w:val="22"/>
          <w:szCs w:val="22"/>
        </w:rPr>
        <w:t xml:space="preserve">10. Попередні умови для вивчення: дисципліна загальної підготовки. </w:t>
      </w:r>
    </w:p>
    <w:p w:rsidR="006E1F30" w:rsidRPr="009C6529" w:rsidRDefault="006E1F30" w:rsidP="006E1F30">
      <w:pPr>
        <w:pStyle w:val="Default"/>
        <w:ind w:firstLine="567"/>
        <w:jc w:val="both"/>
        <w:rPr>
          <w:sz w:val="22"/>
          <w:szCs w:val="22"/>
        </w:rPr>
      </w:pPr>
      <w:r w:rsidRPr="009C6529">
        <w:rPr>
          <w:sz w:val="22"/>
          <w:szCs w:val="22"/>
        </w:rPr>
        <w:t xml:space="preserve">Перелік дисциплін, засвоєння яких необхідно студентам для вивчення курсу: для вивчення курсу достатньо базових знань шкільного курсу. </w:t>
      </w:r>
    </w:p>
    <w:p w:rsidR="006E1F30" w:rsidRPr="009C6529" w:rsidRDefault="006E1F30" w:rsidP="006E1F30">
      <w:pPr>
        <w:pStyle w:val="Default"/>
        <w:ind w:firstLine="567"/>
        <w:jc w:val="both"/>
        <w:rPr>
          <w:sz w:val="22"/>
          <w:szCs w:val="22"/>
        </w:rPr>
      </w:pPr>
      <w:r w:rsidRPr="009C6529">
        <w:rPr>
          <w:sz w:val="22"/>
          <w:szCs w:val="22"/>
        </w:rPr>
        <w:t xml:space="preserve">11. Опис дисципліни (зміст, цілі, структура): </w:t>
      </w:r>
    </w:p>
    <w:p w:rsidR="006E1F30" w:rsidRPr="009C6529" w:rsidRDefault="006E1F30" w:rsidP="006E1F30">
      <w:pPr>
        <w:pStyle w:val="Default"/>
        <w:ind w:firstLine="567"/>
        <w:jc w:val="both"/>
        <w:rPr>
          <w:sz w:val="22"/>
          <w:szCs w:val="22"/>
        </w:rPr>
      </w:pPr>
      <w:r w:rsidRPr="009C6529">
        <w:rPr>
          <w:b/>
          <w:bCs/>
          <w:i/>
          <w:iCs/>
          <w:sz w:val="22"/>
          <w:szCs w:val="22"/>
        </w:rPr>
        <w:t>Мета викладання дисципліни</w:t>
      </w:r>
      <w:r w:rsidRPr="009C6529">
        <w:rPr>
          <w:i/>
          <w:iCs/>
          <w:sz w:val="22"/>
          <w:szCs w:val="22"/>
        </w:rPr>
        <w:t xml:space="preserve">: </w:t>
      </w:r>
      <w:r w:rsidRPr="009C6529">
        <w:rPr>
          <w:bCs/>
          <w:sz w:val="22"/>
          <w:szCs w:val="22"/>
        </w:rPr>
        <w:t xml:space="preserve">полягає у набутті студентом </w:t>
      </w:r>
      <w:r w:rsidRPr="009C6529">
        <w:rPr>
          <w:sz w:val="22"/>
          <w:szCs w:val="22"/>
        </w:rPr>
        <w:t>компетентностей</w:t>
      </w:r>
      <w:r w:rsidRPr="009C6529">
        <w:rPr>
          <w:bCs/>
          <w:sz w:val="22"/>
          <w:szCs w:val="22"/>
        </w:rPr>
        <w:t xml:space="preserve"> </w:t>
      </w:r>
      <w:r w:rsidRPr="009C6529">
        <w:rPr>
          <w:sz w:val="22"/>
          <w:szCs w:val="22"/>
        </w:rPr>
        <w:t xml:space="preserve">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НС та привести до несприятливих наслідків на об’єктах господарювання (ОГ), а також формування у студентів відповідальності за особисту та колективну безпеку. </w:t>
      </w:r>
    </w:p>
    <w:p w:rsidR="006E1F30" w:rsidRPr="009C6529" w:rsidRDefault="006E1F30" w:rsidP="006E1F30">
      <w:pPr>
        <w:pStyle w:val="Default"/>
        <w:ind w:firstLine="567"/>
        <w:jc w:val="both"/>
        <w:rPr>
          <w:i/>
          <w:iCs/>
          <w:sz w:val="22"/>
          <w:szCs w:val="22"/>
        </w:rPr>
      </w:pPr>
      <w:r w:rsidRPr="009C6529">
        <w:rPr>
          <w:b/>
          <w:bCs/>
          <w:i/>
          <w:iCs/>
          <w:sz w:val="22"/>
          <w:szCs w:val="22"/>
        </w:rPr>
        <w:t xml:space="preserve">Головними завданнями </w:t>
      </w:r>
      <w:r w:rsidRPr="009C6529">
        <w:rPr>
          <w:sz w:val="22"/>
          <w:szCs w:val="22"/>
        </w:rPr>
        <w:t>курсу є формування компетентностей</w:t>
      </w:r>
      <w:r w:rsidRPr="009C6529">
        <w:rPr>
          <w:bCs/>
          <w:sz w:val="22"/>
          <w:szCs w:val="22"/>
        </w:rPr>
        <w:t xml:space="preserve">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sidRPr="009C6529">
        <w:rPr>
          <w:sz w:val="22"/>
          <w:szCs w:val="22"/>
        </w:rPr>
        <w:t xml:space="preserve"> і формування мотивації щодо посилення особистої відповідальності за з</w:t>
      </w:r>
      <w:r w:rsidRPr="009C6529">
        <w:rPr>
          <w:bCs/>
          <w:iCs/>
          <w:sz w:val="22"/>
          <w:szCs w:val="22"/>
        </w:rPr>
        <w:t xml:space="preserve">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w:t>
      </w:r>
      <w:r w:rsidRPr="009C6529">
        <w:rPr>
          <w:sz w:val="22"/>
          <w:szCs w:val="22"/>
        </w:rPr>
        <w:t>забезпечення гарантії збереження здоров’я і працездатності учасників освітнього процесу та персоналу та формування відповідальності у посадових осіб і фахівців за колективну та власну безпеку</w:t>
      </w:r>
      <w:r w:rsidRPr="009C6529">
        <w:rPr>
          <w:bCs/>
          <w:iCs/>
          <w:sz w:val="22"/>
          <w:szCs w:val="22"/>
        </w:rPr>
        <w:t>.</w:t>
      </w:r>
    </w:p>
    <w:p w:rsidR="006E1F30" w:rsidRPr="009C6529" w:rsidRDefault="006E1F30" w:rsidP="006E1F30">
      <w:pPr>
        <w:pStyle w:val="Default"/>
        <w:ind w:firstLine="567"/>
        <w:jc w:val="both"/>
        <w:rPr>
          <w:sz w:val="22"/>
          <w:szCs w:val="22"/>
        </w:rPr>
      </w:pPr>
      <w:r w:rsidRPr="009C6529">
        <w:rPr>
          <w:b/>
          <w:i/>
          <w:iCs/>
          <w:sz w:val="22"/>
          <w:szCs w:val="22"/>
        </w:rPr>
        <w:t>Набуття студентами знань про:</w:t>
      </w:r>
      <w:r w:rsidRPr="009C6529">
        <w:rPr>
          <w:i/>
          <w:iCs/>
          <w:sz w:val="22"/>
          <w:szCs w:val="22"/>
        </w:rPr>
        <w:t xml:space="preserve"> </w:t>
      </w:r>
      <w:r w:rsidRPr="009C6529">
        <w:rPr>
          <w:sz w:val="22"/>
          <w:szCs w:val="22"/>
        </w:rPr>
        <w:t>культуру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 знання сучасних проблем і головних завдань безпеки життєдіяльності та вміння 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 на об’єктах господарювання; знання основних характеристик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9C6529">
        <w:rPr>
          <w:spacing w:val="-14"/>
          <w:sz w:val="22"/>
          <w:szCs w:val="22"/>
        </w:rPr>
        <w:t xml:space="preserve"> </w:t>
      </w:r>
      <w:r w:rsidRPr="009C6529">
        <w:rPr>
          <w:sz w:val="22"/>
          <w:szCs w:val="22"/>
        </w:rPr>
        <w:t>небезпек; знання основних характеристик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9C6529">
        <w:rPr>
          <w:spacing w:val="-14"/>
          <w:sz w:val="22"/>
          <w:szCs w:val="22"/>
        </w:rPr>
        <w:t xml:space="preserve"> </w:t>
      </w:r>
      <w:r w:rsidRPr="009C6529">
        <w:rPr>
          <w:sz w:val="22"/>
          <w:szCs w:val="22"/>
        </w:rPr>
        <w:t>небезпек.</w:t>
      </w:r>
    </w:p>
    <w:p w:rsidR="006E1F30" w:rsidRPr="009C6529" w:rsidRDefault="006E1F30" w:rsidP="006E1F30">
      <w:pPr>
        <w:pStyle w:val="Default"/>
        <w:ind w:firstLine="567"/>
        <w:jc w:val="both"/>
        <w:rPr>
          <w:sz w:val="22"/>
          <w:szCs w:val="22"/>
        </w:rPr>
      </w:pPr>
      <w:r w:rsidRPr="009C6529">
        <w:rPr>
          <w:b/>
          <w:i/>
          <w:iCs/>
          <w:sz w:val="22"/>
          <w:szCs w:val="22"/>
        </w:rPr>
        <w:t>Оволодіння уміннями і здатностями</w:t>
      </w:r>
      <w:r w:rsidRPr="009C6529">
        <w:rPr>
          <w:i/>
          <w:iCs/>
          <w:sz w:val="22"/>
          <w:szCs w:val="22"/>
        </w:rPr>
        <w:t xml:space="preserve">: </w:t>
      </w:r>
      <w:r w:rsidRPr="009C6529">
        <w:rPr>
          <w:sz w:val="22"/>
          <w:szCs w:val="22"/>
        </w:rPr>
        <w:t>уміння оцінити середовище перебування щодо особистої безпеки, безпеки колективу, суспільства, провести моніторинг небезпечних ситуацій та обґрунтувати головні підходи та засоби збереження життя, здоров’я та захисту працівників в умовах загрози і виникнення небезпечних та НС; здатність приймати рішення щодо безпеки в межах своїх повноважень;</w:t>
      </w:r>
      <w:r w:rsidRPr="009C6529">
        <w:rPr>
          <w:rFonts w:eastAsia="Times-Roman"/>
          <w:sz w:val="22"/>
          <w:szCs w:val="22"/>
        </w:rPr>
        <w:t xml:space="preserve"> здатність орієнтуватися в основних методах і системах забезпечення техногенної безпеки, обґрунтовано вибирати відомі пристрої, системи та методи захисту людини і природного середовища від небезпек;</w:t>
      </w:r>
      <w:r w:rsidRPr="009C6529">
        <w:rPr>
          <w:sz w:val="22"/>
          <w:szCs w:val="22"/>
        </w:rPr>
        <w:t xml:space="preserve"> вміння обґрунтувати та забезпечити виконання комплексу робіт на об’єкті з попередження виникнення НС, локалізації та ліквідації їхніх наслідків; здатність орієнтуватися в основних нормативно-правових актах в області забезпечення безпеки. </w:t>
      </w:r>
    </w:p>
    <w:p w:rsidR="006E1F30" w:rsidRPr="009C6529" w:rsidRDefault="006E1F30" w:rsidP="006E1F30">
      <w:pPr>
        <w:pStyle w:val="Default"/>
        <w:ind w:firstLine="567"/>
        <w:jc w:val="both"/>
        <w:rPr>
          <w:color w:val="auto"/>
          <w:sz w:val="22"/>
          <w:szCs w:val="22"/>
        </w:rPr>
      </w:pPr>
      <w:r w:rsidRPr="009C6529">
        <w:rPr>
          <w:i/>
          <w:iCs/>
          <w:color w:val="auto"/>
          <w:sz w:val="22"/>
          <w:szCs w:val="22"/>
        </w:rPr>
        <w:t xml:space="preserve">12. Результати навчання для дисципліни </w:t>
      </w:r>
    </w:p>
    <w:p w:rsidR="006E1F30" w:rsidRPr="009C6529" w:rsidRDefault="006E1F30" w:rsidP="006E1F30">
      <w:pPr>
        <w:pStyle w:val="Default"/>
        <w:ind w:firstLine="567"/>
        <w:jc w:val="both"/>
        <w:rPr>
          <w:color w:val="auto"/>
          <w:sz w:val="22"/>
          <w:szCs w:val="22"/>
        </w:rPr>
      </w:pPr>
      <w:r w:rsidRPr="009C6529">
        <w:rPr>
          <w:color w:val="auto"/>
          <w:sz w:val="22"/>
          <w:szCs w:val="22"/>
        </w:rPr>
        <w:t>1. Згідно з вимогами освітньо-професійної програми після вивчення навчального курсу за вибором «</w:t>
      </w:r>
      <w:r w:rsidRPr="009C6529">
        <w:rPr>
          <w:b/>
          <w:bCs/>
          <w:caps/>
          <w:sz w:val="22"/>
          <w:szCs w:val="22"/>
        </w:rPr>
        <w:t>Безпека життєдіяльності</w:t>
      </w:r>
      <w:r w:rsidRPr="009C6529">
        <w:rPr>
          <w:color w:val="auto"/>
          <w:sz w:val="22"/>
          <w:szCs w:val="22"/>
        </w:rPr>
        <w:t xml:space="preserve">» студенти повинні </w:t>
      </w:r>
    </w:p>
    <w:p w:rsidR="006E1F30" w:rsidRPr="009C6529" w:rsidRDefault="006E1F30" w:rsidP="006E1F30">
      <w:pPr>
        <w:pStyle w:val="Default"/>
        <w:ind w:firstLine="567"/>
        <w:jc w:val="both"/>
        <w:rPr>
          <w:color w:val="auto"/>
          <w:sz w:val="22"/>
          <w:szCs w:val="22"/>
        </w:rPr>
      </w:pPr>
      <w:r w:rsidRPr="009C6529">
        <w:rPr>
          <w:b/>
          <w:bCs/>
          <w:color w:val="auto"/>
          <w:sz w:val="22"/>
          <w:szCs w:val="22"/>
        </w:rPr>
        <w:t xml:space="preserve">знати: </w:t>
      </w:r>
      <w:r w:rsidRPr="009C6529">
        <w:rPr>
          <w:sz w:val="22"/>
          <w:szCs w:val="22"/>
        </w:rPr>
        <w:t>основні характеристики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9C6529">
        <w:rPr>
          <w:spacing w:val="-14"/>
          <w:sz w:val="22"/>
          <w:szCs w:val="22"/>
        </w:rPr>
        <w:t xml:space="preserve"> </w:t>
      </w:r>
      <w:r w:rsidRPr="009C6529">
        <w:rPr>
          <w:sz w:val="22"/>
          <w:szCs w:val="22"/>
        </w:rPr>
        <w:t xml:space="preserve">небезпек; сучасні проблеми і головні завдання безпеки життєдіяльності; культуру безпеки і ризик-орієнтоване мислення, при якому питання безпеки, </w:t>
      </w:r>
      <w:r w:rsidRPr="009C6529">
        <w:rPr>
          <w:sz w:val="22"/>
          <w:szCs w:val="22"/>
        </w:rPr>
        <w:lastRenderedPageBreak/>
        <w:t>захисту й збереження навколишнього середовища розглядаються як найважливіші пріоритети в житті й діяльності</w:t>
      </w:r>
      <w:r w:rsidRPr="009C6529">
        <w:rPr>
          <w:color w:val="auto"/>
          <w:sz w:val="22"/>
          <w:szCs w:val="22"/>
        </w:rPr>
        <w:t>.</w:t>
      </w:r>
    </w:p>
    <w:p w:rsidR="006E1F30" w:rsidRPr="009C6529" w:rsidRDefault="006E1F30" w:rsidP="006E1F30">
      <w:pPr>
        <w:widowControl w:val="0"/>
        <w:shd w:val="clear" w:color="auto" w:fill="FFFFFF"/>
        <w:tabs>
          <w:tab w:val="left" w:pos="284"/>
        </w:tabs>
        <w:ind w:firstLine="567"/>
        <w:jc w:val="both"/>
        <w:rPr>
          <w:rFonts w:ascii="Times New Roman" w:hAnsi="Times New Roman" w:cs="Times New Roman"/>
          <w:lang w:val="uk-UA"/>
        </w:rPr>
      </w:pPr>
      <w:r w:rsidRPr="009C6529">
        <w:rPr>
          <w:rFonts w:ascii="Times New Roman" w:hAnsi="Times New Roman" w:cs="Times New Roman"/>
          <w:b/>
          <w:bCs/>
          <w:lang w:val="uk-UA"/>
        </w:rPr>
        <w:t xml:space="preserve">вміти: </w:t>
      </w:r>
      <w:r w:rsidRPr="009C6529">
        <w:rPr>
          <w:rFonts w:ascii="Times New Roman" w:hAnsi="Times New Roman" w:cs="Times New Roman"/>
          <w:lang w:val="uk-UA"/>
        </w:rPr>
        <w:t>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w:t>
      </w:r>
      <w:r w:rsidRPr="009C6529">
        <w:rPr>
          <w:rFonts w:ascii="Times New Roman" w:hAnsi="Times New Roman" w:cs="Times New Roman"/>
          <w:color w:val="000000"/>
          <w:lang w:val="uk-UA"/>
        </w:rPr>
        <w:t xml:space="preserve"> на об’єктах господарювання</w:t>
      </w:r>
      <w:r w:rsidRPr="009C6529">
        <w:rPr>
          <w:rFonts w:ascii="Times New Roman" w:hAnsi="Times New Roman" w:cs="Times New Roman"/>
          <w:lang w:val="uk-UA"/>
        </w:rPr>
        <w:t>; володіти основними методами збереження здоров’я та працездатності персоналу; оцінити безпеку технологічних процесів і обладнання та обґрунтувати заходи щодо її підвищення; впровадження безпечних технологій, вибір оптимальних умов і режимів праці, проєктування та організація робочих місць на основі сучасних технологічних та наукових досягнень.</w:t>
      </w:r>
    </w:p>
    <w:p w:rsidR="006E1F30" w:rsidRPr="009C6529" w:rsidRDefault="006E1F30" w:rsidP="006E1F30">
      <w:pPr>
        <w:pStyle w:val="Default"/>
        <w:ind w:firstLine="567"/>
        <w:jc w:val="both"/>
        <w:rPr>
          <w:color w:val="auto"/>
          <w:sz w:val="22"/>
          <w:szCs w:val="22"/>
        </w:rPr>
      </w:pPr>
      <w:r w:rsidRPr="009C6529">
        <w:rPr>
          <w:color w:val="auto"/>
          <w:sz w:val="22"/>
          <w:szCs w:val="22"/>
        </w:rPr>
        <w:t xml:space="preserve">13. Система оцінювання курсу </w:t>
      </w:r>
    </w:p>
    <w:p w:rsidR="006E1F30" w:rsidRPr="009C6529" w:rsidRDefault="006E1F30" w:rsidP="006E1F30">
      <w:pPr>
        <w:pStyle w:val="Default"/>
        <w:ind w:firstLine="567"/>
        <w:jc w:val="both"/>
        <w:rPr>
          <w:color w:val="auto"/>
          <w:sz w:val="22"/>
          <w:szCs w:val="22"/>
        </w:rPr>
      </w:pPr>
      <w:r w:rsidRPr="009C6529">
        <w:rPr>
          <w:i/>
          <w:iCs/>
          <w:color w:val="auto"/>
          <w:sz w:val="22"/>
          <w:szCs w:val="22"/>
        </w:rPr>
        <w:t>Поточний контроль вивчення навчальної дисципліни</w:t>
      </w:r>
      <w:r w:rsidRPr="009C6529">
        <w:rPr>
          <w:color w:val="auto"/>
          <w:sz w:val="22"/>
          <w:szCs w:val="22"/>
        </w:rPr>
        <w:t xml:space="preserve"> усна відповідь, тестування, написання рефератів, тез, проведення вимірювань параметрів освітнього середовища.</w:t>
      </w:r>
    </w:p>
    <w:p w:rsidR="006E1F30" w:rsidRPr="009C6529" w:rsidRDefault="006E1F30" w:rsidP="006E1F30">
      <w:pPr>
        <w:pStyle w:val="Default"/>
        <w:ind w:firstLine="567"/>
        <w:jc w:val="both"/>
        <w:rPr>
          <w:color w:val="auto"/>
          <w:sz w:val="22"/>
          <w:szCs w:val="22"/>
        </w:rPr>
      </w:pPr>
      <w:r w:rsidRPr="009C6529">
        <w:rPr>
          <w:i/>
          <w:iCs/>
          <w:color w:val="auto"/>
          <w:sz w:val="22"/>
          <w:szCs w:val="22"/>
        </w:rPr>
        <w:t xml:space="preserve">Підсумковий контроль. </w:t>
      </w:r>
      <w:r w:rsidRPr="009C6529">
        <w:rPr>
          <w:color w:val="auto"/>
          <w:sz w:val="22"/>
          <w:szCs w:val="22"/>
        </w:rPr>
        <w:t>Диференційований залік</w:t>
      </w:r>
    </w:p>
    <w:p w:rsidR="006E1F30" w:rsidRPr="009C6529" w:rsidRDefault="006E1F30" w:rsidP="006E1F30">
      <w:pPr>
        <w:pStyle w:val="Default"/>
        <w:ind w:firstLine="567"/>
        <w:jc w:val="both"/>
        <w:rPr>
          <w:color w:val="auto"/>
          <w:sz w:val="22"/>
          <w:szCs w:val="22"/>
        </w:rPr>
      </w:pPr>
      <w:r w:rsidRPr="009C6529">
        <w:rPr>
          <w:color w:val="auto"/>
          <w:sz w:val="22"/>
          <w:szCs w:val="22"/>
        </w:rPr>
        <w:t xml:space="preserve">14. Структура оцінювання: оцінювання проводиться за видами навчальної діяльності: СБ – середній бал за семінарські заняття; ІДЗ – виконання, оформлення і захист індивідуального завдання; СР – оцінювання самостійної роботи студента. </w:t>
      </w:r>
    </w:p>
    <w:p w:rsidR="006E1F30" w:rsidRPr="009C6529" w:rsidRDefault="006E1F30" w:rsidP="006E1F30">
      <w:pPr>
        <w:pStyle w:val="Default"/>
        <w:ind w:firstLine="567"/>
        <w:jc w:val="both"/>
        <w:rPr>
          <w:color w:val="auto"/>
          <w:sz w:val="22"/>
          <w:szCs w:val="22"/>
        </w:rPr>
      </w:pPr>
      <w:r w:rsidRPr="009C6529">
        <w:rPr>
          <w:color w:val="auto"/>
          <w:sz w:val="22"/>
          <w:szCs w:val="22"/>
        </w:rPr>
        <w:t xml:space="preserve">15. Навчально-методичне забезпечення: курс лекцій, комплекс в </w:t>
      </w:r>
      <w:r w:rsidRPr="009C6529">
        <w:rPr>
          <w:color w:val="auto"/>
          <w:sz w:val="22"/>
          <w:szCs w:val="22"/>
          <w:lang w:val="en-US"/>
        </w:rPr>
        <w:t>Moodle</w:t>
      </w:r>
      <w:r w:rsidRPr="009C6529">
        <w:rPr>
          <w:color w:val="auto"/>
          <w:sz w:val="22"/>
          <w:szCs w:val="22"/>
        </w:rPr>
        <w:t xml:space="preserve"> ЦДПУ, силабус.</w:t>
      </w:r>
    </w:p>
    <w:p w:rsidR="006E1F30" w:rsidRPr="009C6529" w:rsidRDefault="006E1F30" w:rsidP="006E1F30">
      <w:pPr>
        <w:pStyle w:val="Default"/>
        <w:ind w:firstLine="567"/>
        <w:jc w:val="both"/>
        <w:rPr>
          <w:color w:val="auto"/>
          <w:sz w:val="22"/>
          <w:szCs w:val="22"/>
        </w:rPr>
      </w:pPr>
      <w:r w:rsidRPr="009C6529">
        <w:rPr>
          <w:color w:val="auto"/>
          <w:sz w:val="22"/>
          <w:szCs w:val="22"/>
        </w:rPr>
        <w:t xml:space="preserve">16.Література для вивчення дисципліни. </w:t>
      </w:r>
    </w:p>
    <w:p w:rsidR="006E1F30" w:rsidRPr="009C6529" w:rsidRDefault="006E1F30" w:rsidP="00F2714E">
      <w:pPr>
        <w:pStyle w:val="Default"/>
        <w:numPr>
          <w:ilvl w:val="0"/>
          <w:numId w:val="5"/>
        </w:numPr>
        <w:ind w:left="0" w:firstLine="0"/>
        <w:jc w:val="both"/>
        <w:rPr>
          <w:color w:val="auto"/>
          <w:sz w:val="22"/>
          <w:szCs w:val="22"/>
        </w:rPr>
      </w:pPr>
      <w:r w:rsidRPr="009C6529">
        <w:rPr>
          <w:sz w:val="22"/>
          <w:szCs w:val="22"/>
        </w:rPr>
        <w:t xml:space="preserve">Безпека життєдіяльності та основи охорони праці. </w:t>
      </w:r>
      <w:r w:rsidRPr="009C6529">
        <w:rPr>
          <w:i/>
          <w:sz w:val="22"/>
          <w:szCs w:val="22"/>
        </w:rPr>
        <w:t>Курс лекцій</w:t>
      </w:r>
      <w:r w:rsidRPr="009C6529">
        <w:rPr>
          <w:sz w:val="22"/>
          <w:szCs w:val="22"/>
        </w:rPr>
        <w:t xml:space="preserve">: Навчальний посібник для студентів вищих педагогічних навчальних закладів всіх спеціальностей за освітньо-кваліфікаційним рівнем </w:t>
      </w:r>
      <w:r w:rsidRPr="009C6529">
        <w:rPr>
          <w:bCs/>
          <w:sz w:val="22"/>
          <w:szCs w:val="22"/>
        </w:rPr>
        <w:t>"бакалавр"</w:t>
      </w:r>
      <w:r w:rsidRPr="009C6529">
        <w:rPr>
          <w:sz w:val="22"/>
          <w:szCs w:val="22"/>
        </w:rPr>
        <w:t>. Кропивницький, 2017. 184 с.</w:t>
      </w:r>
    </w:p>
    <w:p w:rsidR="006E1F30" w:rsidRPr="009C6529" w:rsidRDefault="006E1F30" w:rsidP="00F2714E">
      <w:pPr>
        <w:pStyle w:val="Default"/>
        <w:numPr>
          <w:ilvl w:val="0"/>
          <w:numId w:val="5"/>
        </w:numPr>
        <w:ind w:left="0" w:firstLine="0"/>
        <w:jc w:val="both"/>
        <w:rPr>
          <w:color w:val="auto"/>
          <w:sz w:val="22"/>
          <w:szCs w:val="22"/>
        </w:rPr>
      </w:pPr>
      <w:r w:rsidRPr="009C6529">
        <w:rPr>
          <w:sz w:val="22"/>
          <w:szCs w:val="22"/>
        </w:rPr>
        <w:t>Бєгун В.В., Науменко І.М. Безпека життєдіяльності (забезпечення соціальної, техногенної та природної безпеки). Київ, 2004. 328 с.</w:t>
      </w:r>
    </w:p>
    <w:p w:rsidR="006E1F30" w:rsidRPr="009C6529" w:rsidRDefault="006E1F30" w:rsidP="00F2714E">
      <w:pPr>
        <w:pStyle w:val="Default"/>
        <w:numPr>
          <w:ilvl w:val="0"/>
          <w:numId w:val="5"/>
        </w:numPr>
        <w:ind w:left="0" w:firstLine="0"/>
        <w:jc w:val="both"/>
        <w:rPr>
          <w:color w:val="auto"/>
          <w:sz w:val="22"/>
          <w:szCs w:val="22"/>
        </w:rPr>
      </w:pPr>
      <w:r w:rsidRPr="009C6529">
        <w:rPr>
          <w:sz w:val="22"/>
          <w:szCs w:val="22"/>
        </w:rPr>
        <w:t>Яремко З.М. Безпека життєдіяльності: Навчальний посібник. Київ, 2015. 320 с.</w:t>
      </w:r>
    </w:p>
    <w:p w:rsidR="006E1F30" w:rsidRPr="009C6529" w:rsidRDefault="006E1F30" w:rsidP="00F2714E">
      <w:pPr>
        <w:pStyle w:val="Default"/>
        <w:numPr>
          <w:ilvl w:val="0"/>
          <w:numId w:val="5"/>
        </w:numPr>
        <w:ind w:left="0" w:firstLine="0"/>
        <w:jc w:val="both"/>
        <w:rPr>
          <w:color w:val="auto"/>
          <w:sz w:val="22"/>
          <w:szCs w:val="22"/>
        </w:rPr>
      </w:pPr>
      <w:r w:rsidRPr="009C6529">
        <w:rPr>
          <w:sz w:val="22"/>
          <w:szCs w:val="22"/>
        </w:rPr>
        <w:t>Михайлюк В.О., Халмурадов Б.Д. Цивільна безпека: Навчальний посібник. Київ, 2008. 158 с.</w:t>
      </w:r>
    </w:p>
    <w:p w:rsidR="006E1F30" w:rsidRPr="009C6529" w:rsidRDefault="006E1F30" w:rsidP="006E1F30">
      <w:pPr>
        <w:pStyle w:val="Default"/>
        <w:jc w:val="both"/>
        <w:rPr>
          <w:color w:val="auto"/>
          <w:sz w:val="22"/>
          <w:szCs w:val="22"/>
        </w:rPr>
      </w:pP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pStyle w:val="Default"/>
        <w:ind w:firstLine="567"/>
        <w:jc w:val="center"/>
        <w:rPr>
          <w:sz w:val="22"/>
          <w:szCs w:val="22"/>
        </w:rPr>
      </w:pPr>
      <w:r w:rsidRPr="009C6529">
        <w:rPr>
          <w:b/>
          <w:bCs/>
          <w:caps/>
          <w:sz w:val="22"/>
          <w:szCs w:val="22"/>
        </w:rPr>
        <w:lastRenderedPageBreak/>
        <w:t>основи охорони праці</w:t>
      </w:r>
    </w:p>
    <w:p w:rsidR="006E1F30" w:rsidRPr="009C6529" w:rsidRDefault="006E1F30" w:rsidP="00E41CC8">
      <w:pPr>
        <w:pStyle w:val="Default"/>
        <w:spacing w:after="27"/>
        <w:jc w:val="both"/>
        <w:rPr>
          <w:sz w:val="22"/>
          <w:szCs w:val="22"/>
        </w:rPr>
      </w:pPr>
      <w:r w:rsidRPr="009C6529">
        <w:rPr>
          <w:sz w:val="22"/>
          <w:szCs w:val="22"/>
        </w:rPr>
        <w:t xml:space="preserve">1. Галузь знань: </w:t>
      </w:r>
      <w:r w:rsidRPr="009C6529">
        <w:rPr>
          <w:b/>
          <w:sz w:val="22"/>
          <w:szCs w:val="22"/>
        </w:rPr>
        <w:t xml:space="preserve">01 Освіта/Педагогіка </w:t>
      </w:r>
      <w:r w:rsidRPr="009C6529">
        <w:rPr>
          <w:sz w:val="22"/>
          <w:szCs w:val="22"/>
        </w:rPr>
        <w:t xml:space="preserve">(освітньо-професійна програма) </w:t>
      </w:r>
    </w:p>
    <w:p w:rsidR="006E1F30" w:rsidRPr="009C6529" w:rsidRDefault="006E1F30" w:rsidP="00E41CC8">
      <w:pPr>
        <w:pStyle w:val="Default"/>
        <w:spacing w:after="27"/>
        <w:jc w:val="both"/>
        <w:rPr>
          <w:sz w:val="22"/>
          <w:szCs w:val="22"/>
        </w:rPr>
      </w:pPr>
      <w:r w:rsidRPr="009C6529">
        <w:rPr>
          <w:sz w:val="22"/>
          <w:szCs w:val="22"/>
        </w:rPr>
        <w:t xml:space="preserve">2. Спеціальність: </w:t>
      </w:r>
      <w:r w:rsidRPr="009C6529">
        <w:rPr>
          <w:b/>
          <w:sz w:val="22"/>
          <w:szCs w:val="22"/>
        </w:rPr>
        <w:t>015 Професійна освіта (Технологія виробів легкої промисловості)</w:t>
      </w:r>
    </w:p>
    <w:p w:rsidR="006E1F30" w:rsidRPr="009C6529" w:rsidRDefault="006E1F30" w:rsidP="00E41CC8">
      <w:pPr>
        <w:pStyle w:val="Default"/>
        <w:spacing w:after="27"/>
        <w:jc w:val="both"/>
        <w:rPr>
          <w:sz w:val="22"/>
          <w:szCs w:val="22"/>
        </w:rPr>
      </w:pPr>
      <w:r w:rsidRPr="009C6529">
        <w:rPr>
          <w:sz w:val="22"/>
          <w:szCs w:val="22"/>
        </w:rPr>
        <w:t xml:space="preserve">3. Освітня програма </w:t>
      </w:r>
      <w:r w:rsidRPr="009C6529">
        <w:rPr>
          <w:b/>
          <w:sz w:val="22"/>
          <w:szCs w:val="22"/>
        </w:rPr>
        <w:t xml:space="preserve">«015 Професійна освіта (Технологія виробів легкої промисловості)» </w:t>
      </w:r>
    </w:p>
    <w:p w:rsidR="006E1F30" w:rsidRPr="009C6529" w:rsidRDefault="006E1F30" w:rsidP="00E41CC8">
      <w:pPr>
        <w:pStyle w:val="Default"/>
        <w:spacing w:after="2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E1F30" w:rsidRPr="009C6529" w:rsidRDefault="006E1F30" w:rsidP="00E41CC8">
      <w:pPr>
        <w:pStyle w:val="Default"/>
        <w:spacing w:after="27"/>
        <w:jc w:val="both"/>
        <w:rPr>
          <w:sz w:val="22"/>
          <w:szCs w:val="22"/>
        </w:rPr>
      </w:pPr>
      <w:r w:rsidRPr="009C6529">
        <w:rPr>
          <w:sz w:val="22"/>
          <w:szCs w:val="22"/>
        </w:rPr>
        <w:t xml:space="preserve">5. Назва дисципліни: </w:t>
      </w:r>
      <w:r w:rsidRPr="009C6529">
        <w:rPr>
          <w:b/>
          <w:bCs/>
          <w:sz w:val="22"/>
          <w:szCs w:val="22"/>
        </w:rPr>
        <w:t xml:space="preserve">Основи охорони праці </w:t>
      </w:r>
    </w:p>
    <w:p w:rsidR="006E1F30" w:rsidRPr="009C6529" w:rsidRDefault="006E1F30" w:rsidP="00E41CC8">
      <w:pPr>
        <w:pStyle w:val="Default"/>
        <w:spacing w:after="27"/>
        <w:jc w:val="both"/>
        <w:rPr>
          <w:color w:val="auto"/>
          <w:sz w:val="22"/>
          <w:szCs w:val="22"/>
        </w:rPr>
      </w:pPr>
      <w:r w:rsidRPr="009C6529">
        <w:rPr>
          <w:color w:val="auto"/>
          <w:sz w:val="22"/>
          <w:szCs w:val="22"/>
        </w:rPr>
        <w:t xml:space="preserve">6. Лектори: </w:t>
      </w:r>
      <w:r w:rsidRPr="009C6529">
        <w:rPr>
          <w:b/>
          <w:color w:val="auto"/>
          <w:sz w:val="22"/>
          <w:szCs w:val="22"/>
        </w:rPr>
        <w:t>Пуляк Ольга Василівна, кандидатка педагогічних наук, доцентка.</w:t>
      </w:r>
    </w:p>
    <w:p w:rsidR="006E1F30" w:rsidRPr="009C6529" w:rsidRDefault="006E1F30" w:rsidP="00E41CC8">
      <w:pPr>
        <w:pStyle w:val="Default"/>
        <w:spacing w:after="27"/>
        <w:jc w:val="both"/>
        <w:rPr>
          <w:color w:val="auto"/>
          <w:sz w:val="22"/>
          <w:szCs w:val="22"/>
        </w:rPr>
      </w:pPr>
      <w:r w:rsidRPr="009C6529">
        <w:rPr>
          <w:color w:val="auto"/>
          <w:sz w:val="22"/>
          <w:szCs w:val="22"/>
        </w:rPr>
        <w:t xml:space="preserve">7. Статус дисципліни: </w:t>
      </w:r>
      <w:r w:rsidRPr="009C6529">
        <w:rPr>
          <w:b/>
          <w:color w:val="auto"/>
          <w:sz w:val="22"/>
          <w:szCs w:val="22"/>
        </w:rPr>
        <w:t>загальної підготовки.</w:t>
      </w:r>
      <w:r w:rsidRPr="009C6529">
        <w:rPr>
          <w:color w:val="auto"/>
          <w:sz w:val="22"/>
          <w:szCs w:val="22"/>
        </w:rPr>
        <w:t xml:space="preserve"> </w:t>
      </w:r>
    </w:p>
    <w:p w:rsidR="006E1F30" w:rsidRPr="009C6529" w:rsidRDefault="006E1F30" w:rsidP="00E41CC8">
      <w:pPr>
        <w:pStyle w:val="Default"/>
        <w:spacing w:after="27"/>
        <w:jc w:val="both"/>
        <w:rPr>
          <w:color w:val="auto"/>
          <w:sz w:val="22"/>
          <w:szCs w:val="22"/>
        </w:rPr>
      </w:pPr>
      <w:r w:rsidRPr="009C6529">
        <w:rPr>
          <w:color w:val="auto"/>
          <w:sz w:val="22"/>
          <w:szCs w:val="22"/>
        </w:rPr>
        <w:t xml:space="preserve">8. Курс, семестр: </w:t>
      </w:r>
      <w:r w:rsidRPr="009C6529">
        <w:rPr>
          <w:b/>
          <w:color w:val="auto"/>
          <w:sz w:val="22"/>
          <w:szCs w:val="22"/>
        </w:rPr>
        <w:t>4 курс, 8 семестр</w:t>
      </w:r>
      <w:r w:rsidRPr="009C6529">
        <w:rPr>
          <w:color w:val="auto"/>
          <w:sz w:val="22"/>
          <w:szCs w:val="22"/>
        </w:rPr>
        <w:t xml:space="preserve"> </w:t>
      </w:r>
    </w:p>
    <w:p w:rsidR="006E1F30" w:rsidRPr="009C6529" w:rsidRDefault="006E1F30" w:rsidP="00E41CC8">
      <w:pPr>
        <w:pStyle w:val="Default"/>
        <w:jc w:val="both"/>
        <w:rPr>
          <w:color w:val="auto"/>
          <w:sz w:val="22"/>
          <w:szCs w:val="22"/>
        </w:rPr>
      </w:pPr>
      <w:r w:rsidRPr="009C6529">
        <w:rPr>
          <w:color w:val="auto"/>
          <w:sz w:val="22"/>
          <w:szCs w:val="22"/>
        </w:rPr>
        <w:t xml:space="preserve">9. Кількість кредитів: </w:t>
      </w:r>
      <w:r w:rsidRPr="009C6529">
        <w:rPr>
          <w:b/>
          <w:color w:val="auto"/>
          <w:sz w:val="22"/>
          <w:szCs w:val="22"/>
          <w:u w:val="single"/>
        </w:rPr>
        <w:t>3</w:t>
      </w:r>
      <w:r w:rsidRPr="009C6529">
        <w:rPr>
          <w:color w:val="auto"/>
          <w:sz w:val="22"/>
          <w:szCs w:val="22"/>
        </w:rPr>
        <w:t xml:space="preserve">. Модулів – </w:t>
      </w:r>
      <w:r w:rsidRPr="009C6529">
        <w:rPr>
          <w:b/>
          <w:color w:val="auto"/>
          <w:sz w:val="22"/>
          <w:szCs w:val="22"/>
          <w:u w:val="single"/>
        </w:rPr>
        <w:t>2.</w:t>
      </w:r>
      <w:r w:rsidRPr="009C6529">
        <w:rPr>
          <w:color w:val="auto"/>
          <w:sz w:val="22"/>
          <w:szCs w:val="22"/>
        </w:rPr>
        <w:t xml:space="preserve"> Всього </w:t>
      </w:r>
      <w:r w:rsidRPr="009C6529">
        <w:rPr>
          <w:b/>
          <w:color w:val="auto"/>
          <w:sz w:val="22"/>
          <w:szCs w:val="22"/>
          <w:u w:val="single"/>
        </w:rPr>
        <w:t>90</w:t>
      </w:r>
      <w:r w:rsidRPr="009C6529">
        <w:rPr>
          <w:color w:val="auto"/>
          <w:sz w:val="22"/>
          <w:szCs w:val="22"/>
        </w:rPr>
        <w:t xml:space="preserve"> академічних годин; лекцій </w:t>
      </w:r>
      <w:r w:rsidRPr="009C6529">
        <w:rPr>
          <w:b/>
          <w:color w:val="auto"/>
          <w:sz w:val="22"/>
          <w:szCs w:val="22"/>
          <w:u w:val="single"/>
        </w:rPr>
        <w:t>20</w:t>
      </w:r>
      <w:r w:rsidRPr="009C6529">
        <w:rPr>
          <w:color w:val="auto"/>
          <w:sz w:val="22"/>
          <w:szCs w:val="22"/>
        </w:rPr>
        <w:t xml:space="preserve"> годин, лабораторних занять </w:t>
      </w:r>
      <w:r w:rsidRPr="009C6529">
        <w:rPr>
          <w:b/>
          <w:color w:val="auto"/>
          <w:sz w:val="22"/>
          <w:szCs w:val="22"/>
          <w:u w:val="single"/>
        </w:rPr>
        <w:t>16</w:t>
      </w:r>
      <w:r w:rsidRPr="009C6529">
        <w:rPr>
          <w:color w:val="auto"/>
          <w:sz w:val="22"/>
          <w:szCs w:val="22"/>
        </w:rPr>
        <w:t xml:space="preserve"> годин, самостійної роботи </w:t>
      </w:r>
      <w:r w:rsidRPr="009C6529">
        <w:rPr>
          <w:b/>
          <w:color w:val="auto"/>
          <w:sz w:val="22"/>
          <w:szCs w:val="22"/>
          <w:u w:val="single"/>
        </w:rPr>
        <w:t>54</w:t>
      </w:r>
      <w:r w:rsidRPr="009C6529">
        <w:rPr>
          <w:color w:val="auto"/>
          <w:sz w:val="22"/>
          <w:szCs w:val="22"/>
        </w:rPr>
        <w:t xml:space="preserve"> години. </w:t>
      </w:r>
    </w:p>
    <w:p w:rsidR="006E1F30" w:rsidRPr="009C6529" w:rsidRDefault="006E1F30" w:rsidP="00E41CC8">
      <w:pPr>
        <w:pStyle w:val="Default"/>
        <w:jc w:val="both"/>
        <w:rPr>
          <w:color w:val="auto"/>
          <w:sz w:val="22"/>
          <w:szCs w:val="22"/>
        </w:rPr>
      </w:pPr>
      <w:r w:rsidRPr="009C6529">
        <w:rPr>
          <w:color w:val="auto"/>
          <w:sz w:val="22"/>
          <w:szCs w:val="22"/>
        </w:rPr>
        <w:t>10. Попередні умови для вивчення: «Безпека життєдіяльності», «Управління персоналом», «Психологія», «Методика професійного навчання», «Проєктуваення швейного виробництва» та інші.</w:t>
      </w:r>
    </w:p>
    <w:p w:rsidR="006E1F30" w:rsidRPr="009C6529" w:rsidRDefault="006E1F30" w:rsidP="00E41CC8">
      <w:pPr>
        <w:pStyle w:val="Default"/>
        <w:jc w:val="both"/>
        <w:rPr>
          <w:color w:val="auto"/>
          <w:sz w:val="22"/>
          <w:szCs w:val="22"/>
        </w:rPr>
      </w:pPr>
      <w:r w:rsidRPr="009C6529">
        <w:rPr>
          <w:color w:val="auto"/>
          <w:sz w:val="22"/>
          <w:szCs w:val="22"/>
        </w:rPr>
        <w:t>Перелік дисциплін, засвоєння яких необхідно студентам для вивчення курсу: безпека життєдіяльності, психологія.</w:t>
      </w:r>
    </w:p>
    <w:p w:rsidR="006E1F30" w:rsidRPr="009C6529" w:rsidRDefault="006E1F30" w:rsidP="00E41CC8">
      <w:pPr>
        <w:pStyle w:val="Default"/>
        <w:jc w:val="both"/>
        <w:rPr>
          <w:color w:val="auto"/>
          <w:sz w:val="22"/>
          <w:szCs w:val="22"/>
        </w:rPr>
      </w:pPr>
      <w:r w:rsidRPr="009C6529">
        <w:rPr>
          <w:color w:val="auto"/>
          <w:sz w:val="22"/>
          <w:szCs w:val="22"/>
        </w:rPr>
        <w:t xml:space="preserve">11. Опис дисципліни (зміст, цілі, структура): </w:t>
      </w:r>
    </w:p>
    <w:p w:rsidR="006E1F30" w:rsidRPr="009C6529" w:rsidRDefault="006E1F30" w:rsidP="006E1F30">
      <w:pPr>
        <w:widowControl w:val="0"/>
        <w:ind w:firstLine="709"/>
        <w:jc w:val="both"/>
        <w:rPr>
          <w:rFonts w:ascii="Times New Roman" w:hAnsi="Times New Roman" w:cs="Times New Roman"/>
          <w:color w:val="000000"/>
          <w:lang w:val="uk-UA"/>
        </w:rPr>
      </w:pPr>
      <w:r w:rsidRPr="009C6529">
        <w:rPr>
          <w:rFonts w:ascii="Times New Roman" w:hAnsi="Times New Roman" w:cs="Times New Roman"/>
          <w:b/>
          <w:bCs/>
          <w:color w:val="000000"/>
          <w:lang w:val="uk-UA"/>
        </w:rPr>
        <w:t xml:space="preserve">Мета вивчення дисципліни </w:t>
      </w:r>
      <w:r w:rsidRPr="009C6529">
        <w:rPr>
          <w:rFonts w:ascii="Times New Roman" w:hAnsi="Times New Roman" w:cs="Times New Roman"/>
          <w:bCs/>
          <w:color w:val="000000"/>
          <w:lang w:val="uk-UA"/>
        </w:rPr>
        <w:t xml:space="preserve">полягає у набутті студентом </w:t>
      </w:r>
      <w:r w:rsidRPr="009C6529">
        <w:rPr>
          <w:rFonts w:ascii="Times New Roman" w:hAnsi="Times New Roman" w:cs="Times New Roman"/>
          <w:color w:val="000000"/>
          <w:lang w:val="uk-UA"/>
        </w:rPr>
        <w:t>компетентностей</w:t>
      </w:r>
      <w:r w:rsidRPr="009C6529">
        <w:rPr>
          <w:rFonts w:ascii="Times New Roman" w:hAnsi="Times New Roman" w:cs="Times New Roman"/>
          <w:bCs/>
          <w:color w:val="000000"/>
          <w:lang w:val="uk-UA"/>
        </w:rPr>
        <w:t xml:space="preserve"> </w:t>
      </w:r>
      <w:r w:rsidRPr="009C6529">
        <w:rPr>
          <w:rFonts w:ascii="Times New Roman" w:hAnsi="Times New Roman" w:cs="Times New Roman"/>
          <w:color w:val="000000"/>
          <w:lang w:val="uk-UA"/>
        </w:rPr>
        <w:t xml:space="preserve">для здійснення професійної діяльності </w:t>
      </w:r>
      <w:r w:rsidRPr="009C6529">
        <w:rPr>
          <w:rFonts w:ascii="Times New Roman" w:hAnsi="Times New Roman" w:cs="Times New Roman"/>
          <w:lang w:val="uk-UA"/>
        </w:rPr>
        <w:t>за спеціальністю з урахуванням ризику виникнення техногенних аварій й природних небезпек, які можуть спричинити НС та привести до несприятливих наслідків</w:t>
      </w:r>
      <w:r w:rsidRPr="009C6529">
        <w:rPr>
          <w:rFonts w:ascii="Times New Roman" w:hAnsi="Times New Roman" w:cs="Times New Roman"/>
          <w:color w:val="000000"/>
          <w:lang w:val="uk-UA"/>
        </w:rPr>
        <w:t xml:space="preserve"> на об’єктах господарювання (ОГ), а також формування у студентів відповідальності за особисту та колективну безпеку. Крім того, м</w:t>
      </w:r>
      <w:r w:rsidRPr="009C6529">
        <w:rPr>
          <w:rFonts w:ascii="Times New Roman" w:hAnsi="Times New Roman" w:cs="Times New Roman"/>
          <w:lang w:val="uk-UA"/>
        </w:rPr>
        <w:t xml:space="preserve">ета вивчення дисципліни полягає у формуванні у майбутніх фахівців </w:t>
      </w:r>
      <w:r w:rsidRPr="009C6529">
        <w:rPr>
          <w:rFonts w:ascii="Times New Roman" w:hAnsi="Times New Roman" w:cs="Times New Roman"/>
          <w:color w:val="000000"/>
          <w:lang w:val="uk-UA"/>
        </w:rPr>
        <w:t>компетентностей</w:t>
      </w:r>
      <w:r w:rsidRPr="009C6529">
        <w:rPr>
          <w:rFonts w:ascii="Times New Roman" w:hAnsi="Times New Roman" w:cs="Times New Roman"/>
          <w:lang w:val="uk-UA"/>
        </w:rPr>
        <w:t xml:space="preserve">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галузі легкої промисловості.</w:t>
      </w:r>
    </w:p>
    <w:p w:rsidR="006E1F30" w:rsidRPr="009C6529" w:rsidRDefault="006E1F30" w:rsidP="00E41CC8">
      <w:pPr>
        <w:widowControl w:val="0"/>
        <w:spacing w:after="0"/>
        <w:ind w:firstLine="567"/>
        <w:jc w:val="both"/>
        <w:rPr>
          <w:rFonts w:ascii="Times New Roman" w:hAnsi="Times New Roman" w:cs="Times New Roman"/>
          <w:color w:val="000000"/>
          <w:lang w:val="uk-UA"/>
        </w:rPr>
      </w:pPr>
      <w:r w:rsidRPr="009C6529">
        <w:rPr>
          <w:rFonts w:ascii="Times New Roman" w:hAnsi="Times New Roman" w:cs="Times New Roman"/>
          <w:b/>
          <w:bCs/>
          <w:color w:val="000000"/>
          <w:lang w:val="uk-UA"/>
        </w:rPr>
        <w:t xml:space="preserve">Завдання вивчення дисципліни </w:t>
      </w:r>
      <w:r w:rsidRPr="009C6529">
        <w:rPr>
          <w:rFonts w:ascii="Times New Roman" w:hAnsi="Times New Roman" w:cs="Times New Roman"/>
          <w:bCs/>
          <w:color w:val="000000"/>
          <w:lang w:val="uk-UA"/>
        </w:rPr>
        <w:t xml:space="preserve">передбачає </w:t>
      </w:r>
      <w:r w:rsidRPr="009C6529">
        <w:rPr>
          <w:rFonts w:ascii="Times New Roman" w:hAnsi="Times New Roman" w:cs="Times New Roman"/>
          <w:lang w:val="uk-UA"/>
        </w:rPr>
        <w:t xml:space="preserve">опанування знаннями, вміннями та навичками </w:t>
      </w:r>
      <w:r w:rsidRPr="009C6529">
        <w:rPr>
          <w:rFonts w:ascii="Times New Roman" w:hAnsi="Times New Roman" w:cs="Times New Roman"/>
          <w:bCs/>
          <w:color w:val="000000"/>
          <w:lang w:val="uk-UA"/>
        </w:rPr>
        <w:t>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sidRPr="009C6529">
        <w:rPr>
          <w:rFonts w:ascii="Times New Roman" w:hAnsi="Times New Roman" w:cs="Times New Roman"/>
          <w:lang w:val="uk-UA"/>
        </w:rPr>
        <w:t xml:space="preserve"> і формування мотивації щодо посилення особистої відповідальності за з</w:t>
      </w:r>
      <w:r w:rsidRPr="009C6529">
        <w:rPr>
          <w:rFonts w:ascii="Times New Roman" w:hAnsi="Times New Roman" w:cs="Times New Roman"/>
          <w:bCs/>
          <w:iCs/>
          <w:lang w:val="uk-UA"/>
        </w:rPr>
        <w:t xml:space="preserve">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w:t>
      </w:r>
      <w:r w:rsidRPr="009C6529">
        <w:rPr>
          <w:rFonts w:ascii="Times New Roman" w:hAnsi="Times New Roman" w:cs="Times New Roman"/>
          <w:lang w:val="uk-UA"/>
        </w:rPr>
        <w:t>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r w:rsidRPr="009C6529">
        <w:rPr>
          <w:rFonts w:ascii="Times New Roman" w:hAnsi="Times New Roman" w:cs="Times New Roman"/>
          <w:bCs/>
          <w:iCs/>
          <w:lang w:val="uk-UA"/>
        </w:rPr>
        <w:t xml:space="preserve">. </w:t>
      </w:r>
      <w:r w:rsidRPr="009C6529">
        <w:rPr>
          <w:rFonts w:ascii="Times New Roman" w:hAnsi="Times New Roman" w:cs="Times New Roman"/>
          <w:color w:val="000000"/>
          <w:lang w:val="uk-UA"/>
        </w:rPr>
        <w:t>Засвоївши дисципліну "</w:t>
      </w:r>
      <w:r w:rsidRPr="009C6529">
        <w:rPr>
          <w:rFonts w:ascii="Times New Roman" w:hAnsi="Times New Roman" w:cs="Times New Roman"/>
          <w:bCs/>
          <w:lang w:val="uk-UA"/>
        </w:rPr>
        <w:t>Соціально-екологічна безпека життєдіяльності (в т.ч. основи охорони праці)</w:t>
      </w:r>
      <w:r w:rsidRPr="009C6529">
        <w:rPr>
          <w:rFonts w:ascii="Times New Roman" w:hAnsi="Times New Roman" w:cs="Times New Roman"/>
          <w:lang w:val="uk-UA"/>
        </w:rPr>
        <w:t>"</w:t>
      </w:r>
      <w:r w:rsidRPr="009C6529">
        <w:rPr>
          <w:rFonts w:ascii="Times New Roman" w:hAnsi="Times New Roman" w:cs="Times New Roman"/>
          <w:color w:val="000000"/>
          <w:lang w:val="uk-UA"/>
        </w:rPr>
        <w:t xml:space="preserve"> майбутні бакалаври повинні володіти </w:t>
      </w:r>
      <w:r w:rsidRPr="009C6529">
        <w:rPr>
          <w:rFonts w:ascii="Times New Roman" w:hAnsi="Times New Roman" w:cs="Times New Roman"/>
          <w:lang w:val="uk-UA"/>
        </w:rPr>
        <w:t>сукупністю загальнокультурних та професійних</w:t>
      </w:r>
      <w:r w:rsidRPr="009C6529">
        <w:rPr>
          <w:rFonts w:ascii="Times New Roman" w:hAnsi="Times New Roman" w:cs="Times New Roman"/>
          <w:bCs/>
          <w:color w:val="000000"/>
          <w:lang w:val="uk-UA"/>
        </w:rPr>
        <w:t xml:space="preserve"> </w:t>
      </w:r>
      <w:r w:rsidRPr="009C6529">
        <w:rPr>
          <w:rFonts w:ascii="Times New Roman" w:hAnsi="Times New Roman" w:cs="Times New Roman"/>
          <w:lang w:val="uk-UA"/>
        </w:rPr>
        <w:t xml:space="preserve">компетенцій з питань безпеки життєдіяльності та охорони праці </w:t>
      </w:r>
      <w:r w:rsidRPr="009C6529">
        <w:rPr>
          <w:rFonts w:ascii="Times New Roman" w:hAnsi="Times New Roman" w:cs="Times New Roman"/>
          <w:color w:val="000000"/>
          <w:lang w:val="uk-UA"/>
        </w:rPr>
        <w:t xml:space="preserve">у відповідних напрямах підготовки для вирішення професійних завдань, пов’язаних із гарантуванням збереження життя та здоров’я персоналу ОГ в умовах небезпечних і надзвичайних ситуацій. </w:t>
      </w:r>
    </w:p>
    <w:p w:rsidR="006E1F30" w:rsidRPr="009C6529" w:rsidRDefault="006E1F30" w:rsidP="00E41CC8">
      <w:pPr>
        <w:tabs>
          <w:tab w:val="left" w:pos="284"/>
        </w:tabs>
        <w:spacing w:after="0"/>
        <w:ind w:firstLine="567"/>
        <w:jc w:val="both"/>
        <w:rPr>
          <w:rFonts w:ascii="Times New Roman" w:hAnsi="Times New Roman" w:cs="Times New Roman"/>
          <w:lang w:val="uk-UA"/>
        </w:rPr>
      </w:pPr>
      <w:r w:rsidRPr="009C6529">
        <w:rPr>
          <w:rFonts w:ascii="Times New Roman" w:hAnsi="Times New Roman" w:cs="Times New Roman"/>
          <w:b/>
          <w:i/>
          <w:lang w:val="uk-UA"/>
        </w:rPr>
        <w:t>Міждисциплінарні зв’язки</w:t>
      </w:r>
      <w:r w:rsidRPr="009C6529">
        <w:rPr>
          <w:rFonts w:ascii="Times New Roman" w:hAnsi="Times New Roman" w:cs="Times New Roman"/>
          <w:lang w:val="uk-UA"/>
        </w:rPr>
        <w:t xml:space="preserve"> існують з такими дисциплінами на яких базується вивчення даної дисципліни: «</w:t>
      </w:r>
      <w:r w:rsidRPr="009C6529">
        <w:rPr>
          <w:rFonts w:ascii="Times New Roman" w:hAnsi="Times New Roman" w:cs="Times New Roman"/>
          <w:bCs/>
          <w:lang w:val="uk-UA"/>
        </w:rPr>
        <w:t>Безпека життєдіяльності</w:t>
      </w:r>
      <w:r w:rsidRPr="009C6529">
        <w:rPr>
          <w:rFonts w:ascii="Times New Roman" w:hAnsi="Times New Roman" w:cs="Times New Roman"/>
          <w:lang w:val="uk-UA"/>
        </w:rPr>
        <w:t xml:space="preserve">», «Психологія (за професійним спрямуванням)», «Управління персоналом» та ряд дисциплін вільного вибору студента. </w:t>
      </w:r>
    </w:p>
    <w:p w:rsidR="006E1F30" w:rsidRPr="009C6529" w:rsidRDefault="006E1F30" w:rsidP="00E41CC8">
      <w:pPr>
        <w:tabs>
          <w:tab w:val="left" w:pos="284"/>
        </w:tabs>
        <w:spacing w:after="0"/>
        <w:ind w:firstLine="567"/>
        <w:jc w:val="both"/>
        <w:rPr>
          <w:rFonts w:ascii="Times New Roman" w:hAnsi="Times New Roman" w:cs="Times New Roman"/>
        </w:rPr>
      </w:pPr>
      <w:r w:rsidRPr="009C6529">
        <w:rPr>
          <w:rFonts w:ascii="Times New Roman" w:hAnsi="Times New Roman" w:cs="Times New Roman"/>
        </w:rPr>
        <w:t xml:space="preserve">Вивчення навчального предмету базується на поєднанніа удиторних (лекційних, </w:t>
      </w:r>
      <w:r w:rsidRPr="009C6529">
        <w:rPr>
          <w:rFonts w:ascii="Times New Roman" w:hAnsi="Times New Roman" w:cs="Times New Roman"/>
          <w:lang w:val="uk-UA"/>
        </w:rPr>
        <w:t>лабораторних</w:t>
      </w:r>
      <w:r w:rsidRPr="009C6529">
        <w:rPr>
          <w:rFonts w:ascii="Times New Roman" w:hAnsi="Times New Roman" w:cs="Times New Roman"/>
        </w:rPr>
        <w:t>) занять із самостійною роботою студентів.</w:t>
      </w:r>
    </w:p>
    <w:p w:rsidR="006E1F30" w:rsidRPr="009C6529" w:rsidRDefault="006E1F30" w:rsidP="00E41CC8">
      <w:pPr>
        <w:autoSpaceDE w:val="0"/>
        <w:autoSpaceDN w:val="0"/>
        <w:adjustRightInd w:val="0"/>
        <w:spacing w:after="0"/>
        <w:ind w:firstLine="567"/>
        <w:jc w:val="both"/>
        <w:rPr>
          <w:rFonts w:ascii="Times New Roman" w:eastAsia="Calibri" w:hAnsi="Times New Roman" w:cs="Times New Roman"/>
          <w:color w:val="000000"/>
          <w:lang w:val="uk-UA"/>
        </w:rPr>
      </w:pPr>
      <w:r w:rsidRPr="009C6529">
        <w:rPr>
          <w:rFonts w:ascii="Times New Roman" w:eastAsia="Calibri" w:hAnsi="Times New Roman" w:cs="Times New Roman"/>
          <w:b/>
          <w:bCs/>
          <w:color w:val="000000"/>
          <w:lang w:val="uk-UA"/>
        </w:rPr>
        <w:t xml:space="preserve">Заплановані результати навчання: </w:t>
      </w:r>
    </w:p>
    <w:p w:rsidR="006E1F30" w:rsidRPr="009C6529" w:rsidRDefault="006E1F30" w:rsidP="00E41CC8">
      <w:pPr>
        <w:autoSpaceDE w:val="0"/>
        <w:autoSpaceDN w:val="0"/>
        <w:adjustRightInd w:val="0"/>
        <w:spacing w:after="0"/>
        <w:ind w:firstLine="567"/>
        <w:jc w:val="both"/>
        <w:rPr>
          <w:rFonts w:ascii="Times New Roman" w:eastAsia="Calibri" w:hAnsi="Times New Roman" w:cs="Times New Roman"/>
          <w:color w:val="000000"/>
          <w:lang w:val="uk-UA"/>
        </w:rPr>
      </w:pPr>
      <w:r w:rsidRPr="009C6529">
        <w:rPr>
          <w:rFonts w:ascii="Times New Roman" w:eastAsia="Calibri" w:hAnsi="Times New Roman" w:cs="Times New Roman"/>
          <w:i/>
          <w:iCs/>
          <w:color w:val="000000"/>
          <w:lang w:val="uk-UA"/>
        </w:rPr>
        <w:t>Знати:</w:t>
      </w:r>
    </w:p>
    <w:p w:rsidR="006E1F30" w:rsidRPr="009C6529" w:rsidRDefault="006E1F30" w:rsidP="00F2714E">
      <w:pPr>
        <w:pStyle w:val="a8"/>
        <w:numPr>
          <w:ilvl w:val="0"/>
          <w:numId w:val="6"/>
        </w:numPr>
        <w:autoSpaceDE w:val="0"/>
        <w:autoSpaceDN w:val="0"/>
        <w:adjustRightInd w:val="0"/>
        <w:ind w:left="0" w:firstLine="567"/>
        <w:jc w:val="both"/>
        <w:rPr>
          <w:rFonts w:ascii="Times New Roman" w:eastAsia="Calibri" w:hAnsi="Times New Roman"/>
          <w:color w:val="000000"/>
          <w:sz w:val="22"/>
          <w:szCs w:val="22"/>
          <w:lang w:eastAsia="en-US"/>
        </w:rPr>
      </w:pPr>
      <w:bookmarkStart w:id="6" w:name="_Hlk61388622"/>
      <w:r w:rsidRPr="009C6529">
        <w:rPr>
          <w:rFonts w:ascii="Times New Roman" w:hAnsi="Times New Roman"/>
          <w:sz w:val="22"/>
          <w:szCs w:val="22"/>
        </w:rPr>
        <w:t>основні характеристики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9C6529">
        <w:rPr>
          <w:rFonts w:ascii="Times New Roman" w:hAnsi="Times New Roman"/>
          <w:spacing w:val="-14"/>
          <w:sz w:val="22"/>
          <w:szCs w:val="22"/>
        </w:rPr>
        <w:t xml:space="preserve"> </w:t>
      </w:r>
      <w:r w:rsidRPr="009C6529">
        <w:rPr>
          <w:rFonts w:ascii="Times New Roman" w:hAnsi="Times New Roman"/>
          <w:sz w:val="22"/>
          <w:szCs w:val="22"/>
        </w:rPr>
        <w:t xml:space="preserve">небезпек; </w:t>
      </w:r>
    </w:p>
    <w:p w:rsidR="006E1F30" w:rsidRPr="009C6529" w:rsidRDefault="006E1F30" w:rsidP="00F2714E">
      <w:pPr>
        <w:pStyle w:val="a8"/>
        <w:numPr>
          <w:ilvl w:val="0"/>
          <w:numId w:val="6"/>
        </w:numPr>
        <w:autoSpaceDE w:val="0"/>
        <w:autoSpaceDN w:val="0"/>
        <w:adjustRightInd w:val="0"/>
        <w:ind w:left="0" w:firstLine="567"/>
        <w:jc w:val="both"/>
        <w:rPr>
          <w:rFonts w:ascii="Times New Roman" w:eastAsia="Calibri" w:hAnsi="Times New Roman"/>
          <w:color w:val="000000"/>
          <w:sz w:val="22"/>
          <w:szCs w:val="22"/>
          <w:lang w:eastAsia="en-US"/>
        </w:rPr>
      </w:pPr>
      <w:r w:rsidRPr="009C6529">
        <w:rPr>
          <w:rFonts w:ascii="Times New Roman" w:hAnsi="Times New Roman"/>
          <w:sz w:val="22"/>
          <w:szCs w:val="22"/>
        </w:rPr>
        <w:t>культуру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w:t>
      </w:r>
      <w:bookmarkEnd w:id="6"/>
      <w:r w:rsidRPr="009C6529">
        <w:rPr>
          <w:rFonts w:ascii="Times New Roman" w:hAnsi="Times New Roman"/>
          <w:sz w:val="22"/>
          <w:szCs w:val="22"/>
        </w:rPr>
        <w:t>;</w:t>
      </w:r>
    </w:p>
    <w:p w:rsidR="006E1F30" w:rsidRPr="009C6529" w:rsidRDefault="006E1F30" w:rsidP="00F2714E">
      <w:pPr>
        <w:pStyle w:val="a8"/>
        <w:numPr>
          <w:ilvl w:val="0"/>
          <w:numId w:val="6"/>
        </w:numPr>
        <w:autoSpaceDE w:val="0"/>
        <w:autoSpaceDN w:val="0"/>
        <w:adjustRightInd w:val="0"/>
        <w:ind w:left="0" w:firstLine="567"/>
        <w:jc w:val="both"/>
        <w:rPr>
          <w:rFonts w:ascii="Times New Roman" w:eastAsia="Calibri" w:hAnsi="Times New Roman"/>
          <w:color w:val="000000"/>
          <w:sz w:val="22"/>
          <w:szCs w:val="22"/>
          <w:lang w:eastAsia="en-US"/>
        </w:rPr>
      </w:pPr>
      <w:r w:rsidRPr="009C6529">
        <w:rPr>
          <w:rFonts w:ascii="Times New Roman" w:eastAsia="Calibri" w:hAnsi="Times New Roman"/>
          <w:color w:val="000000"/>
          <w:sz w:val="22"/>
          <w:szCs w:val="22"/>
          <w:lang w:eastAsia="en-US"/>
        </w:rPr>
        <w:lastRenderedPageBreak/>
        <w:t>основні проблеми екологічної безпеки;</w:t>
      </w:r>
    </w:p>
    <w:p w:rsidR="006E1F30" w:rsidRPr="009C6529" w:rsidRDefault="006E1F30" w:rsidP="00F2714E">
      <w:pPr>
        <w:pStyle w:val="a8"/>
        <w:numPr>
          <w:ilvl w:val="0"/>
          <w:numId w:val="6"/>
        </w:numPr>
        <w:autoSpaceDE w:val="0"/>
        <w:autoSpaceDN w:val="0"/>
        <w:adjustRightInd w:val="0"/>
        <w:ind w:left="0" w:firstLine="567"/>
        <w:jc w:val="both"/>
        <w:rPr>
          <w:rFonts w:ascii="Times New Roman" w:eastAsia="Calibri" w:hAnsi="Times New Roman"/>
          <w:color w:val="000000"/>
          <w:sz w:val="22"/>
          <w:szCs w:val="22"/>
          <w:lang w:eastAsia="en-US"/>
        </w:rPr>
      </w:pPr>
      <w:r w:rsidRPr="009C6529">
        <w:rPr>
          <w:rFonts w:ascii="Times New Roman" w:hAnsi="Times New Roman"/>
          <w:sz w:val="22"/>
          <w:szCs w:val="22"/>
        </w:rPr>
        <w:t xml:space="preserve">основні положення нормативно-правових документів з охорони праці; </w:t>
      </w:r>
    </w:p>
    <w:p w:rsidR="006E1F30" w:rsidRPr="009C6529" w:rsidRDefault="006E1F30" w:rsidP="00F2714E">
      <w:pPr>
        <w:pStyle w:val="a8"/>
        <w:numPr>
          <w:ilvl w:val="0"/>
          <w:numId w:val="6"/>
        </w:numPr>
        <w:autoSpaceDE w:val="0"/>
        <w:autoSpaceDN w:val="0"/>
        <w:adjustRightInd w:val="0"/>
        <w:ind w:left="0" w:firstLine="567"/>
        <w:jc w:val="both"/>
        <w:rPr>
          <w:rFonts w:ascii="Times New Roman" w:eastAsia="Calibri" w:hAnsi="Times New Roman"/>
          <w:color w:val="000000"/>
          <w:sz w:val="22"/>
          <w:szCs w:val="22"/>
          <w:lang w:eastAsia="en-US"/>
        </w:rPr>
      </w:pPr>
      <w:r w:rsidRPr="009C6529">
        <w:rPr>
          <w:rFonts w:ascii="Times New Roman" w:hAnsi="Times New Roman"/>
          <w:sz w:val="22"/>
          <w:szCs w:val="22"/>
        </w:rPr>
        <w:t>основні методи збереження здоров’я та працездатності виробничого персоналу та учасників освітнього процесу.</w:t>
      </w:r>
    </w:p>
    <w:p w:rsidR="006E1F30" w:rsidRPr="009C6529" w:rsidRDefault="006E1F30" w:rsidP="00E41CC8">
      <w:pPr>
        <w:autoSpaceDE w:val="0"/>
        <w:autoSpaceDN w:val="0"/>
        <w:adjustRightInd w:val="0"/>
        <w:spacing w:after="0"/>
        <w:ind w:firstLine="567"/>
        <w:jc w:val="both"/>
        <w:rPr>
          <w:rFonts w:ascii="Times New Roman" w:eastAsia="Calibri" w:hAnsi="Times New Roman" w:cs="Times New Roman"/>
          <w:color w:val="000000"/>
          <w:lang w:val="uk-UA"/>
        </w:rPr>
      </w:pPr>
      <w:r w:rsidRPr="009C6529">
        <w:rPr>
          <w:rFonts w:ascii="Times New Roman" w:eastAsia="Calibri" w:hAnsi="Times New Roman" w:cs="Times New Roman"/>
          <w:i/>
          <w:iCs/>
          <w:color w:val="000000"/>
          <w:lang w:val="uk-UA"/>
        </w:rPr>
        <w:t>Вміти:</w:t>
      </w:r>
    </w:p>
    <w:p w:rsidR="006E1F30" w:rsidRPr="009C6529" w:rsidRDefault="006E1F30" w:rsidP="00F2714E">
      <w:pPr>
        <w:widowControl w:val="0"/>
        <w:numPr>
          <w:ilvl w:val="0"/>
          <w:numId w:val="7"/>
        </w:numPr>
        <w:spacing w:after="0" w:line="240" w:lineRule="auto"/>
        <w:ind w:left="0" w:firstLine="567"/>
        <w:jc w:val="both"/>
        <w:rPr>
          <w:rFonts w:ascii="Times New Roman" w:hAnsi="Times New Roman" w:cs="Times New Roman"/>
          <w:lang w:val="uk-UA"/>
        </w:rPr>
      </w:pPr>
      <w:r w:rsidRPr="009C6529">
        <w:rPr>
          <w:rFonts w:ascii="Times New Roman" w:hAnsi="Times New Roman" w:cs="Times New Roman"/>
          <w:lang w:val="uk-UA"/>
        </w:rPr>
        <w:t>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w:t>
      </w:r>
      <w:r w:rsidRPr="009C6529">
        <w:rPr>
          <w:rFonts w:ascii="Times New Roman" w:hAnsi="Times New Roman" w:cs="Times New Roman"/>
          <w:color w:val="000000"/>
          <w:lang w:val="uk-UA"/>
        </w:rPr>
        <w:t xml:space="preserve"> на об’єктах господарювання</w:t>
      </w:r>
      <w:r w:rsidRPr="009C6529">
        <w:rPr>
          <w:rFonts w:ascii="Times New Roman" w:hAnsi="Times New Roman" w:cs="Times New Roman"/>
          <w:lang w:val="uk-UA"/>
        </w:rPr>
        <w:t xml:space="preserve">; </w:t>
      </w:r>
    </w:p>
    <w:p w:rsidR="006E1F30" w:rsidRPr="009C6529" w:rsidRDefault="006E1F30" w:rsidP="00F2714E">
      <w:pPr>
        <w:widowControl w:val="0"/>
        <w:numPr>
          <w:ilvl w:val="0"/>
          <w:numId w:val="7"/>
        </w:numPr>
        <w:spacing w:after="0" w:line="240" w:lineRule="auto"/>
        <w:ind w:left="0" w:firstLine="567"/>
        <w:jc w:val="both"/>
        <w:rPr>
          <w:rFonts w:ascii="Times New Roman" w:hAnsi="Times New Roman" w:cs="Times New Roman"/>
          <w:lang w:val="uk-UA"/>
        </w:rPr>
      </w:pPr>
      <w:r w:rsidRPr="009C6529">
        <w:rPr>
          <w:rFonts w:ascii="Times New Roman" w:hAnsi="Times New Roman" w:cs="Times New Roman"/>
          <w:lang w:val="uk-UA"/>
        </w:rPr>
        <w:t xml:space="preserve">володіти основними методами збереження здоров’я та працездатності персоналу; </w:t>
      </w:r>
    </w:p>
    <w:p w:rsidR="006E1F30" w:rsidRPr="009C6529" w:rsidRDefault="006E1F30" w:rsidP="00F2714E">
      <w:pPr>
        <w:widowControl w:val="0"/>
        <w:numPr>
          <w:ilvl w:val="0"/>
          <w:numId w:val="7"/>
        </w:numPr>
        <w:spacing w:after="0" w:line="240" w:lineRule="auto"/>
        <w:ind w:left="0" w:firstLine="567"/>
        <w:jc w:val="both"/>
        <w:rPr>
          <w:rFonts w:ascii="Times New Roman" w:hAnsi="Times New Roman" w:cs="Times New Roman"/>
        </w:rPr>
      </w:pPr>
      <w:r w:rsidRPr="009C6529">
        <w:rPr>
          <w:rFonts w:ascii="Times New Roman" w:hAnsi="Times New Roman" w:cs="Times New Roman"/>
          <w:lang w:val="uk-UA"/>
        </w:rPr>
        <w:t>оцінити безпеку технологічних процесів і обладнання та обґрунтувати заходи щодо її підвищення;</w:t>
      </w:r>
      <w:r w:rsidRPr="009C6529">
        <w:rPr>
          <w:rFonts w:ascii="Times New Roman" w:hAnsi="Times New Roman" w:cs="Times New Roman"/>
        </w:rPr>
        <w:t xml:space="preserve"> </w:t>
      </w:r>
    </w:p>
    <w:p w:rsidR="006E1F30" w:rsidRPr="009C6529" w:rsidRDefault="006E1F30" w:rsidP="00F2714E">
      <w:pPr>
        <w:widowControl w:val="0"/>
        <w:numPr>
          <w:ilvl w:val="0"/>
          <w:numId w:val="7"/>
        </w:numPr>
        <w:spacing w:after="0" w:line="240" w:lineRule="auto"/>
        <w:ind w:left="0" w:firstLine="567"/>
        <w:jc w:val="both"/>
        <w:rPr>
          <w:rFonts w:ascii="Times New Roman" w:hAnsi="Times New Roman" w:cs="Times New Roman"/>
          <w:lang w:val="uk-UA"/>
        </w:rPr>
      </w:pPr>
      <w:r w:rsidRPr="009C6529">
        <w:rPr>
          <w:rFonts w:ascii="Times New Roman" w:hAnsi="Times New Roman" w:cs="Times New Roman"/>
        </w:rPr>
        <w:t>впровадження безпечних технологій, вибір оптимальних умов і режимів праці, про</w:t>
      </w:r>
      <w:r w:rsidRPr="009C6529">
        <w:rPr>
          <w:rFonts w:ascii="Times New Roman" w:hAnsi="Times New Roman" w:cs="Times New Roman"/>
          <w:lang w:val="uk-UA"/>
        </w:rPr>
        <w:t>є</w:t>
      </w:r>
      <w:r w:rsidRPr="009C6529">
        <w:rPr>
          <w:rFonts w:ascii="Times New Roman" w:hAnsi="Times New Roman" w:cs="Times New Roman"/>
        </w:rPr>
        <w:t>ктування та організація робочих місць на основі сучасних технологічних та наукових досягнень</w:t>
      </w:r>
      <w:r w:rsidRPr="009C6529">
        <w:rPr>
          <w:rFonts w:ascii="Times New Roman" w:hAnsi="Times New Roman" w:cs="Times New Roman"/>
          <w:lang w:val="uk-UA"/>
        </w:rPr>
        <w:t>;</w:t>
      </w:r>
    </w:p>
    <w:p w:rsidR="006E1F30" w:rsidRPr="009C6529" w:rsidRDefault="006E1F30" w:rsidP="00F2714E">
      <w:pPr>
        <w:widowControl w:val="0"/>
        <w:numPr>
          <w:ilvl w:val="0"/>
          <w:numId w:val="7"/>
        </w:numPr>
        <w:spacing w:after="0" w:line="240" w:lineRule="auto"/>
        <w:ind w:left="0" w:firstLine="567"/>
        <w:jc w:val="both"/>
        <w:rPr>
          <w:rFonts w:ascii="Times New Roman" w:hAnsi="Times New Roman" w:cs="Times New Roman"/>
          <w:color w:val="000000"/>
          <w:lang w:val="uk-UA"/>
        </w:rPr>
      </w:pPr>
      <w:r w:rsidRPr="009C6529">
        <w:rPr>
          <w:rFonts w:ascii="Times New Roman" w:hAnsi="Times New Roman" w:cs="Times New Roman"/>
          <w:lang w:val="uk-UA"/>
        </w:rPr>
        <w:t>орієнтуватися в основних нормативно-правових актах в області охорони праці.</w:t>
      </w:r>
    </w:p>
    <w:p w:rsidR="006E1F30" w:rsidRPr="009C6529" w:rsidRDefault="006E1F30" w:rsidP="00E41CC8">
      <w:pPr>
        <w:widowControl w:val="0"/>
        <w:spacing w:after="0"/>
        <w:ind w:firstLine="567"/>
        <w:jc w:val="both"/>
        <w:rPr>
          <w:rFonts w:ascii="Times New Roman" w:hAnsi="Times New Roman" w:cs="Times New Roman"/>
          <w:color w:val="000000"/>
          <w:lang w:val="uk-UA"/>
        </w:rPr>
      </w:pPr>
      <w:r w:rsidRPr="009C6529">
        <w:rPr>
          <w:rFonts w:ascii="Times New Roman" w:hAnsi="Times New Roman" w:cs="Times New Roman"/>
          <w:color w:val="000000"/>
          <w:lang w:val="uk-UA"/>
        </w:rPr>
        <w:t>В результаті вивчення дисципліни "</w:t>
      </w:r>
      <w:r w:rsidRPr="009C6529">
        <w:rPr>
          <w:rFonts w:ascii="Times New Roman" w:hAnsi="Times New Roman" w:cs="Times New Roman"/>
          <w:bCs/>
          <w:lang w:val="uk-UA"/>
        </w:rPr>
        <w:t xml:space="preserve"> Соціально-екологічна безпека життєдіяльності (в т.ч. основи охорони праці)</w:t>
      </w:r>
      <w:r w:rsidRPr="009C6529">
        <w:rPr>
          <w:rFonts w:ascii="Times New Roman" w:hAnsi="Times New Roman" w:cs="Times New Roman"/>
          <w:lang w:val="uk-UA"/>
        </w:rPr>
        <w:t>:</w:t>
      </w:r>
      <w:r w:rsidRPr="009C6529">
        <w:rPr>
          <w:rFonts w:ascii="Times New Roman" w:hAnsi="Times New Roman" w:cs="Times New Roman"/>
          <w:bCs/>
          <w:lang w:val="uk-UA"/>
        </w:rPr>
        <w:t>Основи охорони праці</w:t>
      </w:r>
      <w:r w:rsidRPr="009C6529">
        <w:rPr>
          <w:rFonts w:ascii="Times New Roman" w:hAnsi="Times New Roman" w:cs="Times New Roman"/>
          <w:lang w:val="uk-UA"/>
        </w:rPr>
        <w:t>"</w:t>
      </w:r>
      <w:r w:rsidRPr="009C6529">
        <w:rPr>
          <w:rFonts w:ascii="Times New Roman" w:hAnsi="Times New Roman" w:cs="Times New Roman"/>
          <w:color w:val="000000"/>
          <w:lang w:val="uk-UA"/>
        </w:rPr>
        <w:t xml:space="preserve"> бакалаври повинні мати </w:t>
      </w:r>
      <w:r w:rsidRPr="009C6529">
        <w:rPr>
          <w:rFonts w:ascii="Times New Roman" w:hAnsi="Times New Roman" w:cs="Times New Roman"/>
          <w:lang w:val="uk-UA"/>
        </w:rPr>
        <w:t>такі головні</w:t>
      </w:r>
      <w:r w:rsidRPr="009C6529">
        <w:rPr>
          <w:rFonts w:ascii="Times New Roman" w:hAnsi="Times New Roman" w:cs="Times New Roman"/>
          <w:color w:val="000000"/>
          <w:lang w:val="uk-UA"/>
        </w:rPr>
        <w:t xml:space="preserve"> загальні та фахові компетентності.</w:t>
      </w:r>
    </w:p>
    <w:p w:rsidR="006E1F30" w:rsidRPr="009C6529" w:rsidRDefault="006E1F30" w:rsidP="00E41CC8">
      <w:pPr>
        <w:pStyle w:val="Default"/>
        <w:ind w:firstLine="567"/>
        <w:jc w:val="both"/>
        <w:rPr>
          <w:color w:val="auto"/>
          <w:sz w:val="22"/>
          <w:szCs w:val="22"/>
        </w:rPr>
      </w:pPr>
      <w:r w:rsidRPr="009C6529">
        <w:rPr>
          <w:color w:val="auto"/>
          <w:sz w:val="22"/>
          <w:szCs w:val="22"/>
        </w:rPr>
        <w:t xml:space="preserve">13. Система оцінювання курсу </w:t>
      </w:r>
    </w:p>
    <w:p w:rsidR="006E1F30" w:rsidRPr="009C6529" w:rsidRDefault="006E1F30" w:rsidP="00E41CC8">
      <w:pPr>
        <w:pStyle w:val="Default"/>
        <w:ind w:firstLine="567"/>
        <w:jc w:val="both"/>
        <w:rPr>
          <w:color w:val="auto"/>
          <w:sz w:val="22"/>
          <w:szCs w:val="22"/>
        </w:rPr>
      </w:pPr>
      <w:r w:rsidRPr="009C6529">
        <w:rPr>
          <w:color w:val="auto"/>
          <w:sz w:val="22"/>
          <w:szCs w:val="22"/>
        </w:rPr>
        <w:t xml:space="preserve">2. </w:t>
      </w:r>
      <w:r w:rsidRPr="009C6529">
        <w:rPr>
          <w:i/>
          <w:iCs/>
          <w:color w:val="auto"/>
          <w:sz w:val="22"/>
          <w:szCs w:val="22"/>
        </w:rPr>
        <w:t xml:space="preserve">Поточний контроль вивчення навчальної дисципліни </w:t>
      </w:r>
      <w:r w:rsidRPr="009C6529">
        <w:rPr>
          <w:color w:val="auto"/>
          <w:sz w:val="22"/>
          <w:szCs w:val="22"/>
        </w:rPr>
        <w:t xml:space="preserve"> усна відповідь, тестування, написання рефератів, тез, проведення вимірювань параметрів освітнього середовища.</w:t>
      </w:r>
    </w:p>
    <w:p w:rsidR="006E1F30" w:rsidRPr="009C6529" w:rsidRDefault="006E1F30" w:rsidP="00E41CC8">
      <w:pPr>
        <w:pStyle w:val="Default"/>
        <w:ind w:firstLine="567"/>
        <w:jc w:val="both"/>
        <w:rPr>
          <w:color w:val="auto"/>
          <w:sz w:val="22"/>
          <w:szCs w:val="22"/>
        </w:rPr>
      </w:pPr>
      <w:r w:rsidRPr="009C6529">
        <w:rPr>
          <w:i/>
          <w:iCs/>
          <w:color w:val="auto"/>
          <w:sz w:val="22"/>
          <w:szCs w:val="22"/>
        </w:rPr>
        <w:t xml:space="preserve">Підсумковий контроль. </w:t>
      </w:r>
      <w:r w:rsidRPr="009C6529">
        <w:rPr>
          <w:color w:val="auto"/>
          <w:sz w:val="22"/>
          <w:szCs w:val="22"/>
        </w:rPr>
        <w:t>Екзамен.</w:t>
      </w:r>
    </w:p>
    <w:p w:rsidR="006E1F30" w:rsidRPr="009C6529" w:rsidRDefault="006E1F30" w:rsidP="00E41CC8">
      <w:pPr>
        <w:pStyle w:val="Default"/>
        <w:ind w:firstLine="567"/>
        <w:jc w:val="both"/>
        <w:rPr>
          <w:color w:val="auto"/>
          <w:sz w:val="22"/>
          <w:szCs w:val="22"/>
        </w:rPr>
      </w:pPr>
      <w:r w:rsidRPr="009C6529">
        <w:rPr>
          <w:color w:val="auto"/>
          <w:sz w:val="22"/>
          <w:szCs w:val="22"/>
        </w:rPr>
        <w:t xml:space="preserve">14. Структура оцінювання: Оцінювання проводиться за видами навчальної діяльності: СБ – середній бал за практичні заняття; ІДЛР – виконання, оформлення і захист лабораторної роботи; СР – оцінювання самостійної роботи студента. </w:t>
      </w:r>
    </w:p>
    <w:p w:rsidR="006E1F30" w:rsidRPr="009C6529" w:rsidRDefault="006E1F30" w:rsidP="00E41CC8">
      <w:pPr>
        <w:pStyle w:val="Default"/>
        <w:ind w:firstLine="567"/>
        <w:jc w:val="both"/>
        <w:rPr>
          <w:color w:val="auto"/>
          <w:sz w:val="22"/>
          <w:szCs w:val="22"/>
        </w:rPr>
      </w:pPr>
      <w:r w:rsidRPr="009C6529">
        <w:rPr>
          <w:color w:val="auto"/>
          <w:sz w:val="22"/>
          <w:szCs w:val="22"/>
        </w:rPr>
        <w:t xml:space="preserve">15. Навчально-методичне забезпечення: курс лекцій, методичні вказівки до виконання лабораторних робіт, комплекс в </w:t>
      </w:r>
      <w:r w:rsidRPr="009C6529">
        <w:rPr>
          <w:color w:val="auto"/>
          <w:sz w:val="22"/>
          <w:szCs w:val="22"/>
          <w:lang w:val="en-US"/>
        </w:rPr>
        <w:t>Moodle</w:t>
      </w:r>
      <w:r w:rsidRPr="009C6529">
        <w:rPr>
          <w:color w:val="auto"/>
          <w:sz w:val="22"/>
          <w:szCs w:val="22"/>
        </w:rPr>
        <w:t xml:space="preserve"> ЦДПУ, силабус.</w:t>
      </w:r>
    </w:p>
    <w:p w:rsidR="006E1F30" w:rsidRPr="009C6529" w:rsidRDefault="006E1F30" w:rsidP="00E41CC8">
      <w:pPr>
        <w:pStyle w:val="Default"/>
        <w:ind w:firstLine="567"/>
        <w:jc w:val="both"/>
        <w:rPr>
          <w:color w:val="auto"/>
          <w:sz w:val="22"/>
          <w:szCs w:val="22"/>
        </w:rPr>
      </w:pPr>
      <w:r w:rsidRPr="009C6529">
        <w:rPr>
          <w:color w:val="auto"/>
          <w:sz w:val="22"/>
          <w:szCs w:val="22"/>
        </w:rPr>
        <w:t xml:space="preserve">16. Література для вивчення дисципліни. </w:t>
      </w:r>
    </w:p>
    <w:p w:rsidR="006E1F30" w:rsidRPr="009C6529" w:rsidRDefault="006E1F30" w:rsidP="00F2714E">
      <w:pPr>
        <w:pStyle w:val="Default"/>
        <w:numPr>
          <w:ilvl w:val="0"/>
          <w:numId w:val="5"/>
        </w:numPr>
        <w:ind w:left="0" w:firstLine="567"/>
        <w:jc w:val="both"/>
        <w:rPr>
          <w:color w:val="auto"/>
          <w:sz w:val="22"/>
          <w:szCs w:val="22"/>
        </w:rPr>
      </w:pPr>
      <w:r w:rsidRPr="009C6529">
        <w:rPr>
          <w:color w:val="auto"/>
          <w:sz w:val="22"/>
          <w:szCs w:val="22"/>
        </w:rPr>
        <w:t xml:space="preserve">Безпека життєдіяльності та основи охорони праці. </w:t>
      </w:r>
      <w:r w:rsidRPr="009C6529">
        <w:rPr>
          <w:i/>
          <w:color w:val="auto"/>
          <w:sz w:val="22"/>
          <w:szCs w:val="22"/>
        </w:rPr>
        <w:t>Курс лекцій</w:t>
      </w:r>
      <w:r w:rsidRPr="009C6529">
        <w:rPr>
          <w:color w:val="auto"/>
          <w:sz w:val="22"/>
          <w:szCs w:val="22"/>
        </w:rPr>
        <w:t xml:space="preserve">: Навчальний посібник для студентів вищих педагогічних навчальних закладів всіх спеціальностей за освітньо-кваліфікаційним рівнем </w:t>
      </w:r>
      <w:r w:rsidRPr="009C6529">
        <w:rPr>
          <w:bCs/>
          <w:color w:val="auto"/>
          <w:sz w:val="22"/>
          <w:szCs w:val="22"/>
        </w:rPr>
        <w:t>"бакалавр".</w:t>
      </w:r>
      <w:r w:rsidRPr="009C6529">
        <w:rPr>
          <w:color w:val="auto"/>
          <w:sz w:val="22"/>
          <w:szCs w:val="22"/>
        </w:rPr>
        <w:t xml:space="preserve"> Кропивницький, 2017. 184 с.</w:t>
      </w:r>
    </w:p>
    <w:p w:rsidR="006E1F30" w:rsidRPr="009C6529" w:rsidRDefault="006E1F30" w:rsidP="00F2714E">
      <w:pPr>
        <w:pStyle w:val="Default"/>
        <w:numPr>
          <w:ilvl w:val="0"/>
          <w:numId w:val="5"/>
        </w:numPr>
        <w:ind w:left="0" w:firstLine="567"/>
        <w:jc w:val="both"/>
        <w:rPr>
          <w:color w:val="auto"/>
          <w:sz w:val="22"/>
          <w:szCs w:val="22"/>
        </w:rPr>
      </w:pPr>
      <w:r w:rsidRPr="009C6529">
        <w:rPr>
          <w:rFonts w:eastAsia="TimesNewRomanPSMT"/>
          <w:color w:val="auto"/>
          <w:sz w:val="22"/>
          <w:szCs w:val="22"/>
        </w:rPr>
        <w:t>Основи охорони праці. Модуль 1: Правові та організаційні питання охорони праці, основи фізіології, гігієни праці та виробничої санітарії : навч.-метод. посібник. Київ, 2010. – 409 с.</w:t>
      </w:r>
    </w:p>
    <w:p w:rsidR="006E1F30" w:rsidRPr="009C6529" w:rsidRDefault="006E1F30" w:rsidP="00E41CC8">
      <w:pPr>
        <w:pStyle w:val="Default"/>
        <w:jc w:val="both"/>
        <w:rPr>
          <w:color w:val="auto"/>
          <w:sz w:val="22"/>
          <w:szCs w:val="22"/>
        </w:rPr>
      </w:pPr>
    </w:p>
    <w:p w:rsidR="006940F7" w:rsidRPr="009C6529" w:rsidRDefault="006940F7" w:rsidP="00E41CC8">
      <w:pPr>
        <w:pStyle w:val="Default"/>
        <w:ind w:firstLine="567"/>
        <w:jc w:val="both"/>
        <w:rPr>
          <w:color w:val="FF0000"/>
          <w:sz w:val="22"/>
          <w:szCs w:val="22"/>
        </w:rPr>
      </w:pPr>
      <w:r w:rsidRPr="009C6529">
        <w:rPr>
          <w:color w:val="FF0000"/>
          <w:sz w:val="22"/>
          <w:szCs w:val="22"/>
        </w:rPr>
        <w:br w:type="page"/>
      </w:r>
    </w:p>
    <w:p w:rsidR="006E1F30" w:rsidRPr="009C6529" w:rsidRDefault="006E1F30" w:rsidP="006E1F30">
      <w:pPr>
        <w:pStyle w:val="Default"/>
        <w:ind w:firstLine="567"/>
        <w:jc w:val="both"/>
        <w:rPr>
          <w:color w:val="FF0000"/>
          <w:sz w:val="22"/>
          <w:szCs w:val="22"/>
        </w:rPr>
      </w:pPr>
    </w:p>
    <w:p w:rsidR="006E1F30" w:rsidRPr="009C6529" w:rsidRDefault="006E1F30" w:rsidP="009C6529">
      <w:pPr>
        <w:pStyle w:val="Default"/>
        <w:jc w:val="center"/>
        <w:rPr>
          <w:sz w:val="22"/>
          <w:szCs w:val="22"/>
        </w:rPr>
      </w:pPr>
      <w:r w:rsidRPr="009C6529">
        <w:rPr>
          <w:b/>
          <w:bCs/>
          <w:sz w:val="22"/>
          <w:szCs w:val="22"/>
        </w:rPr>
        <w:t>«ЕКОНОМІКА ТА ОРГАНІЗАЦІЯ ПІДПРИЄМСТВ»</w:t>
      </w:r>
    </w:p>
    <w:p w:rsidR="00E41CC8" w:rsidRPr="00EB3816" w:rsidRDefault="00E41CC8" w:rsidP="00E41CC8">
      <w:pPr>
        <w:pStyle w:val="Default"/>
        <w:rPr>
          <w:sz w:val="22"/>
          <w:szCs w:val="22"/>
        </w:rPr>
      </w:pPr>
      <w:r w:rsidRPr="00EB3816">
        <w:rPr>
          <w:sz w:val="22"/>
          <w:szCs w:val="22"/>
        </w:rPr>
        <w:t xml:space="preserve">1. Галузь знань: </w:t>
      </w:r>
      <w:r w:rsidRPr="00EB3816">
        <w:rPr>
          <w:b/>
          <w:sz w:val="22"/>
          <w:szCs w:val="22"/>
        </w:rPr>
        <w:t>01 Освіта/Педагогіка</w:t>
      </w:r>
      <w:r w:rsidRPr="00EB3816">
        <w:rPr>
          <w:sz w:val="22"/>
          <w:szCs w:val="22"/>
        </w:rPr>
        <w:t xml:space="preserve"> (освітньо-професійна програма) </w:t>
      </w:r>
    </w:p>
    <w:p w:rsidR="00E41CC8" w:rsidRPr="00EB3816" w:rsidRDefault="00E41CC8" w:rsidP="00E41CC8">
      <w:pPr>
        <w:pStyle w:val="Default"/>
        <w:rPr>
          <w:sz w:val="22"/>
          <w:szCs w:val="22"/>
        </w:rPr>
      </w:pPr>
      <w:r w:rsidRPr="00EB3816">
        <w:rPr>
          <w:sz w:val="22"/>
          <w:szCs w:val="22"/>
        </w:rPr>
        <w:t xml:space="preserve">2. Спеціальність: </w:t>
      </w:r>
      <w:r w:rsidRPr="00EB3816">
        <w:rPr>
          <w:b/>
          <w:sz w:val="22"/>
          <w:szCs w:val="22"/>
        </w:rPr>
        <w:t>01</w:t>
      </w:r>
      <w:r w:rsidRPr="00EB3816">
        <w:rPr>
          <w:b/>
          <w:sz w:val="22"/>
          <w:szCs w:val="22"/>
          <w:lang w:val="ru-RU"/>
        </w:rPr>
        <w:t>5</w:t>
      </w:r>
      <w:r w:rsidRPr="00EB3816">
        <w:rPr>
          <w:b/>
          <w:sz w:val="22"/>
          <w:szCs w:val="22"/>
        </w:rPr>
        <w:t xml:space="preserve"> Професійна освіта</w:t>
      </w:r>
      <w:r w:rsidRPr="00EB3816">
        <w:rPr>
          <w:sz w:val="22"/>
          <w:szCs w:val="22"/>
        </w:rPr>
        <w:t xml:space="preserve"> (</w:t>
      </w:r>
      <w:r w:rsidRPr="00EB3816">
        <w:rPr>
          <w:b/>
          <w:sz w:val="22"/>
          <w:szCs w:val="22"/>
        </w:rPr>
        <w:t>Технологія виробів легкої промисловості</w:t>
      </w:r>
      <w:r w:rsidRPr="00EB3816">
        <w:rPr>
          <w:sz w:val="22"/>
          <w:szCs w:val="22"/>
        </w:rPr>
        <w:t xml:space="preserve">) </w:t>
      </w:r>
    </w:p>
    <w:p w:rsidR="00E41CC8" w:rsidRPr="00EB3816" w:rsidRDefault="00E41CC8" w:rsidP="00E41CC8">
      <w:pPr>
        <w:pStyle w:val="Default"/>
        <w:rPr>
          <w:sz w:val="22"/>
          <w:szCs w:val="22"/>
        </w:rPr>
      </w:pPr>
      <w:r w:rsidRPr="00EB3816">
        <w:rPr>
          <w:sz w:val="22"/>
          <w:szCs w:val="22"/>
        </w:rPr>
        <w:t>3. Освітня програма «</w:t>
      </w:r>
      <w:r w:rsidRPr="00EB3816">
        <w:rPr>
          <w:b/>
          <w:sz w:val="22"/>
          <w:szCs w:val="22"/>
        </w:rPr>
        <w:t>Професійна освіта</w:t>
      </w:r>
      <w:r w:rsidRPr="00EB3816">
        <w:rPr>
          <w:sz w:val="22"/>
          <w:szCs w:val="22"/>
        </w:rPr>
        <w:t xml:space="preserve"> (</w:t>
      </w:r>
      <w:r w:rsidRPr="00EB3816">
        <w:rPr>
          <w:b/>
          <w:sz w:val="22"/>
          <w:szCs w:val="22"/>
        </w:rPr>
        <w:t>Технологія виробів легкої промисловості</w:t>
      </w:r>
      <w:r w:rsidRPr="00EB3816">
        <w:rPr>
          <w:sz w:val="22"/>
          <w:szCs w:val="22"/>
        </w:rPr>
        <w:t>)»</w:t>
      </w:r>
    </w:p>
    <w:p w:rsidR="00E41CC8" w:rsidRPr="00EB3816" w:rsidRDefault="00E41CC8" w:rsidP="00E41CC8">
      <w:pPr>
        <w:pStyle w:val="Default"/>
        <w:rPr>
          <w:sz w:val="22"/>
          <w:szCs w:val="22"/>
        </w:rPr>
      </w:pPr>
      <w:r w:rsidRPr="00EB3816">
        <w:rPr>
          <w:sz w:val="22"/>
          <w:szCs w:val="22"/>
        </w:rPr>
        <w:t xml:space="preserve">4. Рівень вищої освіти </w:t>
      </w:r>
      <w:r w:rsidRPr="00EB3816">
        <w:rPr>
          <w:b/>
          <w:sz w:val="22"/>
          <w:szCs w:val="22"/>
        </w:rPr>
        <w:t>перший (бакалаврський)</w:t>
      </w:r>
      <w:r w:rsidRPr="00EB3816">
        <w:rPr>
          <w:sz w:val="22"/>
          <w:szCs w:val="22"/>
        </w:rPr>
        <w:t xml:space="preserve"> </w:t>
      </w:r>
    </w:p>
    <w:p w:rsidR="00E41CC8" w:rsidRPr="00EB3816" w:rsidRDefault="00E41CC8" w:rsidP="00E41CC8">
      <w:pPr>
        <w:pStyle w:val="Default"/>
        <w:rPr>
          <w:sz w:val="22"/>
          <w:szCs w:val="22"/>
        </w:rPr>
      </w:pPr>
      <w:r w:rsidRPr="00EB3816">
        <w:rPr>
          <w:sz w:val="22"/>
          <w:szCs w:val="22"/>
        </w:rPr>
        <w:t xml:space="preserve">5. Назва дисципліни: </w:t>
      </w:r>
      <w:r w:rsidRPr="00EB3816">
        <w:rPr>
          <w:b/>
          <w:bCs/>
          <w:sz w:val="22"/>
          <w:szCs w:val="22"/>
        </w:rPr>
        <w:t>ЕКОНОМІКА ТА ОРГАНІЗАЦІЯ ПІДПРИЄМСТВ</w:t>
      </w:r>
      <w:r w:rsidRPr="00EB3816">
        <w:rPr>
          <w:sz w:val="22"/>
          <w:szCs w:val="22"/>
        </w:rPr>
        <w:t xml:space="preserve"> </w:t>
      </w:r>
    </w:p>
    <w:p w:rsidR="00E41CC8" w:rsidRPr="00EB3816" w:rsidRDefault="00E41CC8" w:rsidP="00E41CC8">
      <w:pPr>
        <w:pStyle w:val="Default"/>
        <w:rPr>
          <w:sz w:val="22"/>
          <w:szCs w:val="22"/>
        </w:rPr>
      </w:pPr>
      <w:r w:rsidRPr="00EB3816">
        <w:rPr>
          <w:sz w:val="22"/>
          <w:szCs w:val="22"/>
        </w:rPr>
        <w:t xml:space="preserve">6. Лектор: </w:t>
      </w:r>
      <w:r w:rsidRPr="00EB3816">
        <w:rPr>
          <w:b/>
          <w:sz w:val="22"/>
          <w:szCs w:val="22"/>
        </w:rPr>
        <w:t>Довгенко Яна Олексіївна, кандидат економічних наук, доцент</w:t>
      </w:r>
    </w:p>
    <w:p w:rsidR="00E41CC8" w:rsidRPr="00EB3816" w:rsidRDefault="00E41CC8" w:rsidP="00E41CC8">
      <w:pPr>
        <w:pStyle w:val="Default"/>
        <w:rPr>
          <w:sz w:val="22"/>
          <w:szCs w:val="22"/>
        </w:rPr>
      </w:pPr>
      <w:r w:rsidRPr="00EB3816">
        <w:rPr>
          <w:sz w:val="22"/>
          <w:szCs w:val="22"/>
        </w:rPr>
        <w:t xml:space="preserve">7. Статус дисципліни: </w:t>
      </w:r>
      <w:r w:rsidRPr="00EB3816">
        <w:rPr>
          <w:b/>
          <w:sz w:val="22"/>
          <w:szCs w:val="22"/>
        </w:rPr>
        <w:t>нормативна</w:t>
      </w:r>
      <w:r w:rsidRPr="00EB3816">
        <w:rPr>
          <w:sz w:val="22"/>
          <w:szCs w:val="22"/>
        </w:rPr>
        <w:t xml:space="preserve">. </w:t>
      </w:r>
    </w:p>
    <w:p w:rsidR="00E41CC8" w:rsidRPr="00EB3816" w:rsidRDefault="00E41CC8" w:rsidP="00E41CC8">
      <w:pPr>
        <w:pStyle w:val="Default"/>
        <w:rPr>
          <w:sz w:val="22"/>
          <w:szCs w:val="22"/>
        </w:rPr>
      </w:pPr>
      <w:r w:rsidRPr="00EB3816">
        <w:rPr>
          <w:sz w:val="22"/>
          <w:szCs w:val="22"/>
        </w:rPr>
        <w:t xml:space="preserve">8. Курс, семестр: </w:t>
      </w:r>
      <w:r w:rsidRPr="00EB3816">
        <w:rPr>
          <w:b/>
          <w:sz w:val="22"/>
          <w:szCs w:val="22"/>
        </w:rPr>
        <w:t>І курс, І семестр</w:t>
      </w:r>
      <w:r w:rsidRPr="00EB3816">
        <w:rPr>
          <w:sz w:val="22"/>
          <w:szCs w:val="22"/>
        </w:rPr>
        <w:t xml:space="preserve">. </w:t>
      </w:r>
    </w:p>
    <w:p w:rsidR="00E41CC8" w:rsidRPr="00EB3816" w:rsidRDefault="00E41CC8" w:rsidP="00E41CC8">
      <w:pPr>
        <w:pStyle w:val="Default"/>
        <w:rPr>
          <w:sz w:val="22"/>
          <w:szCs w:val="22"/>
        </w:rPr>
      </w:pPr>
      <w:r w:rsidRPr="00EB3816">
        <w:rPr>
          <w:sz w:val="22"/>
          <w:szCs w:val="22"/>
        </w:rPr>
        <w:t xml:space="preserve">9. Кількість кредитів: </w:t>
      </w:r>
      <w:r w:rsidRPr="00EB3816">
        <w:rPr>
          <w:b/>
          <w:sz w:val="22"/>
          <w:szCs w:val="22"/>
        </w:rPr>
        <w:t>3</w:t>
      </w:r>
      <w:r w:rsidRPr="00EB3816">
        <w:rPr>
          <w:sz w:val="22"/>
          <w:szCs w:val="22"/>
        </w:rPr>
        <w:t xml:space="preserve">. Модулів – </w:t>
      </w:r>
      <w:r w:rsidRPr="00EB3816">
        <w:rPr>
          <w:b/>
          <w:sz w:val="22"/>
          <w:szCs w:val="22"/>
        </w:rPr>
        <w:t>2</w:t>
      </w:r>
      <w:r w:rsidRPr="00EB3816">
        <w:rPr>
          <w:sz w:val="22"/>
          <w:szCs w:val="22"/>
        </w:rPr>
        <w:t xml:space="preserve">. Всього </w:t>
      </w:r>
      <w:r w:rsidRPr="00EB3816">
        <w:rPr>
          <w:b/>
          <w:sz w:val="22"/>
          <w:szCs w:val="22"/>
        </w:rPr>
        <w:t>90</w:t>
      </w:r>
      <w:r w:rsidRPr="00EB3816">
        <w:rPr>
          <w:sz w:val="22"/>
          <w:szCs w:val="22"/>
        </w:rPr>
        <w:t xml:space="preserve"> академічних годин; лекцій </w:t>
      </w:r>
      <w:r w:rsidRPr="00EB3816">
        <w:rPr>
          <w:b/>
          <w:sz w:val="22"/>
          <w:szCs w:val="22"/>
        </w:rPr>
        <w:t>20</w:t>
      </w:r>
      <w:r w:rsidRPr="00EB3816">
        <w:rPr>
          <w:sz w:val="22"/>
          <w:szCs w:val="22"/>
        </w:rPr>
        <w:t xml:space="preserve"> годин, практичних занять </w:t>
      </w:r>
      <w:r w:rsidRPr="00EB3816">
        <w:rPr>
          <w:b/>
          <w:sz w:val="22"/>
          <w:szCs w:val="22"/>
        </w:rPr>
        <w:t>16</w:t>
      </w:r>
      <w:r w:rsidRPr="00EB3816">
        <w:rPr>
          <w:sz w:val="22"/>
          <w:szCs w:val="22"/>
        </w:rPr>
        <w:t xml:space="preserve"> годин, самостійної роботи </w:t>
      </w:r>
      <w:r w:rsidRPr="00EB3816">
        <w:rPr>
          <w:b/>
          <w:sz w:val="22"/>
          <w:szCs w:val="22"/>
        </w:rPr>
        <w:t>54</w:t>
      </w:r>
      <w:r w:rsidRPr="00EB3816">
        <w:rPr>
          <w:sz w:val="22"/>
          <w:szCs w:val="22"/>
        </w:rPr>
        <w:t xml:space="preserve"> годин. </w:t>
      </w:r>
    </w:p>
    <w:p w:rsidR="00E41CC8" w:rsidRPr="00EB3816" w:rsidRDefault="00E41CC8" w:rsidP="00E41CC8">
      <w:pPr>
        <w:pStyle w:val="Default"/>
        <w:rPr>
          <w:b/>
          <w:sz w:val="22"/>
          <w:szCs w:val="22"/>
        </w:rPr>
      </w:pPr>
      <w:r w:rsidRPr="00EB3816">
        <w:rPr>
          <w:sz w:val="22"/>
          <w:szCs w:val="22"/>
        </w:rPr>
        <w:t xml:space="preserve">10. Попередні умови для вивчення дисципліни: </w:t>
      </w:r>
      <w:r w:rsidRPr="00EB3816">
        <w:rPr>
          <w:b/>
          <w:sz w:val="22"/>
          <w:szCs w:val="22"/>
        </w:rPr>
        <w:t>шкільний курс з основ економіки</w:t>
      </w:r>
    </w:p>
    <w:p w:rsidR="00E41CC8" w:rsidRPr="00EB3816" w:rsidRDefault="00E41CC8" w:rsidP="00E41CC8">
      <w:pPr>
        <w:pStyle w:val="Default"/>
        <w:rPr>
          <w:sz w:val="22"/>
          <w:szCs w:val="22"/>
        </w:rPr>
      </w:pPr>
      <w:r w:rsidRPr="00EB3816">
        <w:rPr>
          <w:sz w:val="22"/>
          <w:szCs w:val="22"/>
        </w:rPr>
        <w:t xml:space="preserve">11. Опис дисципліни (зміст, цілі, структура): </w:t>
      </w:r>
    </w:p>
    <w:p w:rsidR="00E41CC8" w:rsidRPr="00E41CC8" w:rsidRDefault="00E41CC8" w:rsidP="00E41CC8">
      <w:pPr>
        <w:spacing w:after="0" w:line="240" w:lineRule="auto"/>
        <w:ind w:firstLine="709"/>
        <w:jc w:val="both"/>
        <w:rPr>
          <w:rFonts w:ascii="Times New Roman" w:hAnsi="Times New Roman"/>
          <w:color w:val="000000"/>
          <w:lang w:val="uk-UA"/>
        </w:rPr>
      </w:pPr>
      <w:r w:rsidRPr="00E41CC8">
        <w:rPr>
          <w:rFonts w:ascii="Times New Roman" w:hAnsi="Times New Roman"/>
          <w:b/>
          <w:bCs/>
          <w:lang w:val="uk-UA"/>
        </w:rPr>
        <w:t>Мета викладання дисципліни</w:t>
      </w:r>
      <w:r w:rsidRPr="00E41CC8">
        <w:rPr>
          <w:rFonts w:ascii="Times New Roman" w:hAnsi="Times New Roman"/>
          <w:color w:val="000000"/>
          <w:lang w:val="uk-UA"/>
        </w:rPr>
        <w:t>: формування у студентів ґрунтових знань та практичних навичок з економіки та організації підприємств, щодо раціонального  виробництва, використання  методів  підвищення результативності та ефективності виробничих систем підприємства, а також створення власного</w:t>
      </w:r>
      <w:r w:rsidRPr="00E41CC8">
        <w:rPr>
          <w:rFonts w:ascii="Times New Roman" w:hAnsi="Times New Roman"/>
          <w:sz w:val="28"/>
          <w:szCs w:val="28"/>
          <w:lang w:val="uk-UA"/>
        </w:rPr>
        <w:t xml:space="preserve"> </w:t>
      </w:r>
      <w:r w:rsidRPr="00E41CC8">
        <w:rPr>
          <w:rFonts w:ascii="Times New Roman" w:hAnsi="Times New Roman"/>
          <w:color w:val="000000"/>
          <w:lang w:val="uk-UA"/>
        </w:rPr>
        <w:t>бізнесу</w:t>
      </w:r>
    </w:p>
    <w:p w:rsidR="00E41CC8" w:rsidRPr="00E41CC8" w:rsidRDefault="00E41CC8" w:rsidP="00E41CC8">
      <w:pPr>
        <w:spacing w:after="0" w:line="240" w:lineRule="auto"/>
        <w:ind w:firstLine="710"/>
        <w:jc w:val="both"/>
        <w:rPr>
          <w:rFonts w:ascii="Times New Roman" w:hAnsi="Times New Roman"/>
          <w:lang w:val="uk-UA"/>
        </w:rPr>
      </w:pPr>
      <w:r w:rsidRPr="00E41CC8">
        <w:rPr>
          <w:rFonts w:ascii="Times New Roman" w:hAnsi="Times New Roman"/>
          <w:b/>
          <w:bCs/>
          <w:lang w:val="uk-UA"/>
        </w:rPr>
        <w:t xml:space="preserve">Головними завданнями </w:t>
      </w:r>
      <w:r w:rsidRPr="00E41CC8">
        <w:rPr>
          <w:rFonts w:ascii="Times New Roman" w:hAnsi="Times New Roman"/>
          <w:b/>
          <w:lang w:val="uk-UA"/>
        </w:rPr>
        <w:t xml:space="preserve">курсу: </w:t>
      </w:r>
      <w:r w:rsidRPr="00E41CC8">
        <w:rPr>
          <w:rFonts w:ascii="Times New Roman" w:hAnsi="Times New Roman"/>
          <w:lang w:val="uk-UA"/>
        </w:rPr>
        <w:t xml:space="preserve"> Ознайомлення  студентів  з теоретичними  засадами створення та організації функціонування підприємств організації  виробництва,  методичними  підходами раціоналізації  виробництва;  оволодіння  практичними навичками  обґрунтування  рішення  щодо  підвищення  ефективності виробництва. Опанування студентами необхідних методик розрахунку показників стану та ефективності використання окремих складових виробничо-ресурсного потенціалу підприємства, витрат й фінансово-економічних результатів діяльності підприємств.</w:t>
      </w:r>
    </w:p>
    <w:p w:rsidR="00E41CC8" w:rsidRPr="00E41CC8" w:rsidRDefault="00E41CC8" w:rsidP="00E41CC8">
      <w:pPr>
        <w:spacing w:after="0" w:line="240" w:lineRule="auto"/>
        <w:ind w:firstLine="709"/>
        <w:jc w:val="both"/>
        <w:rPr>
          <w:rFonts w:ascii="Times New Roman" w:hAnsi="Times New Roman"/>
          <w:lang w:val="uk-UA"/>
        </w:rPr>
      </w:pPr>
      <w:r w:rsidRPr="00E41CC8">
        <w:rPr>
          <w:rFonts w:ascii="Times New Roman" w:hAnsi="Times New Roman"/>
          <w:b/>
          <w:lang w:val="uk-UA"/>
        </w:rPr>
        <w:t>Набуття студентами знань про</w:t>
      </w:r>
      <w:r w:rsidRPr="00E41CC8">
        <w:rPr>
          <w:rFonts w:ascii="Times New Roman" w:hAnsi="Times New Roman"/>
          <w:lang w:val="uk-UA"/>
        </w:rPr>
        <w:t>: організацію підприємства, його ресурси та основи підприємницької діяльності,  створення власного бізнесу; витрати і результат від діяльності підприємства, економічну ефективність функціонування підприємства.</w:t>
      </w:r>
    </w:p>
    <w:p w:rsidR="00E41CC8" w:rsidRPr="0002296A" w:rsidRDefault="00E41CC8" w:rsidP="00E41CC8">
      <w:pPr>
        <w:pStyle w:val="Default"/>
        <w:rPr>
          <w:color w:val="auto"/>
          <w:sz w:val="22"/>
          <w:szCs w:val="22"/>
        </w:rPr>
      </w:pPr>
      <w:r w:rsidRPr="0002296A">
        <w:rPr>
          <w:color w:val="auto"/>
          <w:sz w:val="22"/>
          <w:szCs w:val="22"/>
        </w:rPr>
        <w:t xml:space="preserve">12. Результати навчання для дисципліни </w:t>
      </w:r>
    </w:p>
    <w:p w:rsidR="00E41CC8" w:rsidRPr="0002296A" w:rsidRDefault="00E41CC8" w:rsidP="00E41CC8">
      <w:pPr>
        <w:pStyle w:val="Default"/>
        <w:rPr>
          <w:color w:val="auto"/>
          <w:sz w:val="22"/>
          <w:szCs w:val="22"/>
        </w:rPr>
      </w:pPr>
      <w:r w:rsidRPr="0002296A">
        <w:rPr>
          <w:color w:val="auto"/>
          <w:sz w:val="22"/>
          <w:szCs w:val="22"/>
        </w:rPr>
        <w:t>Згідно з вимогами освітньо-професійної програми після вивчення навчального курсу «Основи техніки і технологій» студенти повинні:</w:t>
      </w:r>
    </w:p>
    <w:p w:rsidR="00E41CC8" w:rsidRPr="00E41CC8" w:rsidRDefault="00E41CC8" w:rsidP="00E41CC8">
      <w:pPr>
        <w:tabs>
          <w:tab w:val="left" w:pos="1140"/>
          <w:tab w:val="left" w:pos="8610"/>
        </w:tabs>
        <w:spacing w:after="0" w:line="240" w:lineRule="auto"/>
        <w:rPr>
          <w:rFonts w:ascii="Times New Roman" w:hAnsi="Times New Roman"/>
          <w:lang w:val="uk-UA"/>
        </w:rPr>
      </w:pPr>
      <w:r w:rsidRPr="00E41CC8">
        <w:rPr>
          <w:rFonts w:ascii="Times New Roman" w:hAnsi="Times New Roman"/>
          <w:b/>
          <w:bCs/>
          <w:lang w:val="uk-UA"/>
        </w:rPr>
        <w:t xml:space="preserve">знати: </w:t>
      </w:r>
      <w:r w:rsidRPr="00E41CC8">
        <w:rPr>
          <w:rFonts w:ascii="Times New Roman" w:hAnsi="Times New Roman"/>
          <w:lang w:val="uk-UA"/>
        </w:rPr>
        <w:t xml:space="preserve">теоретичні засади функціонування та створення власного підприємства; склад  матеріальних,  трудових  і  фінансових  ресурсів  підприємства; показники  ефективного  використання  ресурсів  підприємства; механізм ціноутворення, форми оплати праці; основні  показники  господарської  діяльності  підприємства  </w:t>
      </w:r>
    </w:p>
    <w:p w:rsidR="00E41CC8" w:rsidRPr="00E41CC8" w:rsidRDefault="00E41CC8" w:rsidP="00E41CC8">
      <w:pPr>
        <w:spacing w:after="0" w:line="240" w:lineRule="auto"/>
        <w:jc w:val="both"/>
        <w:rPr>
          <w:rFonts w:ascii="Times New Roman" w:hAnsi="Times New Roman"/>
          <w:b/>
          <w:bCs/>
          <w:lang w:val="uk-UA"/>
        </w:rPr>
      </w:pPr>
      <w:r w:rsidRPr="00E41CC8">
        <w:rPr>
          <w:rFonts w:ascii="Times New Roman" w:hAnsi="Times New Roman"/>
          <w:b/>
          <w:bCs/>
          <w:lang w:val="uk-UA"/>
        </w:rPr>
        <w:t xml:space="preserve">вміти: </w:t>
      </w:r>
      <w:r w:rsidRPr="00E41CC8">
        <w:rPr>
          <w:rFonts w:ascii="Times New Roman" w:hAnsi="Times New Roman"/>
          <w:lang w:val="uk-UA"/>
        </w:rPr>
        <w:t>застосовувати  методи  оцінки  економічних  показників  та їх аналізу в сфері професійної діяльності; обчислювати  основні  техніко-економічні  показники  діяльності підприємства,</w:t>
      </w:r>
      <w:r w:rsidRPr="00E41CC8">
        <w:rPr>
          <w:rFonts w:ascii="Times New Roman" w:hAnsi="Times New Roman"/>
          <w:spacing w:val="10"/>
          <w:sz w:val="28"/>
          <w:szCs w:val="28"/>
          <w:lang w:val="uk-UA"/>
        </w:rPr>
        <w:t xml:space="preserve"> </w:t>
      </w:r>
      <w:r w:rsidRPr="00E41CC8">
        <w:rPr>
          <w:rFonts w:ascii="Times New Roman" w:hAnsi="Times New Roman"/>
          <w:lang w:val="uk-UA"/>
        </w:rPr>
        <w:t>формувати власний погляд та критичне ставлення щодо аналітичної інформації.</w:t>
      </w:r>
    </w:p>
    <w:p w:rsidR="00E41CC8" w:rsidRPr="0002296A" w:rsidRDefault="00E41CC8" w:rsidP="00E41CC8">
      <w:pPr>
        <w:pStyle w:val="Default"/>
        <w:rPr>
          <w:color w:val="auto"/>
          <w:sz w:val="22"/>
          <w:szCs w:val="22"/>
        </w:rPr>
      </w:pPr>
      <w:r w:rsidRPr="0002296A">
        <w:rPr>
          <w:color w:val="auto"/>
          <w:sz w:val="22"/>
          <w:szCs w:val="22"/>
        </w:rPr>
        <w:t xml:space="preserve">13. Система оцінювання курсу </w:t>
      </w:r>
      <w:r w:rsidRPr="0002296A">
        <w:rPr>
          <w:b/>
          <w:color w:val="auto"/>
          <w:sz w:val="22"/>
          <w:szCs w:val="22"/>
        </w:rPr>
        <w:t>100 балів</w:t>
      </w:r>
      <w:r w:rsidRPr="0002296A">
        <w:rPr>
          <w:color w:val="auto"/>
          <w:sz w:val="22"/>
          <w:szCs w:val="22"/>
        </w:rPr>
        <w:t>.</w:t>
      </w:r>
    </w:p>
    <w:p w:rsidR="00E41CC8" w:rsidRPr="0002296A" w:rsidRDefault="00E41CC8" w:rsidP="00E41CC8">
      <w:pPr>
        <w:pStyle w:val="Default"/>
        <w:rPr>
          <w:color w:val="auto"/>
          <w:sz w:val="22"/>
          <w:szCs w:val="22"/>
        </w:rPr>
      </w:pPr>
      <w:r w:rsidRPr="0002296A">
        <w:rPr>
          <w:color w:val="auto"/>
          <w:sz w:val="22"/>
          <w:szCs w:val="22"/>
        </w:rPr>
        <w:t xml:space="preserve">Поточний контроль вивчення навчальної дисципліни </w:t>
      </w:r>
      <w:r w:rsidRPr="0002296A">
        <w:rPr>
          <w:b/>
          <w:color w:val="auto"/>
          <w:sz w:val="22"/>
          <w:szCs w:val="22"/>
        </w:rPr>
        <w:t>максимально – 100 балів;</w:t>
      </w:r>
    </w:p>
    <w:p w:rsidR="00E41CC8" w:rsidRPr="0002296A" w:rsidRDefault="00E41CC8" w:rsidP="00E41CC8">
      <w:pPr>
        <w:pStyle w:val="Default"/>
        <w:rPr>
          <w:color w:val="auto"/>
          <w:sz w:val="22"/>
          <w:szCs w:val="22"/>
        </w:rPr>
      </w:pPr>
      <w:r w:rsidRPr="0002296A">
        <w:rPr>
          <w:color w:val="auto"/>
          <w:sz w:val="22"/>
          <w:szCs w:val="22"/>
        </w:rPr>
        <w:t xml:space="preserve">14. Структура оцінювання: Оцінювання проводиться за видами навчальної діяльності: МКР – модульна контрольна робота; СБ – середній бал за практичні заняття; ІДЗ – виконання, оформлення і захист індивідуального завдання; СР – оцінювання самостійної роботи студента. </w:t>
      </w:r>
    </w:p>
    <w:p w:rsidR="00E41CC8" w:rsidRPr="00EB3816" w:rsidRDefault="00E41CC8" w:rsidP="00E41CC8">
      <w:pPr>
        <w:pStyle w:val="Default"/>
        <w:rPr>
          <w:i/>
          <w:color w:val="auto"/>
          <w:sz w:val="22"/>
          <w:szCs w:val="22"/>
        </w:rPr>
      </w:pPr>
      <w:r w:rsidRPr="0002296A">
        <w:rPr>
          <w:color w:val="auto"/>
          <w:sz w:val="22"/>
          <w:szCs w:val="22"/>
        </w:rPr>
        <w:t>15. Навчально-методичне забезпечення: силабус, інформаційні матеріали, посібник (скан.), курс лекцій, завдання до практичних робіт, пакет МКР, тести, перелік ІНДЗ</w:t>
      </w:r>
      <w:r w:rsidRPr="00EB3816">
        <w:rPr>
          <w:i/>
          <w:color w:val="auto"/>
          <w:sz w:val="22"/>
          <w:szCs w:val="22"/>
        </w:rPr>
        <w:t>.</w:t>
      </w:r>
    </w:p>
    <w:p w:rsidR="00E41CC8" w:rsidRPr="00EB3816" w:rsidRDefault="00E41CC8" w:rsidP="00E41CC8">
      <w:pPr>
        <w:pStyle w:val="Default"/>
        <w:rPr>
          <w:color w:val="auto"/>
          <w:sz w:val="22"/>
          <w:szCs w:val="22"/>
        </w:rPr>
      </w:pPr>
      <w:r w:rsidRPr="00EB3816">
        <w:rPr>
          <w:color w:val="auto"/>
          <w:sz w:val="22"/>
          <w:szCs w:val="22"/>
        </w:rPr>
        <w:t xml:space="preserve">16.Література для вивчення дисципліни. </w:t>
      </w:r>
    </w:p>
    <w:p w:rsidR="00E41CC8" w:rsidRPr="00EB3816" w:rsidRDefault="00E41CC8" w:rsidP="00F2714E">
      <w:pPr>
        <w:numPr>
          <w:ilvl w:val="0"/>
          <w:numId w:val="8"/>
        </w:numPr>
        <w:spacing w:after="0" w:line="240" w:lineRule="auto"/>
        <w:ind w:left="0"/>
        <w:rPr>
          <w:rFonts w:ascii="Times New Roman" w:hAnsi="Times New Roman"/>
        </w:rPr>
      </w:pPr>
      <w:r w:rsidRPr="00E41CC8">
        <w:rPr>
          <w:rFonts w:ascii="Times New Roman" w:hAnsi="Times New Roman"/>
          <w:lang w:val="uk-UA"/>
        </w:rPr>
        <w:t xml:space="preserve">Економіка та організація виробничої діяльності  підприємства. </w:t>
      </w:r>
      <w:r w:rsidRPr="00EB3816">
        <w:rPr>
          <w:rFonts w:ascii="Times New Roman" w:hAnsi="Times New Roman"/>
        </w:rPr>
        <w:t>Ч.1.  Економіка   підприємства  :  навчальний  посібник  /  Небава  М. І., Адлер О. О., Лесько О. Й. – Вінниця : ВНТУ, 2011. – 117 с.</w:t>
      </w:r>
    </w:p>
    <w:p w:rsidR="00E41CC8" w:rsidRPr="00EB3816" w:rsidRDefault="00E41CC8" w:rsidP="00F2714E">
      <w:pPr>
        <w:numPr>
          <w:ilvl w:val="0"/>
          <w:numId w:val="8"/>
        </w:numPr>
        <w:spacing w:after="0" w:line="240" w:lineRule="auto"/>
        <w:ind w:left="0"/>
        <w:rPr>
          <w:rFonts w:ascii="Times New Roman" w:hAnsi="Times New Roman"/>
        </w:rPr>
      </w:pPr>
      <w:r w:rsidRPr="00EB3816">
        <w:rPr>
          <w:rFonts w:ascii="Times New Roman" w:hAnsi="Times New Roman"/>
        </w:rPr>
        <w:t>Економіка і організація виробництва: навчальний посібник для здобувачів ступеня бакалавра за технічними та інженерними спеціальностями / Петренко К. В., Скоробогатова Н. Є. - К.: КПІ ім. Ігоря Сікорського, 2019. – 177</w:t>
      </w:r>
    </w:p>
    <w:p w:rsidR="00E41CC8" w:rsidRPr="00EB3816" w:rsidRDefault="00E41CC8" w:rsidP="00F2714E">
      <w:pPr>
        <w:numPr>
          <w:ilvl w:val="0"/>
          <w:numId w:val="8"/>
        </w:numPr>
        <w:spacing w:after="0" w:line="240" w:lineRule="auto"/>
        <w:ind w:left="0"/>
        <w:rPr>
          <w:rFonts w:ascii="Times New Roman" w:hAnsi="Times New Roman"/>
        </w:rPr>
      </w:pPr>
      <w:r w:rsidRPr="00EB3816">
        <w:rPr>
          <w:rFonts w:ascii="Times New Roman" w:hAnsi="Times New Roman"/>
        </w:rPr>
        <w:t>Економіка підприємства: навчальний посібник / О. М.Бандурка, Є. В. Ковальов, М. А.Садиков, О. С. Маковоз; за заг. ред. О. М. Бандурки. – Харків: ХНУВС. – 2017. – 192 с.</w:t>
      </w:r>
    </w:p>
    <w:p w:rsidR="006E1F30" w:rsidRPr="009C6529" w:rsidRDefault="00E41CC8" w:rsidP="00F2714E">
      <w:pPr>
        <w:numPr>
          <w:ilvl w:val="0"/>
          <w:numId w:val="8"/>
        </w:numPr>
        <w:spacing w:after="200" w:line="240" w:lineRule="auto"/>
        <w:jc w:val="both"/>
        <w:rPr>
          <w:rFonts w:ascii="Times New Roman" w:hAnsi="Times New Roman" w:cs="Times New Roman"/>
        </w:rPr>
      </w:pPr>
      <w:r w:rsidRPr="00EB3816">
        <w:rPr>
          <w:rFonts w:ascii="Times New Roman" w:hAnsi="Times New Roman"/>
        </w:rPr>
        <w:t>https://kneu.edu.ua/ua/science_kneu/periodic/ekon_pidpr – електронна версія збірника наукових праць «Економіка та підприємництво».</w:t>
      </w:r>
    </w:p>
    <w:p w:rsidR="006E1F30" w:rsidRPr="009C6529" w:rsidRDefault="006E1F30" w:rsidP="006E1F30">
      <w:pPr>
        <w:jc w:val="both"/>
        <w:rPr>
          <w:rFonts w:ascii="Times New Roman" w:eastAsia="Calibri" w:hAnsi="Times New Roman" w:cs="Times New Roman"/>
          <w:color w:val="000000"/>
          <w:lang w:val="uk-UA"/>
        </w:rPr>
      </w:pPr>
      <w:r w:rsidRPr="009C6529">
        <w:rPr>
          <w:rFonts w:ascii="Times New Roman" w:hAnsi="Times New Roman" w:cs="Times New Roman"/>
        </w:rPr>
        <w:br w:type="page"/>
      </w:r>
    </w:p>
    <w:p w:rsidR="006C1259" w:rsidRPr="004E3445" w:rsidRDefault="006C1259" w:rsidP="009C6529">
      <w:pPr>
        <w:pStyle w:val="Default"/>
        <w:jc w:val="center"/>
        <w:rPr>
          <w:b/>
          <w:sz w:val="22"/>
          <w:szCs w:val="22"/>
        </w:rPr>
      </w:pPr>
      <w:bookmarkStart w:id="7" w:name="_Hlk63174487"/>
      <w:r w:rsidRPr="004E3445">
        <w:rPr>
          <w:b/>
          <w:bCs/>
          <w:sz w:val="22"/>
          <w:szCs w:val="22"/>
        </w:rPr>
        <w:lastRenderedPageBreak/>
        <w:t>«</w:t>
      </w:r>
      <w:r w:rsidRPr="004E3445">
        <w:rPr>
          <w:rFonts w:eastAsia="Times New Roman"/>
          <w:b/>
          <w:sz w:val="22"/>
          <w:szCs w:val="22"/>
        </w:rPr>
        <w:t>ПСИХОЛОГІЯ (ЗА ПРОФЕСІЙНИМ СПРЯМУВАННЯМ)</w:t>
      </w:r>
      <w:r w:rsidRPr="004E3445">
        <w:rPr>
          <w:b/>
          <w:bCs/>
          <w:sz w:val="22"/>
          <w:szCs w:val="22"/>
        </w:rPr>
        <w:t>»</w:t>
      </w:r>
    </w:p>
    <w:bookmarkEnd w:id="7"/>
    <w:p w:rsidR="00E41CC8" w:rsidRPr="00102408" w:rsidRDefault="00E41CC8" w:rsidP="00E41CC8">
      <w:pPr>
        <w:pStyle w:val="Default"/>
        <w:rPr>
          <w:sz w:val="22"/>
          <w:szCs w:val="22"/>
        </w:rPr>
      </w:pPr>
      <w:r w:rsidRPr="00102408">
        <w:rPr>
          <w:sz w:val="22"/>
          <w:szCs w:val="22"/>
        </w:rPr>
        <w:t xml:space="preserve">1. Галузь знань: </w:t>
      </w:r>
      <w:r w:rsidRPr="00102408">
        <w:rPr>
          <w:b/>
          <w:sz w:val="22"/>
          <w:szCs w:val="22"/>
        </w:rPr>
        <w:t>01 Освіта/Педагогіка</w:t>
      </w:r>
      <w:r w:rsidRPr="00102408">
        <w:rPr>
          <w:sz w:val="22"/>
          <w:szCs w:val="22"/>
        </w:rPr>
        <w:t xml:space="preserve"> (освітньо-професійна програма) </w:t>
      </w:r>
    </w:p>
    <w:p w:rsidR="00E41CC8" w:rsidRPr="00102408" w:rsidRDefault="00E41CC8" w:rsidP="00E41CC8">
      <w:pPr>
        <w:pStyle w:val="Default"/>
        <w:rPr>
          <w:sz w:val="22"/>
          <w:szCs w:val="22"/>
        </w:rPr>
      </w:pPr>
      <w:r w:rsidRPr="00102408">
        <w:rPr>
          <w:sz w:val="22"/>
          <w:szCs w:val="22"/>
        </w:rPr>
        <w:t xml:space="preserve">2. Спеціальність: </w:t>
      </w:r>
      <w:r w:rsidRPr="00102408">
        <w:rPr>
          <w:rFonts w:eastAsia="Times New Roman"/>
          <w:b/>
          <w:sz w:val="22"/>
          <w:szCs w:val="22"/>
        </w:rPr>
        <w:t>015 Професійна освіта (Технологія виробів легкої промисловості)</w:t>
      </w:r>
    </w:p>
    <w:p w:rsidR="00E41CC8" w:rsidRPr="00102408" w:rsidRDefault="00E41CC8" w:rsidP="00E41CC8">
      <w:pPr>
        <w:pStyle w:val="Default"/>
        <w:rPr>
          <w:sz w:val="22"/>
          <w:szCs w:val="22"/>
        </w:rPr>
      </w:pPr>
      <w:r w:rsidRPr="00102408">
        <w:rPr>
          <w:sz w:val="22"/>
          <w:szCs w:val="22"/>
        </w:rPr>
        <w:t xml:space="preserve">3. Освітньо-професійна програма </w:t>
      </w:r>
      <w:r w:rsidRPr="00102408">
        <w:rPr>
          <w:rFonts w:eastAsia="Times New Roman"/>
          <w:b/>
          <w:sz w:val="22"/>
          <w:szCs w:val="22"/>
        </w:rPr>
        <w:t>Професійна освіта (Технологія виробів легкої промисловості)</w:t>
      </w:r>
    </w:p>
    <w:p w:rsidR="00E41CC8" w:rsidRPr="00102408" w:rsidRDefault="00E41CC8" w:rsidP="00E41CC8">
      <w:pPr>
        <w:pStyle w:val="Default"/>
        <w:rPr>
          <w:sz w:val="22"/>
          <w:szCs w:val="22"/>
        </w:rPr>
      </w:pPr>
      <w:r w:rsidRPr="00102408">
        <w:rPr>
          <w:sz w:val="22"/>
          <w:szCs w:val="22"/>
        </w:rPr>
        <w:t xml:space="preserve">4. Рівень вищої освіти </w:t>
      </w:r>
      <w:r w:rsidRPr="00102408">
        <w:rPr>
          <w:b/>
          <w:sz w:val="22"/>
          <w:szCs w:val="22"/>
        </w:rPr>
        <w:t>перший (</w:t>
      </w:r>
      <w:r w:rsidRPr="00102408">
        <w:rPr>
          <w:rFonts w:eastAsia="Times New Roman"/>
          <w:b/>
          <w:sz w:val="22"/>
          <w:szCs w:val="22"/>
        </w:rPr>
        <w:t>бакалаврськ</w:t>
      </w:r>
      <w:r w:rsidRPr="00102408">
        <w:rPr>
          <w:b/>
          <w:sz w:val="22"/>
          <w:szCs w:val="22"/>
        </w:rPr>
        <w:t>ий)</w:t>
      </w:r>
    </w:p>
    <w:p w:rsidR="00E41CC8" w:rsidRPr="00102408" w:rsidRDefault="00E41CC8" w:rsidP="00E41CC8">
      <w:pPr>
        <w:pStyle w:val="Default"/>
        <w:rPr>
          <w:sz w:val="22"/>
          <w:szCs w:val="22"/>
        </w:rPr>
      </w:pPr>
      <w:r w:rsidRPr="00102408">
        <w:rPr>
          <w:sz w:val="22"/>
          <w:szCs w:val="22"/>
        </w:rPr>
        <w:t xml:space="preserve">5. Назва дисципліни: </w:t>
      </w:r>
      <w:r w:rsidRPr="00102408">
        <w:rPr>
          <w:b/>
          <w:bCs/>
          <w:sz w:val="22"/>
          <w:szCs w:val="22"/>
        </w:rPr>
        <w:t>Психологія (за професійним спрямуванням)</w:t>
      </w:r>
    </w:p>
    <w:p w:rsidR="00E41CC8" w:rsidRPr="00102408" w:rsidRDefault="00E41CC8" w:rsidP="00E41CC8">
      <w:pPr>
        <w:pStyle w:val="Default"/>
        <w:rPr>
          <w:sz w:val="22"/>
          <w:szCs w:val="22"/>
        </w:rPr>
      </w:pPr>
      <w:r w:rsidRPr="00102408">
        <w:rPr>
          <w:sz w:val="22"/>
          <w:szCs w:val="22"/>
        </w:rPr>
        <w:t xml:space="preserve">6. Лектори: </w:t>
      </w:r>
      <w:r w:rsidRPr="00102408">
        <w:rPr>
          <w:b/>
          <w:sz w:val="22"/>
          <w:szCs w:val="22"/>
        </w:rPr>
        <w:t>Клочек Лілія Валентинівна</w:t>
      </w:r>
      <w:r w:rsidRPr="00102408">
        <w:rPr>
          <w:sz w:val="22"/>
          <w:szCs w:val="22"/>
        </w:rPr>
        <w:t>, доктор психологічних наук, доцент</w:t>
      </w:r>
    </w:p>
    <w:p w:rsidR="00E41CC8" w:rsidRPr="00102408" w:rsidRDefault="00E41CC8" w:rsidP="00E41CC8">
      <w:pPr>
        <w:pStyle w:val="Default"/>
        <w:rPr>
          <w:sz w:val="22"/>
          <w:szCs w:val="22"/>
        </w:rPr>
      </w:pPr>
      <w:r w:rsidRPr="00102408">
        <w:rPr>
          <w:sz w:val="22"/>
          <w:szCs w:val="22"/>
        </w:rPr>
        <w:t xml:space="preserve">7. Статус дисципліни: </w:t>
      </w:r>
      <w:r w:rsidRPr="00102408">
        <w:rPr>
          <w:b/>
          <w:sz w:val="22"/>
          <w:szCs w:val="22"/>
        </w:rPr>
        <w:t>нормативна</w:t>
      </w:r>
      <w:r w:rsidRPr="00102408">
        <w:rPr>
          <w:sz w:val="22"/>
          <w:szCs w:val="22"/>
        </w:rPr>
        <w:t xml:space="preserve">. </w:t>
      </w:r>
    </w:p>
    <w:p w:rsidR="00E41CC8" w:rsidRPr="00102408" w:rsidRDefault="00E41CC8" w:rsidP="00E41CC8">
      <w:pPr>
        <w:pStyle w:val="Default"/>
        <w:rPr>
          <w:sz w:val="22"/>
          <w:szCs w:val="22"/>
        </w:rPr>
      </w:pPr>
      <w:r w:rsidRPr="00102408">
        <w:rPr>
          <w:sz w:val="22"/>
          <w:szCs w:val="22"/>
        </w:rPr>
        <w:t xml:space="preserve">8. Курс, семестр: </w:t>
      </w:r>
      <w:r w:rsidRPr="00102408">
        <w:rPr>
          <w:b/>
          <w:sz w:val="22"/>
          <w:szCs w:val="22"/>
        </w:rPr>
        <w:t>1 курс, 1, 2 семестри</w:t>
      </w:r>
      <w:r w:rsidRPr="00102408">
        <w:rPr>
          <w:sz w:val="22"/>
          <w:szCs w:val="22"/>
        </w:rPr>
        <w:t xml:space="preserve">. </w:t>
      </w:r>
    </w:p>
    <w:p w:rsidR="00E41CC8" w:rsidRPr="00102408" w:rsidRDefault="00E41CC8" w:rsidP="00E41CC8">
      <w:pPr>
        <w:pStyle w:val="Default"/>
        <w:rPr>
          <w:sz w:val="22"/>
          <w:szCs w:val="22"/>
        </w:rPr>
      </w:pPr>
      <w:r w:rsidRPr="00102408">
        <w:rPr>
          <w:sz w:val="22"/>
          <w:szCs w:val="22"/>
        </w:rPr>
        <w:t xml:space="preserve">9. Кількість кредитів: </w:t>
      </w:r>
      <w:r w:rsidRPr="00102408">
        <w:rPr>
          <w:b/>
          <w:sz w:val="22"/>
          <w:szCs w:val="22"/>
        </w:rPr>
        <w:t>4,5</w:t>
      </w:r>
      <w:r w:rsidRPr="00102408">
        <w:rPr>
          <w:sz w:val="22"/>
          <w:szCs w:val="22"/>
        </w:rPr>
        <w:t xml:space="preserve">. Модулів – </w:t>
      </w:r>
      <w:r w:rsidRPr="00102408">
        <w:rPr>
          <w:b/>
          <w:sz w:val="22"/>
          <w:szCs w:val="22"/>
        </w:rPr>
        <w:t>3</w:t>
      </w:r>
      <w:r w:rsidRPr="00102408">
        <w:rPr>
          <w:sz w:val="22"/>
          <w:szCs w:val="22"/>
        </w:rPr>
        <w:t xml:space="preserve">. Всього </w:t>
      </w:r>
      <w:r w:rsidRPr="00102408">
        <w:rPr>
          <w:b/>
          <w:sz w:val="22"/>
          <w:szCs w:val="22"/>
        </w:rPr>
        <w:t>135</w:t>
      </w:r>
      <w:r w:rsidRPr="00102408">
        <w:rPr>
          <w:sz w:val="22"/>
          <w:szCs w:val="22"/>
        </w:rPr>
        <w:t xml:space="preserve"> академічних годин; лекцій </w:t>
      </w:r>
      <w:r w:rsidRPr="00102408">
        <w:rPr>
          <w:b/>
          <w:sz w:val="22"/>
          <w:szCs w:val="22"/>
        </w:rPr>
        <w:t>28</w:t>
      </w:r>
      <w:r w:rsidRPr="00102408">
        <w:rPr>
          <w:sz w:val="22"/>
          <w:szCs w:val="22"/>
        </w:rPr>
        <w:t xml:space="preserve"> годин, практичних занять </w:t>
      </w:r>
      <w:r w:rsidRPr="00102408">
        <w:rPr>
          <w:b/>
          <w:sz w:val="22"/>
          <w:szCs w:val="22"/>
        </w:rPr>
        <w:t>24</w:t>
      </w:r>
      <w:r w:rsidRPr="00102408">
        <w:rPr>
          <w:sz w:val="22"/>
          <w:szCs w:val="22"/>
        </w:rPr>
        <w:t xml:space="preserve"> години, самостійної роботи </w:t>
      </w:r>
      <w:r w:rsidRPr="00102408">
        <w:rPr>
          <w:b/>
          <w:sz w:val="22"/>
          <w:szCs w:val="22"/>
        </w:rPr>
        <w:t>83</w:t>
      </w:r>
      <w:r w:rsidRPr="00102408">
        <w:rPr>
          <w:sz w:val="22"/>
          <w:szCs w:val="22"/>
        </w:rPr>
        <w:t xml:space="preserve"> години. </w:t>
      </w:r>
    </w:p>
    <w:p w:rsidR="00E41CC8" w:rsidRPr="00102408" w:rsidRDefault="00E41CC8" w:rsidP="00E41CC8">
      <w:pPr>
        <w:pStyle w:val="Default"/>
        <w:rPr>
          <w:sz w:val="22"/>
          <w:szCs w:val="22"/>
        </w:rPr>
      </w:pPr>
      <w:r w:rsidRPr="00102408">
        <w:rPr>
          <w:sz w:val="22"/>
          <w:szCs w:val="22"/>
        </w:rPr>
        <w:t>10. Перелік дисциплін, засвоєння яких необхідно студентам для вивчення курсу. В другому семестрі вивчення дисципліни ґрунтується на засвоєному навчальному матеріалі із загальної психології.</w:t>
      </w:r>
    </w:p>
    <w:p w:rsidR="00E41CC8" w:rsidRPr="00102408" w:rsidRDefault="00E41CC8" w:rsidP="00E41CC8">
      <w:pPr>
        <w:pStyle w:val="Default"/>
        <w:rPr>
          <w:sz w:val="22"/>
          <w:szCs w:val="22"/>
        </w:rPr>
      </w:pPr>
      <w:r w:rsidRPr="00102408">
        <w:rPr>
          <w:sz w:val="22"/>
          <w:szCs w:val="22"/>
        </w:rPr>
        <w:t xml:space="preserve">11. Опис дисципліни (зміст, цілі, структура): </w:t>
      </w:r>
    </w:p>
    <w:p w:rsidR="00E41CC8" w:rsidRPr="00102408" w:rsidRDefault="00E41CC8" w:rsidP="00E41CC8">
      <w:pPr>
        <w:pStyle w:val="Default"/>
        <w:rPr>
          <w:sz w:val="22"/>
          <w:szCs w:val="22"/>
        </w:rPr>
      </w:pPr>
      <w:r w:rsidRPr="00102408">
        <w:rPr>
          <w:b/>
          <w:bCs/>
          <w:i/>
          <w:iCs/>
          <w:sz w:val="22"/>
          <w:szCs w:val="22"/>
        </w:rPr>
        <w:t>Мета викладання дисципліни</w:t>
      </w:r>
      <w:r w:rsidRPr="00102408">
        <w:rPr>
          <w:i/>
          <w:iCs/>
          <w:sz w:val="22"/>
          <w:szCs w:val="22"/>
        </w:rPr>
        <w:t xml:space="preserve">: </w:t>
      </w:r>
      <w:r w:rsidRPr="00102408">
        <w:rPr>
          <w:iCs/>
          <w:sz w:val="22"/>
          <w:szCs w:val="22"/>
        </w:rPr>
        <w:t>формування у здобувачів освіти</w:t>
      </w:r>
      <w:r w:rsidRPr="00102408">
        <w:rPr>
          <w:sz w:val="22"/>
          <w:szCs w:val="22"/>
        </w:rPr>
        <w:t xml:space="preserve"> системи знань  про закономірності розвитку психіки особистості як суб’єкта навчальної та професійної діяльності, вмінь і навичок вирішувати завдання практичного спрямування у сфері професійної діяльності психологічними засобами.</w:t>
      </w:r>
    </w:p>
    <w:p w:rsidR="00E41CC8" w:rsidRPr="00102408" w:rsidRDefault="00E41CC8" w:rsidP="00E41CC8">
      <w:pPr>
        <w:pStyle w:val="Default"/>
        <w:rPr>
          <w:sz w:val="22"/>
          <w:szCs w:val="22"/>
        </w:rPr>
      </w:pPr>
      <w:r w:rsidRPr="00102408">
        <w:rPr>
          <w:b/>
          <w:bCs/>
          <w:i/>
          <w:iCs/>
          <w:sz w:val="22"/>
          <w:szCs w:val="22"/>
        </w:rPr>
        <w:t xml:space="preserve">Головними завданнями </w:t>
      </w:r>
      <w:r w:rsidRPr="00102408">
        <w:rPr>
          <w:sz w:val="22"/>
          <w:szCs w:val="22"/>
        </w:rPr>
        <w:t>курсу є</w:t>
      </w:r>
      <w:r w:rsidRPr="00102408">
        <w:rPr>
          <w:sz w:val="22"/>
          <w:szCs w:val="22"/>
          <w:lang w:eastAsia="ar-SA"/>
        </w:rPr>
        <w:t xml:space="preserve"> формування </w:t>
      </w:r>
      <w:r w:rsidRPr="00102408">
        <w:rPr>
          <w:iCs/>
          <w:sz w:val="22"/>
          <w:szCs w:val="22"/>
        </w:rPr>
        <w:t>у здобувачів освіти</w:t>
      </w:r>
      <w:r w:rsidRPr="00102408">
        <w:rPr>
          <w:sz w:val="22"/>
          <w:szCs w:val="22"/>
        </w:rPr>
        <w:t xml:space="preserve"> </w:t>
      </w:r>
      <w:r w:rsidRPr="00102408">
        <w:rPr>
          <w:sz w:val="22"/>
          <w:szCs w:val="22"/>
          <w:lang w:eastAsia="ar-SA"/>
        </w:rPr>
        <w:t>знань з основ загальної, вікової, педагогічної психології та психології праці; розвиток здатностей ними оперувати при вирішенні професійних задач; вмінь застосовувати психологічні прийоми в різноманітних ситуаціях професійного життя.</w:t>
      </w:r>
    </w:p>
    <w:p w:rsidR="00E41CC8" w:rsidRPr="00102408" w:rsidRDefault="00E41CC8" w:rsidP="00E41CC8">
      <w:pPr>
        <w:pStyle w:val="Default"/>
        <w:rPr>
          <w:sz w:val="22"/>
          <w:szCs w:val="22"/>
        </w:rPr>
      </w:pPr>
      <w:r w:rsidRPr="00102408">
        <w:rPr>
          <w:b/>
          <w:i/>
          <w:iCs/>
          <w:sz w:val="22"/>
          <w:szCs w:val="22"/>
        </w:rPr>
        <w:t xml:space="preserve">Набуття студентами знань </w:t>
      </w:r>
      <w:r w:rsidRPr="00102408">
        <w:rPr>
          <w:spacing w:val="-8"/>
          <w:sz w:val="22"/>
          <w:szCs w:val="22"/>
        </w:rPr>
        <w:t xml:space="preserve">про </w:t>
      </w:r>
      <w:r w:rsidRPr="00102408">
        <w:rPr>
          <w:sz w:val="22"/>
          <w:szCs w:val="22"/>
          <w:lang w:eastAsia="ar-SA"/>
        </w:rPr>
        <w:t xml:space="preserve">предмет, завдання, методи психологічної науки, </w:t>
      </w:r>
      <w:r w:rsidRPr="00102408">
        <w:rPr>
          <w:sz w:val="22"/>
          <w:szCs w:val="22"/>
        </w:rPr>
        <w:t xml:space="preserve">теоретичні основи професійної діяльності; </w:t>
      </w:r>
      <w:r w:rsidRPr="00102408">
        <w:rPr>
          <w:sz w:val="22"/>
          <w:szCs w:val="22"/>
          <w:lang w:eastAsia="ar-SA"/>
        </w:rPr>
        <w:t>особливості пізнавальних, емоційних, вольових психічних процесів</w:t>
      </w:r>
      <w:r w:rsidRPr="00102408">
        <w:rPr>
          <w:i/>
          <w:sz w:val="22"/>
          <w:szCs w:val="22"/>
          <w:lang w:eastAsia="ar-SA"/>
        </w:rPr>
        <w:t xml:space="preserve">; </w:t>
      </w:r>
      <w:r w:rsidRPr="00102408">
        <w:rPr>
          <w:sz w:val="22"/>
          <w:szCs w:val="22"/>
          <w:lang w:eastAsia="ar-SA"/>
        </w:rPr>
        <w:t xml:space="preserve">психологічні аспекти спілкування та взаємодій у професійній діяльності; закономірності психічного розвитку на різних етапах онтогенезу; психологічні закономірності навчання, виховання зростаючої особистості; </w:t>
      </w:r>
      <w:r w:rsidRPr="00102408">
        <w:rPr>
          <w:sz w:val="22"/>
          <w:szCs w:val="22"/>
        </w:rPr>
        <w:t xml:space="preserve">психологічну структуру професійної діяльності та механізми її оптимального виконання; психологічні особливості розвитку психічних функцій у процесі праці; психологічні основи виробничого навчання. </w:t>
      </w:r>
    </w:p>
    <w:p w:rsidR="00E41CC8" w:rsidRPr="00102408" w:rsidRDefault="00E41CC8" w:rsidP="00E41CC8">
      <w:pPr>
        <w:pStyle w:val="Default"/>
        <w:rPr>
          <w:sz w:val="22"/>
          <w:szCs w:val="22"/>
        </w:rPr>
      </w:pPr>
      <w:r w:rsidRPr="00102408">
        <w:rPr>
          <w:b/>
          <w:i/>
          <w:iCs/>
          <w:sz w:val="22"/>
          <w:szCs w:val="22"/>
        </w:rPr>
        <w:t xml:space="preserve">Оволодіння уміннями і </w:t>
      </w:r>
      <w:r w:rsidRPr="00102408">
        <w:rPr>
          <w:b/>
          <w:i/>
          <w:iCs/>
          <w:color w:val="auto"/>
          <w:sz w:val="22"/>
          <w:szCs w:val="22"/>
        </w:rPr>
        <w:t>здатностями</w:t>
      </w:r>
      <w:r w:rsidRPr="00102408">
        <w:rPr>
          <w:b/>
          <w:i/>
          <w:iCs/>
          <w:sz w:val="22"/>
          <w:szCs w:val="22"/>
        </w:rPr>
        <w:t>:</w:t>
      </w:r>
      <w:r w:rsidRPr="00102408">
        <w:rPr>
          <w:rFonts w:eastAsia="Times New Roman"/>
          <w:sz w:val="22"/>
          <w:szCs w:val="22"/>
        </w:rPr>
        <w:t xml:space="preserve"> оволодівати сучасними знаннями;</w:t>
      </w:r>
      <w:r w:rsidRPr="00102408">
        <w:rPr>
          <w:sz w:val="22"/>
          <w:szCs w:val="22"/>
        </w:rPr>
        <w:t xml:space="preserve"> самостійно збирати та критично опрацьовувати, аналізувати й узагальнювати психологічну інформацію з різних джерел;</w:t>
      </w:r>
      <w:r w:rsidRPr="00102408">
        <w:rPr>
          <w:rFonts w:eastAsia="Times New Roman"/>
          <w:sz w:val="22"/>
          <w:szCs w:val="22"/>
        </w:rPr>
        <w:t xml:space="preserve"> керуватися у професійній діяльності основними положеннями, принципами психологічної науки, використовувати оптимальні методи для реалізації різноманітних професійних завдань;</w:t>
      </w:r>
      <w:r w:rsidRPr="00102408">
        <w:rPr>
          <w:sz w:val="22"/>
          <w:szCs w:val="22"/>
        </w:rPr>
        <w:t xml:space="preserve"> генерувати нові ідеї, виявляти креативність у питаннях вирішення складних проблемних ситуацій; здатність до особистісного та професійного самовдосконалення, навчання та саморозвитку; навички міжособистісного спілкування та роботи в команді у процесі професійного навчання.</w:t>
      </w:r>
    </w:p>
    <w:p w:rsidR="00E41CC8" w:rsidRPr="00102408" w:rsidRDefault="00E41CC8" w:rsidP="00E41CC8">
      <w:pPr>
        <w:pStyle w:val="Default"/>
        <w:rPr>
          <w:sz w:val="22"/>
          <w:szCs w:val="22"/>
        </w:rPr>
      </w:pPr>
      <w:r w:rsidRPr="00102408">
        <w:rPr>
          <w:iCs/>
          <w:color w:val="00000A"/>
          <w:sz w:val="22"/>
          <w:szCs w:val="22"/>
        </w:rPr>
        <w:t xml:space="preserve">12. Результати навчання для дисципліни </w:t>
      </w:r>
    </w:p>
    <w:p w:rsidR="00E41CC8" w:rsidRPr="00102408" w:rsidRDefault="00E41CC8" w:rsidP="00E41CC8">
      <w:pPr>
        <w:pStyle w:val="Default"/>
        <w:rPr>
          <w:color w:val="00000A"/>
          <w:sz w:val="22"/>
          <w:szCs w:val="22"/>
        </w:rPr>
      </w:pPr>
      <w:r w:rsidRPr="00102408">
        <w:rPr>
          <w:color w:val="00000A"/>
          <w:sz w:val="22"/>
          <w:szCs w:val="22"/>
        </w:rPr>
        <w:t>Згідно з вимогами освітньо-професійної програми після вивчення навчального курсу «</w:t>
      </w:r>
      <w:r w:rsidRPr="00102408">
        <w:rPr>
          <w:bCs/>
          <w:sz w:val="22"/>
          <w:szCs w:val="22"/>
        </w:rPr>
        <w:t>Психологія (за професійним спрямуванням)</w:t>
      </w:r>
      <w:r w:rsidRPr="00102408">
        <w:rPr>
          <w:color w:val="00000A"/>
          <w:sz w:val="22"/>
          <w:szCs w:val="22"/>
        </w:rPr>
        <w:t xml:space="preserve">» студенти повинні </w:t>
      </w:r>
    </w:p>
    <w:p w:rsidR="00E41CC8" w:rsidRPr="00102408" w:rsidRDefault="00E41CC8" w:rsidP="00E41CC8">
      <w:pPr>
        <w:pStyle w:val="Default"/>
        <w:rPr>
          <w:b/>
          <w:bCs/>
          <w:i/>
          <w:color w:val="00000A"/>
          <w:sz w:val="22"/>
          <w:szCs w:val="22"/>
        </w:rPr>
      </w:pPr>
      <w:r w:rsidRPr="00102408">
        <w:rPr>
          <w:b/>
          <w:bCs/>
          <w:i/>
          <w:color w:val="00000A"/>
          <w:sz w:val="22"/>
          <w:szCs w:val="22"/>
        </w:rPr>
        <w:t xml:space="preserve">знати: </w:t>
      </w:r>
    </w:p>
    <w:p w:rsidR="00E41CC8" w:rsidRPr="00102408" w:rsidRDefault="00E41CC8" w:rsidP="00F2714E">
      <w:pPr>
        <w:numPr>
          <w:ilvl w:val="0"/>
          <w:numId w:val="38"/>
        </w:numPr>
        <w:spacing w:after="0" w:line="240" w:lineRule="auto"/>
        <w:jc w:val="both"/>
        <w:rPr>
          <w:rFonts w:ascii="Times New Roman" w:hAnsi="Times New Roman" w:cs="Times New Roman"/>
          <w:i/>
          <w:lang w:eastAsia="ar-SA"/>
        </w:rPr>
      </w:pPr>
      <w:r w:rsidRPr="00102408">
        <w:rPr>
          <w:rFonts w:ascii="Times New Roman" w:hAnsi="Times New Roman" w:cs="Times New Roman"/>
          <w:lang w:eastAsia="ar-SA"/>
        </w:rPr>
        <w:t>предмет, завдання, методи психологічної науки</w:t>
      </w:r>
      <w:r w:rsidRPr="00102408">
        <w:rPr>
          <w:rFonts w:ascii="Times New Roman" w:hAnsi="Times New Roman" w:cs="Times New Roman"/>
        </w:rPr>
        <w:t>;</w:t>
      </w:r>
    </w:p>
    <w:p w:rsidR="00E41CC8" w:rsidRPr="00102408" w:rsidRDefault="00E41CC8" w:rsidP="00F2714E">
      <w:pPr>
        <w:numPr>
          <w:ilvl w:val="0"/>
          <w:numId w:val="38"/>
        </w:numPr>
        <w:spacing w:after="0" w:line="240" w:lineRule="auto"/>
        <w:jc w:val="both"/>
        <w:rPr>
          <w:rFonts w:ascii="Times New Roman" w:hAnsi="Times New Roman" w:cs="Times New Roman"/>
          <w:i/>
          <w:lang w:eastAsia="ar-SA"/>
        </w:rPr>
      </w:pPr>
      <w:r w:rsidRPr="00102408">
        <w:rPr>
          <w:rFonts w:ascii="Times New Roman" w:hAnsi="Times New Roman" w:cs="Times New Roman"/>
          <w:lang w:eastAsia="ar-SA"/>
        </w:rPr>
        <w:t>класифікації психічних явищ, закономірності перебігу пізнавальних, емоційних, вольових психічних процесів</w:t>
      </w:r>
      <w:r w:rsidRPr="00102408">
        <w:rPr>
          <w:rFonts w:ascii="Times New Roman" w:hAnsi="Times New Roman" w:cs="Times New Roman"/>
          <w:i/>
          <w:lang w:eastAsia="ar-SA"/>
        </w:rPr>
        <w:t>;</w:t>
      </w:r>
    </w:p>
    <w:p w:rsidR="00E41CC8" w:rsidRPr="00102408" w:rsidRDefault="00E41CC8" w:rsidP="00F2714E">
      <w:pPr>
        <w:numPr>
          <w:ilvl w:val="0"/>
          <w:numId w:val="38"/>
        </w:numPr>
        <w:spacing w:after="0" w:line="240" w:lineRule="auto"/>
        <w:jc w:val="both"/>
        <w:rPr>
          <w:rFonts w:ascii="Times New Roman" w:hAnsi="Times New Roman" w:cs="Times New Roman"/>
          <w:i/>
          <w:lang w:eastAsia="ar-SA"/>
        </w:rPr>
      </w:pPr>
      <w:r w:rsidRPr="00102408">
        <w:rPr>
          <w:rFonts w:ascii="Times New Roman" w:hAnsi="Times New Roman" w:cs="Times New Roman"/>
          <w:lang w:eastAsia="ar-SA"/>
        </w:rPr>
        <w:t>психологічні особливості спілкування, міжособистісних взаємин у професійній діяльності;</w:t>
      </w:r>
    </w:p>
    <w:p w:rsidR="00E41CC8" w:rsidRPr="00102408" w:rsidRDefault="00E41CC8" w:rsidP="00F2714E">
      <w:pPr>
        <w:numPr>
          <w:ilvl w:val="0"/>
          <w:numId w:val="38"/>
        </w:numPr>
        <w:spacing w:after="0" w:line="240" w:lineRule="auto"/>
        <w:jc w:val="both"/>
        <w:rPr>
          <w:rFonts w:ascii="Times New Roman" w:hAnsi="Times New Roman" w:cs="Times New Roman"/>
          <w:i/>
          <w:lang w:eastAsia="ar-SA"/>
        </w:rPr>
      </w:pPr>
      <w:r w:rsidRPr="00102408">
        <w:rPr>
          <w:rFonts w:ascii="Times New Roman" w:hAnsi="Times New Roman" w:cs="Times New Roman"/>
          <w:lang w:eastAsia="ar-SA"/>
        </w:rPr>
        <w:t>закономірності психічного розвитку людини;</w:t>
      </w:r>
    </w:p>
    <w:p w:rsidR="00E41CC8" w:rsidRPr="00102408" w:rsidRDefault="00E41CC8" w:rsidP="00F2714E">
      <w:pPr>
        <w:numPr>
          <w:ilvl w:val="0"/>
          <w:numId w:val="38"/>
        </w:numPr>
        <w:spacing w:after="0" w:line="240" w:lineRule="auto"/>
        <w:jc w:val="both"/>
        <w:rPr>
          <w:rFonts w:ascii="Times New Roman" w:hAnsi="Times New Roman" w:cs="Times New Roman"/>
          <w:i/>
          <w:lang w:eastAsia="ar-SA"/>
        </w:rPr>
      </w:pPr>
      <w:r w:rsidRPr="00102408">
        <w:rPr>
          <w:rFonts w:ascii="Times New Roman" w:hAnsi="Times New Roman" w:cs="Times New Roman"/>
          <w:lang w:eastAsia="ar-SA"/>
        </w:rPr>
        <w:t>психологічні закономірності навчання та виховання особистості, потенційного суб’єкта професійної діяльності;</w:t>
      </w:r>
    </w:p>
    <w:p w:rsidR="00E41CC8" w:rsidRPr="00102408" w:rsidRDefault="00E41CC8" w:rsidP="00E41CC8">
      <w:pPr>
        <w:pStyle w:val="Default"/>
        <w:rPr>
          <w:b/>
          <w:bCs/>
          <w:i/>
          <w:color w:val="00000A"/>
          <w:sz w:val="22"/>
          <w:szCs w:val="22"/>
        </w:rPr>
      </w:pPr>
      <w:r w:rsidRPr="00102408">
        <w:rPr>
          <w:b/>
          <w:bCs/>
          <w:i/>
          <w:color w:val="00000A"/>
          <w:sz w:val="22"/>
          <w:szCs w:val="22"/>
        </w:rPr>
        <w:t xml:space="preserve">вміти: </w:t>
      </w:r>
    </w:p>
    <w:p w:rsidR="00E41CC8" w:rsidRPr="00102408" w:rsidRDefault="00E41CC8" w:rsidP="00F2714E">
      <w:pPr>
        <w:numPr>
          <w:ilvl w:val="0"/>
          <w:numId w:val="38"/>
        </w:numPr>
        <w:tabs>
          <w:tab w:val="left" w:pos="284"/>
          <w:tab w:val="left" w:pos="709"/>
        </w:tabs>
        <w:spacing w:after="0" w:line="240" w:lineRule="auto"/>
        <w:ind w:left="567" w:hanging="141"/>
        <w:jc w:val="both"/>
        <w:rPr>
          <w:rFonts w:ascii="Times New Roman" w:hAnsi="Times New Roman" w:cs="Times New Roman"/>
        </w:rPr>
      </w:pPr>
      <w:r w:rsidRPr="00102408">
        <w:rPr>
          <w:rFonts w:ascii="Times New Roman" w:hAnsi="Times New Roman" w:cs="Times New Roman"/>
          <w:lang w:eastAsia="ar-SA"/>
        </w:rPr>
        <w:t xml:space="preserve"> пояснювати різноманітні явища у психічній реальності людини;</w:t>
      </w:r>
    </w:p>
    <w:p w:rsidR="00E41CC8" w:rsidRPr="00102408" w:rsidRDefault="00E41CC8" w:rsidP="00F2714E">
      <w:pPr>
        <w:numPr>
          <w:ilvl w:val="0"/>
          <w:numId w:val="38"/>
        </w:numPr>
        <w:tabs>
          <w:tab w:val="left" w:pos="284"/>
          <w:tab w:val="left" w:pos="709"/>
        </w:tabs>
        <w:spacing w:after="0" w:line="240" w:lineRule="auto"/>
        <w:ind w:left="567" w:hanging="141"/>
        <w:jc w:val="both"/>
        <w:rPr>
          <w:rFonts w:ascii="Times New Roman" w:hAnsi="Times New Roman" w:cs="Times New Roman"/>
        </w:rPr>
      </w:pPr>
      <w:r w:rsidRPr="00102408">
        <w:rPr>
          <w:rFonts w:ascii="Times New Roman" w:hAnsi="Times New Roman" w:cs="Times New Roman"/>
          <w:lang w:eastAsia="ar-SA"/>
        </w:rPr>
        <w:t xml:space="preserve"> аналізувати соціальну ситуацію та особливості психічного розвитку людини у різні періоди її життя;</w:t>
      </w:r>
    </w:p>
    <w:p w:rsidR="00E41CC8" w:rsidRPr="00102408" w:rsidRDefault="00E41CC8" w:rsidP="00F2714E">
      <w:pPr>
        <w:numPr>
          <w:ilvl w:val="0"/>
          <w:numId w:val="38"/>
        </w:numPr>
        <w:tabs>
          <w:tab w:val="left" w:pos="284"/>
          <w:tab w:val="left" w:pos="709"/>
        </w:tabs>
        <w:spacing w:after="0" w:line="240" w:lineRule="auto"/>
        <w:ind w:left="567" w:hanging="141"/>
        <w:jc w:val="both"/>
        <w:rPr>
          <w:rFonts w:ascii="Times New Roman" w:hAnsi="Times New Roman" w:cs="Times New Roman"/>
        </w:rPr>
      </w:pPr>
      <w:r w:rsidRPr="00102408">
        <w:rPr>
          <w:rFonts w:ascii="Times New Roman" w:hAnsi="Times New Roman" w:cs="Times New Roman"/>
          <w:lang w:eastAsia="ar-SA"/>
        </w:rPr>
        <w:t xml:space="preserve"> застосовувати психологічні методи для вивчення психологічних особливостей особистості;</w:t>
      </w:r>
    </w:p>
    <w:p w:rsidR="00E41CC8" w:rsidRPr="00102408" w:rsidRDefault="00E41CC8" w:rsidP="00F2714E">
      <w:pPr>
        <w:numPr>
          <w:ilvl w:val="0"/>
          <w:numId w:val="38"/>
        </w:numPr>
        <w:tabs>
          <w:tab w:val="left" w:pos="284"/>
          <w:tab w:val="left" w:pos="709"/>
        </w:tabs>
        <w:spacing w:after="0" w:line="240" w:lineRule="auto"/>
        <w:ind w:left="567" w:hanging="141"/>
        <w:jc w:val="both"/>
        <w:rPr>
          <w:rFonts w:ascii="Times New Roman" w:hAnsi="Times New Roman" w:cs="Times New Roman"/>
        </w:rPr>
      </w:pPr>
      <w:r w:rsidRPr="00102408">
        <w:rPr>
          <w:rFonts w:ascii="Times New Roman" w:hAnsi="Times New Roman" w:cs="Times New Roman"/>
        </w:rPr>
        <w:t xml:space="preserve"> діагностувати рівень та особливості динаміки працездатності особистості, </w:t>
      </w:r>
      <w:r w:rsidRPr="00102408">
        <w:rPr>
          <w:rFonts w:ascii="Times New Roman" w:hAnsi="Times New Roman" w:cs="Times New Roman"/>
          <w:lang w:eastAsia="ar-SA"/>
        </w:rPr>
        <w:t>застосовувати методи для вивчення особливостей розвитку в неї психічних функцій</w:t>
      </w:r>
      <w:r w:rsidRPr="00102408">
        <w:rPr>
          <w:rFonts w:ascii="Times New Roman" w:hAnsi="Times New Roman" w:cs="Times New Roman"/>
        </w:rPr>
        <w:t>;</w:t>
      </w:r>
    </w:p>
    <w:p w:rsidR="00E41CC8" w:rsidRPr="00102408" w:rsidRDefault="00E41CC8" w:rsidP="00E41CC8">
      <w:pPr>
        <w:pStyle w:val="Default"/>
        <w:rPr>
          <w:color w:val="auto"/>
          <w:sz w:val="22"/>
          <w:szCs w:val="22"/>
        </w:rPr>
      </w:pPr>
      <w:r w:rsidRPr="00102408">
        <w:rPr>
          <w:color w:val="00000A"/>
          <w:sz w:val="22"/>
          <w:szCs w:val="22"/>
        </w:rPr>
        <w:t xml:space="preserve">13. </w:t>
      </w:r>
      <w:r w:rsidRPr="00102408">
        <w:rPr>
          <w:color w:val="auto"/>
          <w:sz w:val="22"/>
          <w:szCs w:val="22"/>
        </w:rPr>
        <w:t>Система оцінювання курсу 100 балів.</w:t>
      </w:r>
    </w:p>
    <w:p w:rsidR="00E41CC8" w:rsidRPr="00102408" w:rsidRDefault="00E41CC8" w:rsidP="00E41CC8">
      <w:pPr>
        <w:pStyle w:val="Default"/>
        <w:rPr>
          <w:color w:val="auto"/>
          <w:sz w:val="22"/>
          <w:szCs w:val="22"/>
        </w:rPr>
      </w:pPr>
      <w:r w:rsidRPr="00102408">
        <w:rPr>
          <w:i/>
          <w:iCs/>
          <w:color w:val="auto"/>
          <w:sz w:val="22"/>
          <w:szCs w:val="22"/>
        </w:rPr>
        <w:lastRenderedPageBreak/>
        <w:t>Поточний контроль вивчення навчальної дисципліни</w:t>
      </w:r>
      <w:r w:rsidRPr="00102408">
        <w:rPr>
          <w:i/>
          <w:iCs/>
          <w:color w:val="auto"/>
          <w:sz w:val="22"/>
          <w:szCs w:val="22"/>
          <w:lang w:val="ru-RU"/>
        </w:rPr>
        <w:t>:</w:t>
      </w:r>
      <w:r w:rsidRPr="00102408">
        <w:rPr>
          <w:i/>
          <w:iCs/>
          <w:color w:val="auto"/>
          <w:sz w:val="22"/>
          <w:szCs w:val="22"/>
        </w:rPr>
        <w:t xml:space="preserve"> </w:t>
      </w:r>
      <w:r w:rsidRPr="00102408">
        <w:rPr>
          <w:color w:val="auto"/>
          <w:sz w:val="22"/>
          <w:szCs w:val="22"/>
        </w:rPr>
        <w:t>максимально –100 балів у 1 семестрі та 60 балів у 2 семестрі.</w:t>
      </w:r>
    </w:p>
    <w:p w:rsidR="00E41CC8" w:rsidRPr="00102408" w:rsidRDefault="00E41CC8" w:rsidP="00E41CC8">
      <w:pPr>
        <w:pStyle w:val="Default"/>
        <w:rPr>
          <w:color w:val="00000A"/>
          <w:sz w:val="22"/>
          <w:szCs w:val="22"/>
        </w:rPr>
      </w:pPr>
      <w:r w:rsidRPr="00102408">
        <w:rPr>
          <w:i/>
          <w:iCs/>
          <w:color w:val="auto"/>
          <w:sz w:val="22"/>
          <w:szCs w:val="22"/>
        </w:rPr>
        <w:t>Підсумковий контроль</w:t>
      </w:r>
      <w:r w:rsidRPr="00102408">
        <w:rPr>
          <w:i/>
          <w:iCs/>
          <w:color w:val="auto"/>
          <w:sz w:val="22"/>
          <w:szCs w:val="22"/>
          <w:lang w:val="ru-RU"/>
        </w:rPr>
        <w:t>:</w:t>
      </w:r>
      <w:r w:rsidRPr="00102408">
        <w:rPr>
          <w:i/>
          <w:iCs/>
          <w:color w:val="auto"/>
          <w:sz w:val="22"/>
          <w:szCs w:val="22"/>
        </w:rPr>
        <w:t xml:space="preserve"> </w:t>
      </w:r>
      <w:r w:rsidRPr="00102408">
        <w:rPr>
          <w:b/>
          <w:iCs/>
          <w:color w:val="auto"/>
          <w:sz w:val="22"/>
          <w:szCs w:val="22"/>
        </w:rPr>
        <w:t xml:space="preserve">залік  </w:t>
      </w:r>
      <w:r w:rsidRPr="00102408">
        <w:rPr>
          <w:iCs/>
          <w:color w:val="auto"/>
          <w:sz w:val="22"/>
          <w:szCs w:val="22"/>
        </w:rPr>
        <w:t>у 1 семестрі</w:t>
      </w:r>
      <w:r w:rsidRPr="00102408">
        <w:rPr>
          <w:b/>
          <w:iCs/>
          <w:color w:val="auto"/>
          <w:sz w:val="22"/>
          <w:szCs w:val="22"/>
        </w:rPr>
        <w:t xml:space="preserve"> </w:t>
      </w:r>
      <w:r w:rsidRPr="00102408">
        <w:rPr>
          <w:iCs/>
          <w:color w:val="auto"/>
          <w:sz w:val="22"/>
          <w:szCs w:val="22"/>
        </w:rPr>
        <w:t xml:space="preserve">(бали нараховуються за накопичувальною системою протягом семестру) та </w:t>
      </w:r>
      <w:r w:rsidRPr="00102408">
        <w:rPr>
          <w:b/>
          <w:iCs/>
          <w:color w:val="auto"/>
          <w:sz w:val="22"/>
          <w:szCs w:val="22"/>
        </w:rPr>
        <w:t>екзамен</w:t>
      </w:r>
      <w:r w:rsidRPr="00102408">
        <w:rPr>
          <w:iCs/>
          <w:color w:val="auto"/>
          <w:sz w:val="22"/>
          <w:szCs w:val="22"/>
        </w:rPr>
        <w:t xml:space="preserve"> у 2 семестрі (впродовж семестру бали нараховуються за накопичувальною системою</w:t>
      </w:r>
      <w:r w:rsidRPr="00102408">
        <w:rPr>
          <w:iCs/>
          <w:color w:val="auto"/>
          <w:sz w:val="22"/>
          <w:szCs w:val="22"/>
          <w:lang w:val="ru-RU"/>
        </w:rPr>
        <w:t>;</w:t>
      </w:r>
      <w:r w:rsidRPr="00102408">
        <w:rPr>
          <w:iCs/>
          <w:color w:val="auto"/>
          <w:sz w:val="22"/>
          <w:szCs w:val="22"/>
        </w:rPr>
        <w:t xml:space="preserve"> на екзамені, в залежності від відповіді, студенти отримують від 1 до 40 балів).</w:t>
      </w:r>
    </w:p>
    <w:p w:rsidR="00E41CC8" w:rsidRPr="00102408" w:rsidRDefault="00E41CC8" w:rsidP="00E41CC8">
      <w:pPr>
        <w:pStyle w:val="Default"/>
        <w:rPr>
          <w:color w:val="00000A"/>
          <w:sz w:val="22"/>
          <w:szCs w:val="22"/>
        </w:rPr>
      </w:pPr>
      <w:r w:rsidRPr="00102408">
        <w:rPr>
          <w:color w:val="00000A"/>
          <w:sz w:val="22"/>
          <w:szCs w:val="22"/>
        </w:rPr>
        <w:t xml:space="preserve">14. Структура оцінювання: </w:t>
      </w:r>
      <w:r w:rsidRPr="00102408">
        <w:rPr>
          <w:color w:val="auto"/>
          <w:sz w:val="22"/>
          <w:szCs w:val="22"/>
        </w:rPr>
        <w:t xml:space="preserve">ТЗ – тестові завдання; СБ – середній бал за практичні заняття; </w:t>
      </w:r>
      <w:r w:rsidRPr="00102408">
        <w:rPr>
          <w:color w:val="00000A"/>
          <w:sz w:val="22"/>
          <w:szCs w:val="22"/>
        </w:rPr>
        <w:t>СР – оцінювання самостійної роботи студента.</w:t>
      </w:r>
    </w:p>
    <w:p w:rsidR="00E41CC8" w:rsidRPr="00102408" w:rsidRDefault="00E41CC8" w:rsidP="00E41CC8">
      <w:pPr>
        <w:pStyle w:val="Default"/>
        <w:rPr>
          <w:color w:val="00000A"/>
          <w:sz w:val="22"/>
          <w:szCs w:val="22"/>
        </w:rPr>
      </w:pPr>
      <w:r w:rsidRPr="00102408">
        <w:rPr>
          <w:color w:val="00000A"/>
          <w:sz w:val="22"/>
          <w:szCs w:val="22"/>
        </w:rPr>
        <w:t xml:space="preserve">15. Навчально-методичне забезпечення: </w:t>
      </w:r>
      <w:r w:rsidRPr="00102408">
        <w:rPr>
          <w:color w:val="auto"/>
          <w:sz w:val="22"/>
          <w:szCs w:val="22"/>
        </w:rPr>
        <w:t>силабус, інформаційно-методичні матеріали, завдання до практичних робіт, завдання до самостійної роботи, тести.</w:t>
      </w:r>
    </w:p>
    <w:p w:rsidR="00E41CC8" w:rsidRPr="00102408" w:rsidRDefault="00E41CC8" w:rsidP="00E41CC8">
      <w:pPr>
        <w:pStyle w:val="Default"/>
        <w:rPr>
          <w:color w:val="00000A"/>
          <w:sz w:val="22"/>
          <w:szCs w:val="22"/>
        </w:rPr>
      </w:pPr>
      <w:r w:rsidRPr="00102408">
        <w:rPr>
          <w:color w:val="00000A"/>
          <w:sz w:val="22"/>
          <w:szCs w:val="22"/>
        </w:rPr>
        <w:t xml:space="preserve">16. Література для вивчення дисципліни. </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Вікова психологія: підручник / Р. В. Павелків. К.: Кондор, 2011. 469с.</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 xml:space="preserve">Електронна бібліотека психології [Електронний ресурс].  Режим доступу: http://gumer.info/bibliotek_Buks/Psixot/ Index.php. </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 xml:space="preserve">Клочек Л. В., Уличний І. Л. Психологія. Базовий курс для студентів педагогічного університету. Харків: П П Озеров, 2014. 266с. </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Павелків Р.В. Загальна психологія. К.: Кондор. 2009. 576с.</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Педагогічна психологія  / Т. М. Лисянська. К.: Каравела, 2012. 264с.</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color w:val="000000"/>
        </w:rPr>
        <w:t> </w:t>
      </w:r>
      <w:r w:rsidRPr="00102408">
        <w:rPr>
          <w:rFonts w:ascii="Times New Roman" w:hAnsi="Times New Roman" w:cs="Times New Roman"/>
          <w:iCs/>
          <w:color w:val="000000"/>
        </w:rPr>
        <w:t>Пряжников Н. С., Пряжникова Є. Ю.</w:t>
      </w:r>
      <w:r w:rsidRPr="00102408">
        <w:rPr>
          <w:rFonts w:ascii="Times New Roman" w:hAnsi="Times New Roman" w:cs="Times New Roman"/>
          <w:color w:val="000000"/>
        </w:rPr>
        <w:t> Психологія праці та людської гідності.</w:t>
      </w:r>
      <w:r w:rsidRPr="00102408">
        <w:rPr>
          <w:rFonts w:ascii="Times New Roman" w:hAnsi="Times New Roman" w:cs="Times New Roman"/>
        </w:rPr>
        <w:t> </w:t>
      </w:r>
      <w:r w:rsidRPr="00102408">
        <w:rPr>
          <w:rFonts w:ascii="Times New Roman" w:hAnsi="Times New Roman" w:cs="Times New Roman"/>
          <w:color w:val="000000"/>
        </w:rPr>
        <w:t>М.: Академія, 2001.</w:t>
      </w:r>
    </w:p>
    <w:p w:rsidR="00E41CC8" w:rsidRPr="00102408" w:rsidRDefault="00E41CC8" w:rsidP="00F2714E">
      <w:pPr>
        <w:numPr>
          <w:ilvl w:val="0"/>
          <w:numId w:val="39"/>
        </w:numPr>
        <w:suppressAutoHyphens/>
        <w:spacing w:after="0" w:line="240" w:lineRule="auto"/>
        <w:ind w:left="0" w:firstLine="0"/>
        <w:jc w:val="both"/>
        <w:rPr>
          <w:rFonts w:ascii="Times New Roman" w:hAnsi="Times New Roman" w:cs="Times New Roman"/>
        </w:rPr>
      </w:pPr>
      <w:r w:rsidRPr="00102408">
        <w:rPr>
          <w:rFonts w:ascii="Times New Roman" w:hAnsi="Times New Roman" w:cs="Times New Roman"/>
        </w:rPr>
        <w:t xml:space="preserve">Ржевська-Штефан З. О., Клочек Л. В., Уличний І. Л. Основи психологічних наук. Харків: Мачулін, 2019.  </w:t>
      </w:r>
    </w:p>
    <w:p w:rsidR="006C1259" w:rsidRPr="009C6529" w:rsidRDefault="00E41CC8" w:rsidP="00E41CC8">
      <w:pPr>
        <w:pStyle w:val="Default"/>
        <w:jc w:val="both"/>
        <w:rPr>
          <w:b/>
          <w:bCs/>
          <w:sz w:val="22"/>
          <w:szCs w:val="22"/>
          <w:lang w:val="ru-RU"/>
        </w:rPr>
      </w:pPr>
      <w:r w:rsidRPr="00102408">
        <w:t>Світ психології [Електронний ресурс]. – Режим доступу: http://psychology.net.ru/.</w:t>
      </w:r>
      <w:r w:rsidR="006C1259" w:rsidRPr="009C6529">
        <w:rPr>
          <w:b/>
          <w:bCs/>
          <w:sz w:val="22"/>
          <w:szCs w:val="22"/>
          <w:lang w:val="ru-RU"/>
        </w:rPr>
        <w:br w:type="page"/>
      </w:r>
    </w:p>
    <w:p w:rsidR="009C6529" w:rsidRPr="00723896" w:rsidRDefault="00E41CC8" w:rsidP="00723896">
      <w:pPr>
        <w:pStyle w:val="Default"/>
        <w:ind w:firstLine="709"/>
        <w:jc w:val="center"/>
        <w:rPr>
          <w:b/>
          <w:sz w:val="22"/>
          <w:szCs w:val="22"/>
        </w:rPr>
      </w:pPr>
      <w:bookmarkStart w:id="8" w:name="_Hlk63174557"/>
      <w:r>
        <w:rPr>
          <w:rFonts w:eastAsia="Times New Roman"/>
          <w:b/>
          <w:caps/>
          <w:sz w:val="22"/>
          <w:szCs w:val="22"/>
        </w:rPr>
        <w:lastRenderedPageBreak/>
        <w:t xml:space="preserve">«ПРОФЕСІЙНА </w:t>
      </w:r>
      <w:r w:rsidR="009C6529" w:rsidRPr="00723896">
        <w:rPr>
          <w:rFonts w:eastAsia="Times New Roman"/>
          <w:b/>
          <w:caps/>
          <w:sz w:val="22"/>
          <w:szCs w:val="22"/>
        </w:rPr>
        <w:t>педагогіка</w:t>
      </w:r>
      <w:r w:rsidR="009C6529" w:rsidRPr="00723896">
        <w:rPr>
          <w:b/>
          <w:bCs/>
          <w:sz w:val="22"/>
          <w:szCs w:val="22"/>
        </w:rPr>
        <w:t>»</w:t>
      </w:r>
    </w:p>
    <w:p w:rsidR="009C6529" w:rsidRPr="00723896" w:rsidRDefault="009C6529" w:rsidP="00E41CC8">
      <w:pPr>
        <w:pStyle w:val="Default"/>
        <w:jc w:val="both"/>
        <w:rPr>
          <w:sz w:val="22"/>
          <w:szCs w:val="22"/>
        </w:rPr>
      </w:pPr>
      <w:r w:rsidRPr="00723896">
        <w:rPr>
          <w:sz w:val="22"/>
          <w:szCs w:val="22"/>
        </w:rPr>
        <w:t xml:space="preserve">1. Галузь знань: </w:t>
      </w:r>
      <w:r w:rsidRPr="00723896">
        <w:rPr>
          <w:b/>
          <w:sz w:val="22"/>
          <w:szCs w:val="22"/>
        </w:rPr>
        <w:t>01 Освіта/Педагогіка</w:t>
      </w:r>
      <w:r w:rsidRPr="00723896">
        <w:rPr>
          <w:sz w:val="22"/>
          <w:szCs w:val="22"/>
        </w:rPr>
        <w:t xml:space="preserve"> (освітньо-професійна програма) </w:t>
      </w:r>
    </w:p>
    <w:p w:rsidR="009C6529" w:rsidRPr="00723896" w:rsidRDefault="009C6529" w:rsidP="00E41CC8">
      <w:pPr>
        <w:pStyle w:val="Default"/>
        <w:jc w:val="both"/>
        <w:rPr>
          <w:sz w:val="22"/>
          <w:szCs w:val="22"/>
        </w:rPr>
      </w:pPr>
      <w:r w:rsidRPr="00723896">
        <w:rPr>
          <w:sz w:val="22"/>
          <w:szCs w:val="22"/>
        </w:rPr>
        <w:t xml:space="preserve">2. Спеціальність: </w:t>
      </w:r>
      <w:r w:rsidRPr="00723896">
        <w:rPr>
          <w:rFonts w:eastAsia="Times New Roman"/>
          <w:b/>
          <w:sz w:val="22"/>
          <w:szCs w:val="22"/>
        </w:rPr>
        <w:t>015 Професійна освіта (Технологія виробів легкої промисловості)</w:t>
      </w:r>
      <w:r w:rsidRPr="00723896">
        <w:rPr>
          <w:sz w:val="22"/>
          <w:szCs w:val="22"/>
        </w:rPr>
        <w:t xml:space="preserve"> </w:t>
      </w:r>
    </w:p>
    <w:p w:rsidR="009C6529" w:rsidRPr="00723896" w:rsidRDefault="009C6529" w:rsidP="00E41CC8">
      <w:pPr>
        <w:pStyle w:val="Default"/>
        <w:jc w:val="both"/>
        <w:rPr>
          <w:sz w:val="22"/>
          <w:szCs w:val="22"/>
        </w:rPr>
      </w:pPr>
      <w:r w:rsidRPr="00723896">
        <w:rPr>
          <w:sz w:val="22"/>
          <w:szCs w:val="22"/>
        </w:rPr>
        <w:t xml:space="preserve">3. Освітньо-професійна програма </w:t>
      </w:r>
      <w:r w:rsidRPr="00723896">
        <w:rPr>
          <w:rFonts w:eastAsia="Times New Roman"/>
          <w:b/>
          <w:sz w:val="22"/>
          <w:szCs w:val="22"/>
        </w:rPr>
        <w:t>Професійна освіта (Технологія виробів легкої промисловості)</w:t>
      </w:r>
      <w:r w:rsidRPr="00723896">
        <w:rPr>
          <w:sz w:val="22"/>
          <w:szCs w:val="22"/>
        </w:rPr>
        <w:t xml:space="preserve"> </w:t>
      </w:r>
    </w:p>
    <w:p w:rsidR="009C6529" w:rsidRPr="00723896" w:rsidRDefault="009C6529" w:rsidP="00E41CC8">
      <w:pPr>
        <w:pStyle w:val="Default"/>
        <w:jc w:val="both"/>
        <w:rPr>
          <w:sz w:val="22"/>
          <w:szCs w:val="22"/>
        </w:rPr>
      </w:pPr>
      <w:r w:rsidRPr="00723896">
        <w:rPr>
          <w:sz w:val="22"/>
          <w:szCs w:val="22"/>
        </w:rPr>
        <w:t xml:space="preserve">4. Рівень вищої освіти </w:t>
      </w:r>
      <w:r w:rsidRPr="00723896">
        <w:rPr>
          <w:b/>
          <w:sz w:val="22"/>
          <w:szCs w:val="22"/>
        </w:rPr>
        <w:t>перший (</w:t>
      </w:r>
      <w:r w:rsidRPr="00723896">
        <w:rPr>
          <w:rFonts w:eastAsia="Times New Roman"/>
          <w:b/>
          <w:sz w:val="22"/>
          <w:szCs w:val="22"/>
        </w:rPr>
        <w:t>бакалаврськ</w:t>
      </w:r>
      <w:r w:rsidRPr="00723896">
        <w:rPr>
          <w:b/>
          <w:sz w:val="22"/>
          <w:szCs w:val="22"/>
        </w:rPr>
        <w:t>ий)</w:t>
      </w:r>
      <w:r w:rsidRPr="00723896">
        <w:rPr>
          <w:sz w:val="22"/>
          <w:szCs w:val="22"/>
        </w:rPr>
        <w:t xml:space="preserve"> </w:t>
      </w:r>
    </w:p>
    <w:p w:rsidR="009C6529" w:rsidRPr="00723896" w:rsidRDefault="009C6529" w:rsidP="00E41CC8">
      <w:pPr>
        <w:pStyle w:val="Default"/>
        <w:jc w:val="both"/>
        <w:rPr>
          <w:sz w:val="22"/>
          <w:szCs w:val="22"/>
        </w:rPr>
      </w:pPr>
      <w:r w:rsidRPr="00723896">
        <w:rPr>
          <w:sz w:val="22"/>
          <w:szCs w:val="22"/>
        </w:rPr>
        <w:t xml:space="preserve">5. Назва дисципліни: </w:t>
      </w:r>
      <w:r w:rsidRPr="00723896">
        <w:rPr>
          <w:rFonts w:eastAsia="Times New Roman"/>
          <w:b/>
          <w:sz w:val="22"/>
          <w:szCs w:val="22"/>
        </w:rPr>
        <w:t>Професійна педагогіка</w:t>
      </w:r>
    </w:p>
    <w:p w:rsidR="009C6529" w:rsidRPr="00723896" w:rsidRDefault="009C6529" w:rsidP="00E41CC8">
      <w:pPr>
        <w:pStyle w:val="Default"/>
        <w:jc w:val="both"/>
        <w:rPr>
          <w:sz w:val="22"/>
          <w:szCs w:val="22"/>
        </w:rPr>
      </w:pPr>
      <w:r w:rsidRPr="00723896">
        <w:rPr>
          <w:sz w:val="22"/>
          <w:szCs w:val="22"/>
        </w:rPr>
        <w:t xml:space="preserve">6. Лектори: </w:t>
      </w:r>
      <w:r w:rsidRPr="00723896">
        <w:rPr>
          <w:b/>
          <w:sz w:val="22"/>
          <w:szCs w:val="22"/>
        </w:rPr>
        <w:t>Дубінка Микола Михайлович</w:t>
      </w:r>
      <w:r w:rsidRPr="00723896">
        <w:rPr>
          <w:sz w:val="22"/>
          <w:szCs w:val="22"/>
        </w:rPr>
        <w:t xml:space="preserve">, канд. пед. наук, доцент </w:t>
      </w:r>
    </w:p>
    <w:p w:rsidR="009C6529" w:rsidRPr="00723896" w:rsidRDefault="009C6529" w:rsidP="00E41CC8">
      <w:pPr>
        <w:pStyle w:val="Default"/>
        <w:jc w:val="both"/>
        <w:rPr>
          <w:sz w:val="22"/>
          <w:szCs w:val="22"/>
        </w:rPr>
      </w:pPr>
      <w:r w:rsidRPr="00723896">
        <w:rPr>
          <w:sz w:val="22"/>
          <w:szCs w:val="22"/>
        </w:rPr>
        <w:t xml:space="preserve">7. Статус дисципліни: </w:t>
      </w:r>
      <w:r w:rsidRPr="00723896">
        <w:rPr>
          <w:b/>
          <w:sz w:val="22"/>
          <w:szCs w:val="22"/>
        </w:rPr>
        <w:t>нормативна</w:t>
      </w:r>
      <w:r w:rsidRPr="00723896">
        <w:rPr>
          <w:sz w:val="22"/>
          <w:szCs w:val="22"/>
        </w:rPr>
        <w:t xml:space="preserve">. </w:t>
      </w:r>
    </w:p>
    <w:p w:rsidR="009C6529" w:rsidRPr="00723896" w:rsidRDefault="009C6529" w:rsidP="00E41CC8">
      <w:pPr>
        <w:pStyle w:val="Default"/>
        <w:jc w:val="both"/>
        <w:rPr>
          <w:sz w:val="22"/>
          <w:szCs w:val="22"/>
        </w:rPr>
      </w:pPr>
      <w:r w:rsidRPr="00723896">
        <w:rPr>
          <w:sz w:val="22"/>
          <w:szCs w:val="22"/>
        </w:rPr>
        <w:t xml:space="preserve">8. Курс, семестр: </w:t>
      </w:r>
      <w:r w:rsidRPr="00723896">
        <w:rPr>
          <w:b/>
          <w:sz w:val="22"/>
          <w:szCs w:val="22"/>
          <w:lang w:val="ru-RU"/>
        </w:rPr>
        <w:t>2</w:t>
      </w:r>
      <w:r w:rsidRPr="00723896">
        <w:rPr>
          <w:b/>
          <w:sz w:val="22"/>
          <w:szCs w:val="22"/>
        </w:rPr>
        <w:t xml:space="preserve"> курс, </w:t>
      </w:r>
      <w:r w:rsidRPr="00723896">
        <w:rPr>
          <w:b/>
          <w:sz w:val="22"/>
          <w:szCs w:val="22"/>
          <w:lang w:val="ru-RU"/>
        </w:rPr>
        <w:t>3</w:t>
      </w:r>
      <w:r w:rsidRPr="00723896">
        <w:rPr>
          <w:b/>
          <w:sz w:val="22"/>
          <w:szCs w:val="22"/>
        </w:rPr>
        <w:t xml:space="preserve"> семестр</w:t>
      </w:r>
      <w:r w:rsidRPr="00723896">
        <w:rPr>
          <w:sz w:val="22"/>
          <w:szCs w:val="22"/>
        </w:rPr>
        <w:t xml:space="preserve">. </w:t>
      </w:r>
    </w:p>
    <w:p w:rsidR="009C6529" w:rsidRPr="00723896" w:rsidRDefault="009C6529" w:rsidP="00E41CC8">
      <w:pPr>
        <w:pStyle w:val="Default"/>
        <w:jc w:val="both"/>
        <w:rPr>
          <w:sz w:val="22"/>
          <w:szCs w:val="22"/>
        </w:rPr>
      </w:pPr>
      <w:r w:rsidRPr="00723896">
        <w:rPr>
          <w:sz w:val="22"/>
          <w:szCs w:val="22"/>
        </w:rPr>
        <w:t xml:space="preserve">9. Кількість кредитів: </w:t>
      </w:r>
      <w:r w:rsidRPr="00723896">
        <w:rPr>
          <w:b/>
          <w:sz w:val="22"/>
          <w:szCs w:val="22"/>
          <w:lang w:val="ru-RU"/>
        </w:rPr>
        <w:t>3,5</w:t>
      </w:r>
      <w:r w:rsidRPr="00723896">
        <w:rPr>
          <w:sz w:val="22"/>
          <w:szCs w:val="22"/>
        </w:rPr>
        <w:t xml:space="preserve">. Блоків – </w:t>
      </w:r>
      <w:r w:rsidRPr="00723896">
        <w:rPr>
          <w:b/>
          <w:sz w:val="22"/>
          <w:szCs w:val="22"/>
          <w:lang w:val="ru-RU"/>
        </w:rPr>
        <w:t>3,5</w:t>
      </w:r>
      <w:r w:rsidRPr="00723896">
        <w:rPr>
          <w:sz w:val="22"/>
          <w:szCs w:val="22"/>
        </w:rPr>
        <w:t xml:space="preserve">. Всього </w:t>
      </w:r>
      <w:r w:rsidRPr="00723896">
        <w:rPr>
          <w:b/>
          <w:sz w:val="22"/>
          <w:szCs w:val="22"/>
        </w:rPr>
        <w:t>1</w:t>
      </w:r>
      <w:r w:rsidRPr="00723896">
        <w:rPr>
          <w:b/>
          <w:sz w:val="22"/>
          <w:szCs w:val="22"/>
          <w:lang w:val="ru-RU"/>
        </w:rPr>
        <w:t xml:space="preserve">05 </w:t>
      </w:r>
      <w:r w:rsidRPr="00723896">
        <w:rPr>
          <w:sz w:val="22"/>
          <w:szCs w:val="22"/>
        </w:rPr>
        <w:t xml:space="preserve">академічних годин; лекцій </w:t>
      </w:r>
      <w:r w:rsidRPr="00723896">
        <w:rPr>
          <w:b/>
          <w:sz w:val="22"/>
          <w:szCs w:val="22"/>
          <w:lang w:val="ru-RU"/>
        </w:rPr>
        <w:t>34</w:t>
      </w:r>
      <w:r w:rsidRPr="00723896">
        <w:rPr>
          <w:sz w:val="22"/>
          <w:szCs w:val="22"/>
        </w:rPr>
        <w:t xml:space="preserve"> годин, практичних занять </w:t>
      </w:r>
      <w:r w:rsidRPr="00723896">
        <w:rPr>
          <w:b/>
          <w:sz w:val="22"/>
          <w:szCs w:val="22"/>
          <w:lang w:val="ru-RU"/>
        </w:rPr>
        <w:t>18</w:t>
      </w:r>
      <w:r w:rsidRPr="00723896">
        <w:rPr>
          <w:sz w:val="22"/>
          <w:szCs w:val="22"/>
        </w:rPr>
        <w:t xml:space="preserve"> годин, самостійної роботи </w:t>
      </w:r>
      <w:r w:rsidRPr="00723896">
        <w:rPr>
          <w:b/>
          <w:sz w:val="22"/>
          <w:szCs w:val="22"/>
          <w:lang w:val="ru-RU"/>
        </w:rPr>
        <w:t>53</w:t>
      </w:r>
      <w:r w:rsidRPr="00723896">
        <w:rPr>
          <w:sz w:val="22"/>
          <w:szCs w:val="22"/>
        </w:rPr>
        <w:t xml:space="preserve"> годин. </w:t>
      </w:r>
    </w:p>
    <w:p w:rsidR="009C6529" w:rsidRPr="00723896" w:rsidRDefault="009C6529" w:rsidP="00E41CC8">
      <w:pPr>
        <w:pStyle w:val="Default"/>
        <w:jc w:val="both"/>
        <w:rPr>
          <w:sz w:val="22"/>
          <w:szCs w:val="22"/>
          <w:u w:val="single"/>
        </w:rPr>
      </w:pPr>
      <w:r w:rsidRPr="00723896">
        <w:rPr>
          <w:sz w:val="22"/>
          <w:szCs w:val="22"/>
        </w:rPr>
        <w:t xml:space="preserve">10. Попередні умови для вивчення: </w:t>
      </w:r>
      <w:r w:rsidRPr="00723896">
        <w:rPr>
          <w:rFonts w:eastAsia="Times New Roman"/>
          <w:sz w:val="22"/>
          <w:szCs w:val="22"/>
        </w:rPr>
        <w:t>Загальна педагогіка, новітні педагогічні технології, педагогічна й вікова психологія, психологія праці, соціологія, методика професійного навчання тощо</w:t>
      </w:r>
      <w:r w:rsidRPr="00723896">
        <w:rPr>
          <w:sz w:val="22"/>
          <w:szCs w:val="22"/>
        </w:rPr>
        <w:t>.</w:t>
      </w:r>
      <w:r w:rsidRPr="00723896">
        <w:rPr>
          <w:sz w:val="22"/>
          <w:szCs w:val="22"/>
          <w:u w:val="single"/>
        </w:rPr>
        <w:t xml:space="preserve"> </w:t>
      </w:r>
    </w:p>
    <w:p w:rsidR="009C6529" w:rsidRPr="00723896" w:rsidRDefault="009C6529" w:rsidP="00E41CC8">
      <w:pPr>
        <w:pStyle w:val="Default"/>
        <w:jc w:val="both"/>
        <w:rPr>
          <w:sz w:val="22"/>
          <w:szCs w:val="22"/>
        </w:rPr>
      </w:pPr>
      <w:r w:rsidRPr="00723896">
        <w:rPr>
          <w:sz w:val="22"/>
          <w:szCs w:val="22"/>
        </w:rPr>
        <w:t>Перелік дисциплін, засвоєння яких необхідно студентам для вивчення курсу.</w:t>
      </w:r>
    </w:p>
    <w:p w:rsidR="009C6529" w:rsidRPr="00723896" w:rsidRDefault="009C6529" w:rsidP="00E41CC8">
      <w:pPr>
        <w:pStyle w:val="Default"/>
        <w:jc w:val="both"/>
        <w:rPr>
          <w:sz w:val="22"/>
          <w:szCs w:val="22"/>
        </w:rPr>
      </w:pPr>
      <w:r w:rsidRPr="00723896">
        <w:rPr>
          <w:sz w:val="22"/>
          <w:szCs w:val="22"/>
        </w:rPr>
        <w:t xml:space="preserve">11. Опис дисципліни (зміст, цілі, структура): </w:t>
      </w:r>
    </w:p>
    <w:p w:rsidR="009C6529" w:rsidRPr="00723896" w:rsidRDefault="009C6529" w:rsidP="009C6529">
      <w:pPr>
        <w:pStyle w:val="Default"/>
        <w:ind w:firstLine="709"/>
        <w:jc w:val="both"/>
        <w:rPr>
          <w:iCs/>
          <w:sz w:val="22"/>
          <w:szCs w:val="22"/>
          <w:u w:val="single"/>
        </w:rPr>
      </w:pPr>
      <w:r w:rsidRPr="00723896">
        <w:rPr>
          <w:b/>
          <w:bCs/>
          <w:i/>
          <w:iCs/>
          <w:sz w:val="22"/>
          <w:szCs w:val="22"/>
        </w:rPr>
        <w:t>Мета викладання дисципліни</w:t>
      </w:r>
      <w:r w:rsidRPr="00723896">
        <w:rPr>
          <w:i/>
          <w:iCs/>
          <w:sz w:val="22"/>
          <w:szCs w:val="22"/>
        </w:rPr>
        <w:t xml:space="preserve">: </w:t>
      </w:r>
      <w:r w:rsidRPr="00723896">
        <w:rPr>
          <w:rFonts w:eastAsia="Times New Roman"/>
          <w:sz w:val="22"/>
          <w:szCs w:val="22"/>
        </w:rPr>
        <w:t>формування у майбутніх фахівців систематизованих уявлень, теоретичних знань та практичних умінь, які дозволять їм і ефективно використовувати одержані педагогічні знання у своїй професійній діяльності.</w:t>
      </w:r>
    </w:p>
    <w:p w:rsidR="009C6529" w:rsidRPr="00723896" w:rsidRDefault="009C6529" w:rsidP="009C6529">
      <w:pPr>
        <w:widowControl w:val="0"/>
        <w:shd w:val="clear" w:color="auto" w:fill="FFFFFF"/>
        <w:tabs>
          <w:tab w:val="left" w:pos="264"/>
        </w:tabs>
        <w:autoSpaceDE w:val="0"/>
        <w:autoSpaceDN w:val="0"/>
        <w:adjustRightInd w:val="0"/>
        <w:spacing w:after="0" w:line="240" w:lineRule="auto"/>
        <w:ind w:firstLine="709"/>
        <w:jc w:val="both"/>
        <w:rPr>
          <w:rFonts w:ascii="Times New Roman" w:hAnsi="Times New Roman" w:cs="Times New Roman"/>
          <w:u w:val="single"/>
          <w:lang w:val="uk-UA"/>
        </w:rPr>
      </w:pPr>
      <w:r w:rsidRPr="00723896">
        <w:rPr>
          <w:rFonts w:ascii="Times New Roman" w:hAnsi="Times New Roman" w:cs="Times New Roman"/>
          <w:b/>
          <w:bCs/>
          <w:i/>
          <w:iCs/>
          <w:lang w:val="uk-UA"/>
        </w:rPr>
        <w:t xml:space="preserve">Головними завданнями </w:t>
      </w:r>
      <w:r w:rsidRPr="00723896">
        <w:rPr>
          <w:rFonts w:ascii="Times New Roman" w:hAnsi="Times New Roman" w:cs="Times New Roman"/>
          <w:lang w:val="uk-UA"/>
        </w:rPr>
        <w:t>курсу є</w:t>
      </w:r>
      <w:r w:rsidRPr="00723896">
        <w:rPr>
          <w:rFonts w:ascii="Times New Roman" w:eastAsia="Times New Roman" w:hAnsi="Times New Roman" w:cs="Times New Roman"/>
          <w:lang w:val="uk-UA"/>
        </w:rPr>
        <w:t xml:space="preserve"> формування професійно-педагогічної ерудиції і тезаурусу майбутніх педагогів професійного навчання; формування базових знань і умінь, необхідних для опанування курсу «Професійна педагогіка»; опанування системним світоглядом і модельним мисленням майбутніх фахівців; підтримка інтересу до інженерно-педагогічної діяльності, яка розглядається як елемент професійної адаптації студентів.</w:t>
      </w:r>
    </w:p>
    <w:p w:rsidR="009C6529" w:rsidRPr="00723896" w:rsidRDefault="009C6529" w:rsidP="009C6529">
      <w:pPr>
        <w:shd w:val="clear" w:color="auto" w:fill="FFFFFF"/>
        <w:spacing w:after="0" w:line="240" w:lineRule="auto"/>
        <w:ind w:firstLine="709"/>
        <w:jc w:val="both"/>
        <w:rPr>
          <w:rFonts w:ascii="Times New Roman" w:hAnsi="Times New Roman" w:cs="Times New Roman"/>
          <w:iCs/>
          <w:lang w:val="uk-UA"/>
        </w:rPr>
      </w:pPr>
      <w:r w:rsidRPr="00723896">
        <w:rPr>
          <w:rFonts w:ascii="Times New Roman" w:hAnsi="Times New Roman" w:cs="Times New Roman"/>
          <w:b/>
          <w:i/>
          <w:iCs/>
          <w:lang w:val="uk-UA"/>
        </w:rPr>
        <w:t xml:space="preserve">Набуття студентами знань: </w:t>
      </w:r>
    </w:p>
    <w:p w:rsidR="009C6529" w:rsidRPr="00723896" w:rsidRDefault="009C6529" w:rsidP="009C6529">
      <w:pPr>
        <w:pStyle w:val="14"/>
        <w:pBdr>
          <w:top w:val="nil"/>
          <w:left w:val="nil"/>
          <w:bottom w:val="nil"/>
          <w:right w:val="nil"/>
          <w:between w:val="nil"/>
        </w:pBdr>
        <w:shd w:val="clear" w:color="auto" w:fill="FFFFFF"/>
        <w:tabs>
          <w:tab w:val="left" w:pos="317"/>
          <w:tab w:val="left" w:pos="459"/>
          <w:tab w:val="left" w:pos="825"/>
        </w:tabs>
        <w:rPr>
          <w:rFonts w:ascii="Times New Roman" w:hAnsi="Times New Roman" w:cs="Times New Roman"/>
          <w:sz w:val="22"/>
          <w:szCs w:val="22"/>
        </w:rPr>
      </w:pPr>
      <w:r w:rsidRPr="00723896">
        <w:rPr>
          <w:rFonts w:ascii="Times New Roman" w:hAnsi="Times New Roman" w:cs="Times New Roman"/>
          <w:sz w:val="22"/>
          <w:szCs w:val="22"/>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9C6529" w:rsidRPr="00723896" w:rsidRDefault="009C6529" w:rsidP="009C6529">
      <w:pPr>
        <w:pStyle w:val="14"/>
        <w:pBdr>
          <w:top w:val="nil"/>
          <w:left w:val="nil"/>
          <w:bottom w:val="nil"/>
          <w:right w:val="nil"/>
          <w:between w:val="nil"/>
        </w:pBdr>
        <w:shd w:val="clear" w:color="auto" w:fill="FFFFFF"/>
        <w:tabs>
          <w:tab w:val="left" w:pos="317"/>
          <w:tab w:val="left" w:pos="459"/>
          <w:tab w:val="left" w:pos="825"/>
        </w:tabs>
        <w:rPr>
          <w:rFonts w:ascii="Times New Roman" w:hAnsi="Times New Roman" w:cs="Times New Roman"/>
          <w:sz w:val="22"/>
          <w:szCs w:val="22"/>
        </w:rPr>
      </w:pPr>
      <w:r w:rsidRPr="00723896">
        <w:rPr>
          <w:rFonts w:ascii="Times New Roman" w:hAnsi="Times New Roman" w:cs="Times New Roman"/>
          <w:sz w:val="22"/>
          <w:szCs w:val="22"/>
        </w:rPr>
        <w:t xml:space="preserve">Здатність спілкуватися державною мовою як усно, так і письмово. </w:t>
      </w:r>
    </w:p>
    <w:p w:rsidR="009C6529" w:rsidRPr="00723896" w:rsidRDefault="009C6529" w:rsidP="009C6529">
      <w:pPr>
        <w:pStyle w:val="14"/>
        <w:pBdr>
          <w:top w:val="nil"/>
          <w:left w:val="nil"/>
          <w:bottom w:val="nil"/>
          <w:right w:val="nil"/>
          <w:between w:val="nil"/>
        </w:pBdr>
        <w:shd w:val="clear" w:color="auto" w:fill="FFFFFF"/>
        <w:tabs>
          <w:tab w:val="left" w:pos="317"/>
          <w:tab w:val="left" w:pos="459"/>
          <w:tab w:val="left" w:pos="825"/>
        </w:tabs>
        <w:rPr>
          <w:rFonts w:ascii="Times New Roman" w:hAnsi="Times New Roman" w:cs="Times New Roman"/>
          <w:sz w:val="22"/>
          <w:szCs w:val="22"/>
        </w:rPr>
      </w:pPr>
      <w:r w:rsidRPr="00723896">
        <w:rPr>
          <w:rFonts w:ascii="Times New Roman" w:hAnsi="Times New Roman" w:cs="Times New Roman"/>
          <w:sz w:val="22"/>
          <w:szCs w:val="22"/>
        </w:rPr>
        <w:t xml:space="preserve">Здатність вчитися і оволодівати сучасними знаннями. </w:t>
      </w:r>
    </w:p>
    <w:p w:rsidR="009C6529" w:rsidRPr="00723896" w:rsidRDefault="009C6529" w:rsidP="009C6529">
      <w:pPr>
        <w:pStyle w:val="14"/>
        <w:pBdr>
          <w:top w:val="nil"/>
          <w:left w:val="nil"/>
          <w:bottom w:val="nil"/>
          <w:right w:val="nil"/>
          <w:between w:val="nil"/>
        </w:pBdr>
        <w:shd w:val="clear" w:color="auto" w:fill="FFFFFF"/>
        <w:tabs>
          <w:tab w:val="left" w:pos="317"/>
          <w:tab w:val="left" w:pos="459"/>
          <w:tab w:val="left" w:pos="825"/>
        </w:tabs>
        <w:rPr>
          <w:rFonts w:ascii="Times New Roman" w:hAnsi="Times New Roman" w:cs="Times New Roman"/>
          <w:sz w:val="22"/>
          <w:szCs w:val="22"/>
        </w:rPr>
      </w:pPr>
      <w:r w:rsidRPr="00723896">
        <w:rPr>
          <w:rFonts w:ascii="Times New Roman" w:hAnsi="Times New Roman" w:cs="Times New Roman"/>
          <w:sz w:val="22"/>
          <w:szCs w:val="22"/>
        </w:rPr>
        <w:t xml:space="preserve">Здатність працювати в команді. </w:t>
      </w:r>
    </w:p>
    <w:p w:rsidR="009C6529" w:rsidRPr="00723896" w:rsidRDefault="009C6529" w:rsidP="009C6529">
      <w:pPr>
        <w:pStyle w:val="14"/>
        <w:pBdr>
          <w:top w:val="nil"/>
          <w:left w:val="nil"/>
          <w:bottom w:val="nil"/>
          <w:right w:val="nil"/>
          <w:between w:val="nil"/>
        </w:pBdr>
        <w:tabs>
          <w:tab w:val="left" w:pos="317"/>
        </w:tabs>
        <w:ind w:left="33" w:firstLine="676"/>
        <w:rPr>
          <w:rFonts w:ascii="Times New Roman" w:hAnsi="Times New Roman" w:cs="Times New Roman"/>
          <w:b/>
          <w:i/>
          <w:iCs/>
          <w:sz w:val="22"/>
          <w:szCs w:val="22"/>
        </w:rPr>
      </w:pPr>
      <w:r w:rsidRPr="00723896">
        <w:rPr>
          <w:rFonts w:ascii="Times New Roman" w:hAnsi="Times New Roman" w:cs="Times New Roman"/>
          <w:b/>
          <w:i/>
          <w:iCs/>
          <w:sz w:val="22"/>
          <w:szCs w:val="22"/>
        </w:rPr>
        <w:t>Оволодіння уміннями і здатностями:</w:t>
      </w:r>
    </w:p>
    <w:p w:rsidR="009C6529" w:rsidRPr="00723896" w:rsidRDefault="009C6529" w:rsidP="009C6529">
      <w:pPr>
        <w:pStyle w:val="14"/>
        <w:pBdr>
          <w:top w:val="nil"/>
          <w:left w:val="nil"/>
          <w:bottom w:val="nil"/>
          <w:right w:val="nil"/>
          <w:between w:val="nil"/>
        </w:pBdr>
        <w:tabs>
          <w:tab w:val="left" w:pos="317"/>
        </w:tabs>
        <w:rPr>
          <w:rFonts w:ascii="Times New Roman" w:hAnsi="Times New Roman" w:cs="Times New Roman"/>
          <w:sz w:val="22"/>
          <w:szCs w:val="22"/>
        </w:rPr>
      </w:pPr>
      <w:r w:rsidRPr="00723896">
        <w:rPr>
          <w:rFonts w:ascii="Times New Roman" w:hAnsi="Times New Roman" w:cs="Times New Roman"/>
          <w:sz w:val="22"/>
          <w:szCs w:val="22"/>
        </w:rPr>
        <w:t xml:space="preserve">Здатність застосовувати освітні теорії та методології у педагогічній діяльності. </w:t>
      </w:r>
    </w:p>
    <w:p w:rsidR="009C6529" w:rsidRPr="00723896" w:rsidRDefault="009C6529" w:rsidP="009C6529">
      <w:pPr>
        <w:pStyle w:val="14"/>
        <w:pBdr>
          <w:top w:val="nil"/>
          <w:left w:val="nil"/>
          <w:bottom w:val="nil"/>
          <w:right w:val="nil"/>
          <w:between w:val="nil"/>
        </w:pBdr>
        <w:tabs>
          <w:tab w:val="left" w:pos="317"/>
        </w:tabs>
        <w:ind w:left="33"/>
        <w:rPr>
          <w:rFonts w:ascii="Times New Roman" w:hAnsi="Times New Roman" w:cs="Times New Roman"/>
          <w:sz w:val="22"/>
          <w:szCs w:val="22"/>
        </w:rPr>
      </w:pPr>
      <w:r w:rsidRPr="00723896">
        <w:rPr>
          <w:rFonts w:ascii="Times New Roman" w:hAnsi="Times New Roman" w:cs="Times New Roman"/>
          <w:sz w:val="22"/>
          <w:szCs w:val="22"/>
        </w:rPr>
        <w:t xml:space="preserve">Здатність забезпечити формування у здобувачів освіти цінностей громадянськості і демократії. </w:t>
      </w:r>
    </w:p>
    <w:p w:rsidR="009C6529" w:rsidRPr="00723896" w:rsidRDefault="009C6529" w:rsidP="009C6529">
      <w:pPr>
        <w:pStyle w:val="14"/>
        <w:pBdr>
          <w:top w:val="nil"/>
          <w:left w:val="nil"/>
          <w:bottom w:val="nil"/>
          <w:right w:val="nil"/>
          <w:between w:val="nil"/>
        </w:pBdr>
        <w:tabs>
          <w:tab w:val="left" w:pos="317"/>
        </w:tabs>
        <w:ind w:left="33"/>
        <w:rPr>
          <w:rFonts w:ascii="Times New Roman" w:hAnsi="Times New Roman" w:cs="Times New Roman"/>
          <w:sz w:val="22"/>
          <w:szCs w:val="22"/>
        </w:rPr>
      </w:pPr>
      <w:r w:rsidRPr="00723896">
        <w:rPr>
          <w:rFonts w:ascii="Times New Roman" w:hAnsi="Times New Roman" w:cs="Times New Roman"/>
          <w:sz w:val="22"/>
          <w:szCs w:val="22"/>
        </w:rPr>
        <w:t>Здатність реалізовувати навчальні стратегії, засновані на конкретних критеріях для оцінювання навчальних досягнень.</w:t>
      </w:r>
    </w:p>
    <w:p w:rsidR="009C6529" w:rsidRPr="00723896" w:rsidRDefault="009C6529" w:rsidP="009C6529">
      <w:pPr>
        <w:pStyle w:val="14"/>
        <w:pBdr>
          <w:top w:val="nil"/>
          <w:left w:val="nil"/>
          <w:bottom w:val="nil"/>
          <w:right w:val="nil"/>
          <w:between w:val="nil"/>
        </w:pBdr>
        <w:tabs>
          <w:tab w:val="left" w:pos="317"/>
        </w:tabs>
        <w:rPr>
          <w:rFonts w:ascii="Times New Roman" w:hAnsi="Times New Roman" w:cs="Times New Roman"/>
          <w:sz w:val="22"/>
          <w:szCs w:val="22"/>
        </w:rPr>
      </w:pPr>
      <w:r w:rsidRPr="00723896">
        <w:rPr>
          <w:rFonts w:ascii="Times New Roman" w:hAnsi="Times New Roman" w:cs="Times New Roman"/>
          <w:sz w:val="22"/>
          <w:szCs w:val="22"/>
        </w:rPr>
        <w:t xml:space="preserve">Здатність здійснювати професійну діяльність з дотриманням вимог законодавства, стандартів освіти та внутрішніх нормативних документів закладу освіти. </w:t>
      </w:r>
    </w:p>
    <w:p w:rsidR="009C6529" w:rsidRPr="00723896" w:rsidRDefault="009C6529" w:rsidP="009C6529">
      <w:pPr>
        <w:pStyle w:val="14"/>
        <w:pBdr>
          <w:top w:val="nil"/>
          <w:left w:val="nil"/>
          <w:bottom w:val="nil"/>
          <w:right w:val="nil"/>
          <w:between w:val="nil"/>
        </w:pBdr>
        <w:tabs>
          <w:tab w:val="left" w:pos="317"/>
        </w:tabs>
        <w:ind w:left="33"/>
        <w:rPr>
          <w:rFonts w:ascii="Times New Roman" w:hAnsi="Times New Roman" w:cs="Times New Roman"/>
          <w:sz w:val="22"/>
          <w:szCs w:val="22"/>
        </w:rPr>
      </w:pPr>
      <w:r w:rsidRPr="00723896">
        <w:rPr>
          <w:rFonts w:ascii="Times New Roman" w:hAnsi="Times New Roman" w:cs="Times New Roman"/>
          <w:sz w:val="22"/>
          <w:szCs w:val="22"/>
        </w:rPr>
        <w:t xml:space="preserve">Здатність використовувати у професійній діяльності основні положення, методи, принципи фундаментальних та прикладних наук. </w:t>
      </w:r>
    </w:p>
    <w:p w:rsidR="009C6529" w:rsidRPr="00723896" w:rsidRDefault="009C6529" w:rsidP="009C6529">
      <w:pPr>
        <w:spacing w:after="0" w:line="240" w:lineRule="auto"/>
        <w:ind w:firstLine="709"/>
        <w:jc w:val="both"/>
        <w:rPr>
          <w:rFonts w:ascii="Times New Roman" w:hAnsi="Times New Roman" w:cs="Times New Roman"/>
          <w:color w:val="00000A"/>
        </w:rPr>
      </w:pPr>
      <w:r w:rsidRPr="00723896">
        <w:rPr>
          <w:rFonts w:ascii="Times New Roman" w:hAnsi="Times New Roman" w:cs="Times New Roman"/>
          <w:iCs/>
          <w:color w:val="00000A"/>
        </w:rPr>
        <w:t xml:space="preserve">12. Результати навчання для дисципліни </w:t>
      </w:r>
    </w:p>
    <w:p w:rsidR="009C6529" w:rsidRPr="00723896" w:rsidRDefault="009C6529" w:rsidP="009C6529">
      <w:pPr>
        <w:tabs>
          <w:tab w:val="left" w:pos="284"/>
          <w:tab w:val="left" w:pos="567"/>
        </w:tabs>
        <w:suppressAutoHyphens/>
        <w:spacing w:after="0" w:line="240" w:lineRule="auto"/>
        <w:ind w:firstLine="709"/>
        <w:jc w:val="both"/>
        <w:rPr>
          <w:rFonts w:ascii="Times New Roman" w:hAnsi="Times New Roman" w:cs="Times New Roman"/>
        </w:rPr>
      </w:pPr>
      <w:r w:rsidRPr="00723896">
        <w:rPr>
          <w:rFonts w:ascii="Times New Roman" w:eastAsia="Times New Roman" w:hAnsi="Times New Roman" w:cs="Times New Roman"/>
          <w:lang w:eastAsia="ar-SA"/>
        </w:rPr>
        <w:t xml:space="preserve">У результаті вивчення навчальної дисципліни </w:t>
      </w:r>
      <w:r w:rsidRPr="00723896">
        <w:rPr>
          <w:rFonts w:ascii="Times New Roman" w:hAnsi="Times New Roman" w:cs="Times New Roman"/>
          <w:color w:val="00000A"/>
        </w:rPr>
        <w:t>«</w:t>
      </w:r>
      <w:r w:rsidRPr="00723896">
        <w:rPr>
          <w:rFonts w:ascii="Times New Roman" w:hAnsi="Times New Roman" w:cs="Times New Roman"/>
          <w:bCs/>
        </w:rPr>
        <w:t>Професійна педагогіка</w:t>
      </w:r>
      <w:r w:rsidRPr="00723896">
        <w:rPr>
          <w:rFonts w:ascii="Times New Roman" w:hAnsi="Times New Roman" w:cs="Times New Roman"/>
          <w:color w:val="00000A"/>
        </w:rPr>
        <w:t xml:space="preserve">» </w:t>
      </w:r>
      <w:r w:rsidRPr="00723896">
        <w:rPr>
          <w:rFonts w:ascii="Times New Roman" w:eastAsia="Times New Roman" w:hAnsi="Times New Roman" w:cs="Times New Roman"/>
          <w:lang w:eastAsia="ar-SA"/>
        </w:rPr>
        <w:t xml:space="preserve">у студентів </w:t>
      </w:r>
      <w:r w:rsidRPr="00723896">
        <w:rPr>
          <w:rFonts w:ascii="Times New Roman" w:eastAsia="Times New Roman" w:hAnsi="Times New Roman" w:cs="Times New Roman"/>
          <w:b/>
          <w:lang w:eastAsia="ar-SA"/>
        </w:rPr>
        <w:t>формуються здатності:</w:t>
      </w:r>
      <w:r w:rsidRPr="00723896">
        <w:rPr>
          <w:rFonts w:ascii="Times New Roman" w:eastAsia="Times New Roman" w:hAnsi="Times New Roman" w:cs="Times New Roman"/>
          <w:lang w:eastAsia="ar-SA"/>
        </w:rPr>
        <w:t xml:space="preserve">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 Аналізувати суспільно й особистісно значущі світоглядні проблеми.</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 Розуміти особливості комунікації, взаємодії та співпраці в міжнародному культурному та професійному контекстах.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Володіти культурою мовлення, обирати оптимальну комунікаційну стратегію у спілкуванні з групами та окремими особами.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Доносити зрозуміло і недвозначно професійні знання, обґрунтування і висновки до фахівців і широкого загалу державною та іноземною мовами.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Самостійно планувати й організовувати власну професійну діяльність і діяльність здобувачів освіти і підлеглих.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Знати основи психології, педагогіки, а також фундаментальних і прикладних наук(відповідно до спеціалізації) на рівні, необхідному для досягнення інших результатів навчання, передбачених стандартом та освітньою програмою.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lastRenderedPageBreak/>
        <w:t xml:space="preserve">Володіти психолого-педагогічним інструментарієм організації освітнього процесу, уміти проєктувати і реалізувати навчальні / розвивальні проекти.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Застосовувати у професійній діяльності сучасні дидактичні та методичні засади викладання навчальних дисциплін і обирати доцільні технології та методики в освітньому процесі.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Володіти навичками стимулювання пізнавального інтересу, мотивації до навчання, професійного самовизначення та саморозвитку здобувачів освіти.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Діагностувати, прогнозувати, забезпечувати ефективність та корегування освітнього процесу для досягнення програмних результатів навчання і допомоги здобувачам освіти в реалізації індивідуальних освітніх траєкторій. </w:t>
      </w:r>
    </w:p>
    <w:p w:rsidR="009C6529" w:rsidRPr="00723896" w:rsidRDefault="009C6529" w:rsidP="009C6529">
      <w:pPr>
        <w:pStyle w:val="14"/>
        <w:pBdr>
          <w:top w:val="nil"/>
          <w:left w:val="nil"/>
          <w:bottom w:val="nil"/>
          <w:right w:val="nil"/>
          <w:between w:val="nil"/>
        </w:pBdr>
        <w:tabs>
          <w:tab w:val="left" w:pos="459"/>
        </w:tabs>
        <w:rPr>
          <w:rFonts w:ascii="Times New Roman" w:hAnsi="Times New Roman" w:cs="Times New Roman"/>
          <w:sz w:val="22"/>
          <w:szCs w:val="22"/>
        </w:rPr>
      </w:pPr>
      <w:r w:rsidRPr="00723896">
        <w:rPr>
          <w:rFonts w:ascii="Times New Roman" w:hAnsi="Times New Roman" w:cs="Times New Roman"/>
          <w:sz w:val="22"/>
          <w:szCs w:val="22"/>
        </w:rPr>
        <w:t xml:space="preserve">Емпатійно взаємодіяти, відповідати за прийняття рішень в межах своєї компетенції, дотримуватися стандартів професійної етики. </w:t>
      </w:r>
    </w:p>
    <w:p w:rsidR="009C6529" w:rsidRPr="00723896" w:rsidRDefault="009C6529" w:rsidP="009C6529">
      <w:pPr>
        <w:pStyle w:val="Default"/>
        <w:ind w:firstLine="567"/>
        <w:jc w:val="both"/>
        <w:rPr>
          <w:color w:val="00000A"/>
          <w:sz w:val="22"/>
          <w:szCs w:val="22"/>
        </w:rPr>
      </w:pPr>
      <w:r w:rsidRPr="00723896">
        <w:rPr>
          <w:color w:val="00000A"/>
          <w:sz w:val="22"/>
          <w:szCs w:val="22"/>
        </w:rPr>
        <w:t>Згідно з вимогами освітньо-професійної програми після вивчення навчального курсу «</w:t>
      </w:r>
      <w:r w:rsidRPr="00723896">
        <w:rPr>
          <w:bCs/>
          <w:sz w:val="22"/>
          <w:szCs w:val="22"/>
        </w:rPr>
        <w:t>Професійна педагогіка</w:t>
      </w:r>
      <w:r w:rsidRPr="00723896">
        <w:rPr>
          <w:color w:val="00000A"/>
          <w:sz w:val="22"/>
          <w:szCs w:val="22"/>
        </w:rPr>
        <w:t xml:space="preserve">» студенти повинні </w:t>
      </w:r>
    </w:p>
    <w:p w:rsidR="009C6529" w:rsidRPr="00723896" w:rsidRDefault="009C6529" w:rsidP="009C6529">
      <w:pPr>
        <w:pStyle w:val="Default"/>
        <w:jc w:val="both"/>
        <w:rPr>
          <w:b/>
          <w:bCs/>
          <w:i/>
          <w:color w:val="00000A"/>
          <w:sz w:val="22"/>
          <w:szCs w:val="22"/>
        </w:rPr>
      </w:pPr>
      <w:r w:rsidRPr="00723896">
        <w:rPr>
          <w:b/>
          <w:bCs/>
          <w:i/>
          <w:color w:val="00000A"/>
          <w:sz w:val="22"/>
          <w:szCs w:val="22"/>
        </w:rPr>
        <w:t xml:space="preserve">знати: </w:t>
      </w:r>
    </w:p>
    <w:p w:rsidR="009C6529" w:rsidRPr="00723896" w:rsidRDefault="009C6529" w:rsidP="009C6529">
      <w:pPr>
        <w:pStyle w:val="Default"/>
        <w:ind w:left="426"/>
        <w:jc w:val="both"/>
        <w:rPr>
          <w:rFonts w:eastAsia="Times New Roman"/>
          <w:sz w:val="22"/>
          <w:szCs w:val="22"/>
        </w:rPr>
      </w:pPr>
      <w:r w:rsidRPr="00723896">
        <w:rPr>
          <w:rFonts w:eastAsia="Times New Roman"/>
          <w:sz w:val="22"/>
          <w:szCs w:val="22"/>
        </w:rPr>
        <w:t>предмет та завдання професійної педагогіки; систему професійної освіти України; теоретичні основи підготовки кваліфікованих робітників; основи дидактики професійного навчання; педагогічні процеси, орієнтовані на навчання людини професії і формування професійно важливих і соціально значимих якостей особистості працівника; історично сформовані вітчизняні і зарубіжні теорії навчання та моделі професійної освіти; сучасні теорії виховання кваліфікованих робітників; зміст професійної освіти; принципи, методи та засоби професійного навчання;</w:t>
      </w:r>
    </w:p>
    <w:p w:rsidR="009C6529" w:rsidRPr="00723896" w:rsidRDefault="009C6529" w:rsidP="009C6529">
      <w:pPr>
        <w:pStyle w:val="Default"/>
        <w:jc w:val="both"/>
        <w:rPr>
          <w:b/>
          <w:bCs/>
          <w:color w:val="00000A"/>
          <w:sz w:val="22"/>
          <w:szCs w:val="22"/>
          <w:u w:val="single"/>
        </w:rPr>
      </w:pPr>
      <w:r w:rsidRPr="00723896">
        <w:rPr>
          <w:b/>
          <w:bCs/>
          <w:color w:val="00000A"/>
          <w:sz w:val="22"/>
          <w:szCs w:val="22"/>
          <w:u w:val="single"/>
        </w:rPr>
        <w:t xml:space="preserve">вміти: </w:t>
      </w:r>
    </w:p>
    <w:p w:rsidR="009C6529" w:rsidRPr="00723896" w:rsidRDefault="009C6529" w:rsidP="009C6529">
      <w:pPr>
        <w:widowControl w:val="0"/>
        <w:shd w:val="clear" w:color="auto" w:fill="FFFFFF"/>
        <w:tabs>
          <w:tab w:val="left" w:pos="346"/>
        </w:tabs>
        <w:autoSpaceDE w:val="0"/>
        <w:autoSpaceDN w:val="0"/>
        <w:adjustRightInd w:val="0"/>
        <w:spacing w:after="0" w:line="240" w:lineRule="auto"/>
        <w:ind w:left="426"/>
        <w:jc w:val="both"/>
        <w:rPr>
          <w:rFonts w:ascii="Times New Roman" w:hAnsi="Times New Roman" w:cs="Times New Roman"/>
        </w:rPr>
      </w:pPr>
      <w:r w:rsidRPr="00723896">
        <w:rPr>
          <w:rFonts w:ascii="Times New Roman" w:eastAsia="Times New Roman" w:hAnsi="Times New Roman" w:cs="Times New Roman"/>
        </w:rPr>
        <w:t>використовуючи законодавчі та нормативні акти, ґрунтуючись на прогнозі розвитку галузі, визначати зміст професійної освіти; ґрунтуючись на отриманих знаннях та використовуючи актуальну галузеву інформацію, визначати застосування принципів навчання; добирати методи, форми та засоби навчання; проектувати навчальну діяльність учнів в умовах професійно-технічних закладах освіти (ПТЗО); обирати методи професійного навчання в умовах теоретичного та виробничого навчання; застосовувати оптимальні методи контролю знань учнів ПТЗО в умовах теоретичного і виробничого навчання; організовувати навчально-виховну роботу за допомогою сучасних принципів, форм і методів в умовах професійної освіти; визначати та розробляти структуру та зміст навчально-плануючої документації.</w:t>
      </w:r>
    </w:p>
    <w:p w:rsidR="009C6529" w:rsidRPr="00723896" w:rsidRDefault="009C6529" w:rsidP="009C6529">
      <w:pPr>
        <w:shd w:val="clear" w:color="auto" w:fill="FFFFFF"/>
        <w:tabs>
          <w:tab w:val="left" w:pos="1277"/>
        </w:tabs>
        <w:spacing w:after="0" w:line="240" w:lineRule="auto"/>
        <w:jc w:val="both"/>
        <w:rPr>
          <w:rFonts w:ascii="Times New Roman" w:hAnsi="Times New Roman" w:cs="Times New Roman"/>
        </w:rPr>
      </w:pPr>
      <w:r w:rsidRPr="00723896">
        <w:rPr>
          <w:rFonts w:ascii="Times New Roman" w:hAnsi="Times New Roman" w:cs="Times New Roman"/>
          <w:color w:val="00000A"/>
        </w:rPr>
        <w:t xml:space="preserve">13. </w:t>
      </w:r>
      <w:r w:rsidRPr="00723896">
        <w:rPr>
          <w:rFonts w:ascii="Times New Roman" w:hAnsi="Times New Roman" w:cs="Times New Roman"/>
        </w:rPr>
        <w:t>Система оцінювання курсу 100 балів.</w:t>
      </w:r>
    </w:p>
    <w:p w:rsidR="009C6529" w:rsidRPr="00723896" w:rsidRDefault="009C6529" w:rsidP="009C6529">
      <w:pPr>
        <w:pStyle w:val="Default"/>
        <w:jc w:val="both"/>
        <w:rPr>
          <w:color w:val="auto"/>
          <w:sz w:val="22"/>
          <w:szCs w:val="22"/>
        </w:rPr>
      </w:pPr>
      <w:r w:rsidRPr="00723896">
        <w:rPr>
          <w:i/>
          <w:iCs/>
          <w:color w:val="auto"/>
          <w:sz w:val="22"/>
          <w:szCs w:val="22"/>
        </w:rPr>
        <w:t>Поточний контроль вивчення навчальної дисципліни</w:t>
      </w:r>
      <w:r w:rsidRPr="00723896">
        <w:rPr>
          <w:iCs/>
          <w:color w:val="auto"/>
          <w:sz w:val="22"/>
          <w:szCs w:val="22"/>
        </w:rPr>
        <w:t xml:space="preserve"> </w:t>
      </w:r>
      <w:r w:rsidRPr="00723896">
        <w:rPr>
          <w:color w:val="auto"/>
          <w:sz w:val="22"/>
          <w:szCs w:val="22"/>
        </w:rPr>
        <w:t>максимально –</w:t>
      </w:r>
      <w:r w:rsidRPr="00723896">
        <w:rPr>
          <w:b/>
          <w:color w:val="auto"/>
          <w:sz w:val="22"/>
          <w:szCs w:val="22"/>
        </w:rPr>
        <w:t xml:space="preserve"> 60 балів</w:t>
      </w:r>
      <w:r w:rsidRPr="00723896">
        <w:rPr>
          <w:color w:val="auto"/>
          <w:sz w:val="22"/>
          <w:szCs w:val="22"/>
        </w:rPr>
        <w:t>.</w:t>
      </w:r>
    </w:p>
    <w:p w:rsidR="009C6529" w:rsidRPr="00723896" w:rsidRDefault="009C6529" w:rsidP="009C6529">
      <w:pPr>
        <w:pStyle w:val="Default"/>
        <w:jc w:val="both"/>
        <w:rPr>
          <w:color w:val="00000A"/>
          <w:sz w:val="22"/>
          <w:szCs w:val="22"/>
        </w:rPr>
      </w:pPr>
      <w:r w:rsidRPr="00723896">
        <w:rPr>
          <w:i/>
          <w:iCs/>
          <w:color w:val="auto"/>
          <w:sz w:val="22"/>
          <w:szCs w:val="22"/>
        </w:rPr>
        <w:t xml:space="preserve">Підсумковий контроль </w:t>
      </w:r>
      <w:r w:rsidRPr="00723896">
        <w:rPr>
          <w:b/>
          <w:iCs/>
          <w:color w:val="auto"/>
          <w:sz w:val="22"/>
          <w:szCs w:val="22"/>
        </w:rPr>
        <w:t xml:space="preserve">екзамен </w:t>
      </w:r>
      <w:r w:rsidRPr="00723896">
        <w:rPr>
          <w:color w:val="auto"/>
          <w:sz w:val="22"/>
          <w:szCs w:val="22"/>
        </w:rPr>
        <w:t>–</w:t>
      </w:r>
      <w:r w:rsidRPr="00723896">
        <w:rPr>
          <w:b/>
          <w:color w:val="auto"/>
          <w:sz w:val="22"/>
          <w:szCs w:val="22"/>
        </w:rPr>
        <w:t xml:space="preserve"> 40 балів</w:t>
      </w:r>
      <w:r w:rsidRPr="00723896">
        <w:rPr>
          <w:color w:val="auto"/>
          <w:sz w:val="22"/>
          <w:szCs w:val="22"/>
        </w:rPr>
        <w:t>.</w:t>
      </w:r>
    </w:p>
    <w:p w:rsidR="009C6529" w:rsidRPr="00723896" w:rsidRDefault="009C6529" w:rsidP="009C6529">
      <w:pPr>
        <w:pStyle w:val="Default"/>
        <w:jc w:val="both"/>
        <w:rPr>
          <w:color w:val="00000A"/>
          <w:sz w:val="22"/>
          <w:szCs w:val="22"/>
        </w:rPr>
      </w:pPr>
      <w:r w:rsidRPr="00723896">
        <w:rPr>
          <w:color w:val="00000A"/>
          <w:sz w:val="22"/>
          <w:szCs w:val="22"/>
        </w:rPr>
        <w:t>14. Структура оцінювання:</w:t>
      </w:r>
      <w:r w:rsidRPr="00723896">
        <w:rPr>
          <w:color w:val="auto"/>
          <w:sz w:val="22"/>
          <w:szCs w:val="22"/>
        </w:rPr>
        <w:t xml:space="preserve"> С – загальний бал за роботу на семінарських заняттях; </w:t>
      </w:r>
      <w:r w:rsidRPr="00723896">
        <w:rPr>
          <w:color w:val="00000A"/>
          <w:sz w:val="22"/>
          <w:szCs w:val="22"/>
        </w:rPr>
        <w:t xml:space="preserve">ІНДЗ – оцінювання індивідуального творчого завдання; СР – оцінювання самостійної роботи студента; К/Р – оцінювання контрольної роботи. </w:t>
      </w:r>
    </w:p>
    <w:p w:rsidR="009C6529" w:rsidRPr="00723896" w:rsidRDefault="009C6529" w:rsidP="009C6529">
      <w:pPr>
        <w:pStyle w:val="Default"/>
        <w:jc w:val="both"/>
        <w:rPr>
          <w:color w:val="00000A"/>
          <w:sz w:val="22"/>
          <w:szCs w:val="22"/>
        </w:rPr>
      </w:pPr>
      <w:r w:rsidRPr="00723896">
        <w:rPr>
          <w:color w:val="00000A"/>
          <w:sz w:val="22"/>
          <w:szCs w:val="22"/>
        </w:rPr>
        <w:t xml:space="preserve">15. Навчально-методичне забезпечення: </w:t>
      </w:r>
      <w:r w:rsidRPr="00723896">
        <w:rPr>
          <w:color w:val="auto"/>
          <w:sz w:val="22"/>
          <w:szCs w:val="22"/>
        </w:rPr>
        <w:t>силабус, робоча навчальна програма, інформаційні матеріали, завдання до семінарських занять (інформаційні пакети), завдання до самостійної роботи та ІНДЗ, запитання до екзамену.</w:t>
      </w:r>
    </w:p>
    <w:p w:rsidR="009C6529" w:rsidRPr="00723896" w:rsidRDefault="009C6529" w:rsidP="009C6529">
      <w:pPr>
        <w:pStyle w:val="Default"/>
        <w:jc w:val="both"/>
        <w:rPr>
          <w:color w:val="00000A"/>
          <w:sz w:val="22"/>
          <w:szCs w:val="22"/>
        </w:rPr>
      </w:pPr>
      <w:r w:rsidRPr="00723896">
        <w:rPr>
          <w:color w:val="00000A"/>
          <w:sz w:val="22"/>
          <w:szCs w:val="22"/>
        </w:rPr>
        <w:t xml:space="preserve">16. Література для вивчення дисципліни. </w:t>
      </w:r>
    </w:p>
    <w:p w:rsidR="009C6529" w:rsidRPr="00723896" w:rsidRDefault="009C6529" w:rsidP="00F2714E">
      <w:pPr>
        <w:numPr>
          <w:ilvl w:val="0"/>
          <w:numId w:val="40"/>
        </w:numPr>
        <w:tabs>
          <w:tab w:val="left" w:pos="426"/>
        </w:tabs>
        <w:spacing w:after="0" w:line="240" w:lineRule="auto"/>
        <w:ind w:left="426" w:hanging="426"/>
        <w:jc w:val="both"/>
        <w:rPr>
          <w:rFonts w:ascii="Times New Roman" w:hAnsi="Times New Roman" w:cs="Times New Roman"/>
        </w:rPr>
      </w:pPr>
      <w:r w:rsidRPr="00723896">
        <w:rPr>
          <w:rFonts w:ascii="Times New Roman" w:hAnsi="Times New Roman" w:cs="Times New Roman"/>
        </w:rPr>
        <w:t>Васильєв І.Б. Професійна педагогіка: конспект лекцій для студентів інженерно-педагогічних спеціальностей. В 2 ч. Ч. 1 / І.Б. Васильєв. – 4-е вид., перероб. і доп. – X.: [б. в.], 2003. – 152 с.</w:t>
      </w:r>
    </w:p>
    <w:p w:rsidR="009C6529" w:rsidRPr="00723896" w:rsidRDefault="009C6529" w:rsidP="00F2714E">
      <w:pPr>
        <w:numPr>
          <w:ilvl w:val="0"/>
          <w:numId w:val="40"/>
        </w:numPr>
        <w:tabs>
          <w:tab w:val="left" w:pos="426"/>
        </w:tabs>
        <w:spacing w:after="0" w:line="240" w:lineRule="auto"/>
        <w:ind w:left="426" w:hanging="426"/>
        <w:jc w:val="both"/>
        <w:rPr>
          <w:rFonts w:ascii="Times New Roman" w:hAnsi="Times New Roman" w:cs="Times New Roman"/>
        </w:rPr>
      </w:pPr>
      <w:r w:rsidRPr="00723896">
        <w:rPr>
          <w:rFonts w:ascii="Times New Roman" w:hAnsi="Times New Roman" w:cs="Times New Roman"/>
        </w:rPr>
        <w:t>Васильєв І.Б. Професійна педагогіка: конспект лекцій для студентів інженерно-педагогічних спеціальностей. В 2 ч. Ч. 2 / І.Б. Васильєв. –X., 2003. – 175 с.</w:t>
      </w:r>
    </w:p>
    <w:p w:rsidR="009C6529" w:rsidRPr="00723896" w:rsidRDefault="009C6529" w:rsidP="00F2714E">
      <w:pPr>
        <w:widowControl w:val="0"/>
        <w:numPr>
          <w:ilvl w:val="0"/>
          <w:numId w:val="40"/>
        </w:numPr>
        <w:shd w:val="clear" w:color="auto" w:fill="FFFFFF"/>
        <w:tabs>
          <w:tab w:val="left" w:pos="426"/>
          <w:tab w:val="left" w:pos="677"/>
        </w:tabs>
        <w:autoSpaceDE w:val="0"/>
        <w:autoSpaceDN w:val="0"/>
        <w:adjustRightInd w:val="0"/>
        <w:spacing w:after="0" w:line="240" w:lineRule="auto"/>
        <w:ind w:left="426" w:hanging="426"/>
        <w:jc w:val="both"/>
        <w:rPr>
          <w:rFonts w:ascii="Times New Roman" w:hAnsi="Times New Roman" w:cs="Times New Roman"/>
          <w:spacing w:val="-31"/>
        </w:rPr>
      </w:pPr>
      <w:r w:rsidRPr="00723896">
        <w:rPr>
          <w:rFonts w:ascii="Times New Roman" w:eastAsia="Times New Roman" w:hAnsi="Times New Roman" w:cs="Times New Roman"/>
        </w:rPr>
        <w:t xml:space="preserve">Внукова О.М. Методологічні засади професійної освіти: навчальний посібник для студентів напрямів підготовки 6.010104 Професійна </w:t>
      </w:r>
      <w:r w:rsidRPr="00723896">
        <w:rPr>
          <w:rFonts w:ascii="Times New Roman" w:eastAsia="Times New Roman" w:hAnsi="Times New Roman" w:cs="Times New Roman"/>
          <w:spacing w:val="-1"/>
        </w:rPr>
        <w:t xml:space="preserve">освіта (Технологія виробів легкої промисловості), 6.010104 Професійна </w:t>
      </w:r>
      <w:r w:rsidRPr="00723896">
        <w:rPr>
          <w:rFonts w:ascii="Times New Roman" w:eastAsia="Times New Roman" w:hAnsi="Times New Roman" w:cs="Times New Roman"/>
        </w:rPr>
        <w:t>освіта (Дизайн) / О.М. Внукова. – К.: КНУТД, 2015. – 198 с.</w:t>
      </w:r>
    </w:p>
    <w:p w:rsidR="006C1259" w:rsidRPr="009C6529" w:rsidRDefault="009C6529" w:rsidP="00F2714E">
      <w:pPr>
        <w:widowControl w:val="0"/>
        <w:numPr>
          <w:ilvl w:val="0"/>
          <w:numId w:val="40"/>
        </w:numPr>
        <w:shd w:val="clear" w:color="auto" w:fill="FFFFFF"/>
        <w:tabs>
          <w:tab w:val="left" w:pos="426"/>
          <w:tab w:val="left" w:pos="677"/>
        </w:tabs>
        <w:autoSpaceDE w:val="0"/>
        <w:autoSpaceDN w:val="0"/>
        <w:adjustRightInd w:val="0"/>
        <w:spacing w:after="0" w:line="240" w:lineRule="auto"/>
        <w:ind w:left="426" w:hanging="426"/>
        <w:jc w:val="both"/>
        <w:rPr>
          <w:rFonts w:ascii="Times New Roman" w:hAnsi="Times New Roman" w:cs="Times New Roman"/>
          <w:spacing w:val="-31"/>
        </w:rPr>
      </w:pPr>
      <w:r w:rsidRPr="00723896">
        <w:rPr>
          <w:rFonts w:ascii="Times New Roman" w:hAnsi="Times New Roman" w:cs="Times New Roman"/>
        </w:rPr>
        <w:t>Дячкова Т.В. Педагогіка професійно-технічної школи. – Херсон: Айлант, 2003. – 476с</w:t>
      </w:r>
      <w:bookmarkEnd w:id="8"/>
      <w:r w:rsidRPr="009C6529">
        <w:rPr>
          <w:rFonts w:ascii="Times New Roman" w:hAnsi="Times New Roman" w:cs="Times New Roman"/>
        </w:rPr>
        <w:t>.</w:t>
      </w:r>
    </w:p>
    <w:p w:rsidR="00723896" w:rsidRDefault="00723896" w:rsidP="009C6529">
      <w:pPr>
        <w:pStyle w:val="Default"/>
        <w:jc w:val="center"/>
        <w:rPr>
          <w:b/>
          <w:bCs/>
          <w:sz w:val="22"/>
          <w:szCs w:val="22"/>
        </w:rPr>
      </w:pPr>
      <w:r>
        <w:rPr>
          <w:b/>
          <w:bCs/>
          <w:sz w:val="22"/>
          <w:szCs w:val="22"/>
        </w:rPr>
        <w:br w:type="page"/>
      </w:r>
    </w:p>
    <w:p w:rsidR="00723896" w:rsidRDefault="00723896" w:rsidP="009C6529">
      <w:pPr>
        <w:pStyle w:val="Default"/>
        <w:jc w:val="center"/>
        <w:rPr>
          <w:b/>
          <w:bCs/>
          <w:sz w:val="22"/>
          <w:szCs w:val="22"/>
        </w:rPr>
      </w:pPr>
    </w:p>
    <w:p w:rsidR="006E1F30" w:rsidRPr="009C6529" w:rsidRDefault="006E1F30" w:rsidP="009C6529">
      <w:pPr>
        <w:pStyle w:val="Default"/>
        <w:jc w:val="center"/>
        <w:rPr>
          <w:b/>
          <w:sz w:val="22"/>
          <w:szCs w:val="22"/>
        </w:rPr>
      </w:pPr>
      <w:r w:rsidRPr="009C6529">
        <w:rPr>
          <w:b/>
          <w:bCs/>
          <w:sz w:val="22"/>
          <w:szCs w:val="22"/>
        </w:rPr>
        <w:t>«</w:t>
      </w:r>
      <w:r w:rsidRPr="009C6529">
        <w:rPr>
          <w:b/>
          <w:bCs/>
          <w:sz w:val="22"/>
          <w:szCs w:val="22"/>
          <w:shd w:val="clear" w:color="auto" w:fill="FFFFFF"/>
        </w:rPr>
        <w:t>МЕТОДИКА ПРОФЕСІЙНОГО НАВЧАННЯ</w:t>
      </w:r>
      <w:r w:rsidRPr="009C6529">
        <w:rPr>
          <w:b/>
          <w:bCs/>
          <w:sz w:val="22"/>
          <w:szCs w:val="22"/>
        </w:rPr>
        <w:t>»</w:t>
      </w:r>
    </w:p>
    <w:p w:rsidR="00E41CC8" w:rsidRPr="00942D97" w:rsidRDefault="00E41CC8" w:rsidP="00E41CC8">
      <w:pPr>
        <w:pStyle w:val="Default"/>
        <w:rPr>
          <w:sz w:val="22"/>
          <w:szCs w:val="22"/>
        </w:rPr>
      </w:pPr>
      <w:r w:rsidRPr="00942D97">
        <w:rPr>
          <w:sz w:val="22"/>
          <w:szCs w:val="22"/>
        </w:rPr>
        <w:t xml:space="preserve">1. Галузь знань: </w:t>
      </w:r>
      <w:r w:rsidRPr="00942D97">
        <w:rPr>
          <w:b/>
          <w:sz w:val="22"/>
          <w:szCs w:val="22"/>
        </w:rPr>
        <w:t>01 Освіта/Педагогіка</w:t>
      </w:r>
      <w:r w:rsidRPr="00942D97">
        <w:rPr>
          <w:sz w:val="22"/>
          <w:szCs w:val="22"/>
        </w:rPr>
        <w:t xml:space="preserve"> (освітньо-професійна програма) </w:t>
      </w:r>
    </w:p>
    <w:p w:rsidR="00E41CC8" w:rsidRPr="00942D97" w:rsidRDefault="00E41CC8" w:rsidP="00E41CC8">
      <w:pPr>
        <w:pStyle w:val="Default"/>
        <w:rPr>
          <w:sz w:val="22"/>
          <w:szCs w:val="22"/>
        </w:rPr>
      </w:pPr>
      <w:r w:rsidRPr="00942D97">
        <w:rPr>
          <w:sz w:val="22"/>
          <w:szCs w:val="22"/>
        </w:rPr>
        <w:t xml:space="preserve">2. Спеціальність: </w:t>
      </w:r>
      <w:r w:rsidRPr="00942D97">
        <w:rPr>
          <w:rFonts w:eastAsia="Times New Roman"/>
          <w:b/>
          <w:sz w:val="22"/>
          <w:szCs w:val="22"/>
        </w:rPr>
        <w:t>015 Професійна освіта (Технологія виробів легкої промисловості)</w:t>
      </w:r>
      <w:r w:rsidRPr="00942D97">
        <w:rPr>
          <w:sz w:val="22"/>
          <w:szCs w:val="22"/>
        </w:rPr>
        <w:t xml:space="preserve"> </w:t>
      </w:r>
    </w:p>
    <w:p w:rsidR="00E41CC8" w:rsidRPr="00942D97" w:rsidRDefault="00E41CC8" w:rsidP="00E41CC8">
      <w:pPr>
        <w:pStyle w:val="Default"/>
        <w:rPr>
          <w:sz w:val="22"/>
          <w:szCs w:val="22"/>
        </w:rPr>
      </w:pPr>
      <w:r w:rsidRPr="00942D97">
        <w:rPr>
          <w:sz w:val="22"/>
          <w:szCs w:val="22"/>
        </w:rPr>
        <w:t xml:space="preserve">3. Освітньо-професійна програма </w:t>
      </w:r>
      <w:r w:rsidRPr="00942D97">
        <w:rPr>
          <w:rFonts w:eastAsia="Times New Roman"/>
          <w:b/>
          <w:sz w:val="22"/>
          <w:szCs w:val="22"/>
        </w:rPr>
        <w:t>Професійна освіта (Технологія виробів легкої промисловості)</w:t>
      </w:r>
      <w:r w:rsidRPr="00942D97">
        <w:rPr>
          <w:sz w:val="22"/>
          <w:szCs w:val="22"/>
        </w:rPr>
        <w:t xml:space="preserve"> </w:t>
      </w:r>
    </w:p>
    <w:p w:rsidR="00E41CC8" w:rsidRPr="00942D97" w:rsidRDefault="00E41CC8" w:rsidP="00E41CC8">
      <w:pPr>
        <w:pStyle w:val="Default"/>
        <w:rPr>
          <w:sz w:val="22"/>
          <w:szCs w:val="22"/>
        </w:rPr>
      </w:pPr>
      <w:r w:rsidRPr="00942D97">
        <w:rPr>
          <w:sz w:val="22"/>
          <w:szCs w:val="22"/>
        </w:rPr>
        <w:t xml:space="preserve">4. Рівень вищої освіти </w:t>
      </w:r>
      <w:r w:rsidRPr="00942D97">
        <w:rPr>
          <w:b/>
          <w:sz w:val="22"/>
          <w:szCs w:val="22"/>
        </w:rPr>
        <w:t>перший (</w:t>
      </w:r>
      <w:r w:rsidRPr="00942D97">
        <w:rPr>
          <w:rFonts w:eastAsia="Times New Roman"/>
          <w:b/>
          <w:sz w:val="22"/>
          <w:szCs w:val="22"/>
        </w:rPr>
        <w:t>бакалаврськ</w:t>
      </w:r>
      <w:r w:rsidRPr="00942D97">
        <w:rPr>
          <w:b/>
          <w:sz w:val="22"/>
          <w:szCs w:val="22"/>
        </w:rPr>
        <w:t>ий)</w:t>
      </w:r>
      <w:r w:rsidRPr="00942D97">
        <w:rPr>
          <w:sz w:val="22"/>
          <w:szCs w:val="22"/>
        </w:rPr>
        <w:t xml:space="preserve"> </w:t>
      </w:r>
    </w:p>
    <w:p w:rsidR="00E41CC8" w:rsidRPr="00942D97" w:rsidRDefault="00E41CC8" w:rsidP="00E41CC8">
      <w:pPr>
        <w:pStyle w:val="Default"/>
        <w:rPr>
          <w:sz w:val="22"/>
          <w:szCs w:val="22"/>
        </w:rPr>
      </w:pPr>
      <w:r w:rsidRPr="00942D97">
        <w:rPr>
          <w:sz w:val="22"/>
          <w:szCs w:val="22"/>
        </w:rPr>
        <w:t xml:space="preserve">5. Назва дисципліни: </w:t>
      </w:r>
      <w:r w:rsidRPr="00942D97">
        <w:rPr>
          <w:b/>
          <w:bCs/>
          <w:sz w:val="22"/>
          <w:szCs w:val="22"/>
          <w:shd w:val="clear" w:color="auto" w:fill="FFFFFF"/>
        </w:rPr>
        <w:t>Методика професійного навчання</w:t>
      </w:r>
    </w:p>
    <w:p w:rsidR="00E41CC8" w:rsidRPr="00942D97" w:rsidRDefault="00E41CC8" w:rsidP="00E41CC8">
      <w:pPr>
        <w:pStyle w:val="Default"/>
        <w:rPr>
          <w:sz w:val="22"/>
          <w:szCs w:val="22"/>
        </w:rPr>
      </w:pPr>
      <w:r w:rsidRPr="00942D97">
        <w:rPr>
          <w:sz w:val="22"/>
          <w:szCs w:val="22"/>
        </w:rPr>
        <w:t xml:space="preserve">6. Лектори: </w:t>
      </w:r>
      <w:r w:rsidRPr="00942D97">
        <w:rPr>
          <w:b/>
          <w:sz w:val="22"/>
          <w:szCs w:val="22"/>
        </w:rPr>
        <w:t>Абрамова Оксана Віталіївна</w:t>
      </w:r>
      <w:r w:rsidRPr="00942D97">
        <w:rPr>
          <w:sz w:val="22"/>
          <w:szCs w:val="22"/>
        </w:rPr>
        <w:t xml:space="preserve">, к. пед. наук, доцент </w:t>
      </w:r>
    </w:p>
    <w:p w:rsidR="00E41CC8" w:rsidRPr="00942D97" w:rsidRDefault="00E41CC8" w:rsidP="00E41CC8">
      <w:pPr>
        <w:pStyle w:val="Default"/>
        <w:rPr>
          <w:sz w:val="22"/>
          <w:szCs w:val="22"/>
        </w:rPr>
      </w:pPr>
      <w:r w:rsidRPr="00942D97">
        <w:rPr>
          <w:sz w:val="22"/>
          <w:szCs w:val="22"/>
        </w:rPr>
        <w:t xml:space="preserve">7. Статус дисципліни: </w:t>
      </w:r>
      <w:r w:rsidRPr="00942D97">
        <w:rPr>
          <w:b/>
          <w:sz w:val="22"/>
          <w:szCs w:val="22"/>
        </w:rPr>
        <w:t>нормативна</w:t>
      </w:r>
      <w:r w:rsidRPr="00942D97">
        <w:rPr>
          <w:sz w:val="22"/>
          <w:szCs w:val="22"/>
        </w:rPr>
        <w:t xml:space="preserve">. </w:t>
      </w:r>
    </w:p>
    <w:p w:rsidR="00E41CC8" w:rsidRPr="00942D97" w:rsidRDefault="00E41CC8" w:rsidP="00E41CC8">
      <w:pPr>
        <w:pStyle w:val="Default"/>
        <w:rPr>
          <w:sz w:val="22"/>
          <w:szCs w:val="22"/>
        </w:rPr>
      </w:pPr>
      <w:r w:rsidRPr="00942D97">
        <w:rPr>
          <w:sz w:val="22"/>
          <w:szCs w:val="22"/>
        </w:rPr>
        <w:t xml:space="preserve">8. Курс, семестр: </w:t>
      </w:r>
      <w:r w:rsidRPr="00942D97">
        <w:rPr>
          <w:b/>
          <w:sz w:val="22"/>
          <w:szCs w:val="22"/>
        </w:rPr>
        <w:t>2 курс, 4 семестр</w:t>
      </w:r>
      <w:r w:rsidRPr="00942D97">
        <w:rPr>
          <w:sz w:val="22"/>
          <w:szCs w:val="22"/>
        </w:rPr>
        <w:t xml:space="preserve"> та </w:t>
      </w:r>
      <w:r w:rsidRPr="00942D97">
        <w:rPr>
          <w:b/>
          <w:sz w:val="22"/>
          <w:szCs w:val="22"/>
        </w:rPr>
        <w:t>3 курс, 5 семестр</w:t>
      </w:r>
      <w:r w:rsidRPr="00942D97">
        <w:rPr>
          <w:sz w:val="22"/>
          <w:szCs w:val="22"/>
        </w:rPr>
        <w:t xml:space="preserve">.  </w:t>
      </w:r>
    </w:p>
    <w:p w:rsidR="00E41CC8" w:rsidRPr="00942D97" w:rsidRDefault="00E41CC8" w:rsidP="00E41CC8">
      <w:pPr>
        <w:pStyle w:val="Default"/>
        <w:rPr>
          <w:sz w:val="22"/>
          <w:szCs w:val="22"/>
        </w:rPr>
      </w:pPr>
      <w:r w:rsidRPr="00942D97">
        <w:rPr>
          <w:sz w:val="22"/>
          <w:szCs w:val="22"/>
        </w:rPr>
        <w:t xml:space="preserve">9. Кількість кредитів: </w:t>
      </w:r>
      <w:r w:rsidRPr="00942D97">
        <w:rPr>
          <w:b/>
          <w:sz w:val="22"/>
          <w:szCs w:val="22"/>
        </w:rPr>
        <w:t>5</w:t>
      </w:r>
      <w:r w:rsidRPr="00942D97">
        <w:rPr>
          <w:sz w:val="22"/>
          <w:szCs w:val="22"/>
        </w:rPr>
        <w:t xml:space="preserve">. Модулів – </w:t>
      </w:r>
      <w:r w:rsidRPr="00942D97">
        <w:rPr>
          <w:b/>
          <w:sz w:val="22"/>
          <w:szCs w:val="22"/>
        </w:rPr>
        <w:t>2</w:t>
      </w:r>
      <w:r w:rsidRPr="00942D97">
        <w:rPr>
          <w:sz w:val="22"/>
          <w:szCs w:val="22"/>
        </w:rPr>
        <w:t xml:space="preserve">. Всього </w:t>
      </w:r>
      <w:r w:rsidRPr="00942D97">
        <w:rPr>
          <w:b/>
          <w:sz w:val="22"/>
          <w:szCs w:val="22"/>
        </w:rPr>
        <w:t>150</w:t>
      </w:r>
      <w:r w:rsidRPr="00942D97">
        <w:rPr>
          <w:sz w:val="22"/>
          <w:szCs w:val="22"/>
        </w:rPr>
        <w:t xml:space="preserve"> академічних годин; лекцій </w:t>
      </w:r>
      <w:r w:rsidRPr="00942D97">
        <w:rPr>
          <w:b/>
          <w:sz w:val="22"/>
          <w:szCs w:val="22"/>
        </w:rPr>
        <w:t>38</w:t>
      </w:r>
      <w:r w:rsidRPr="00942D97">
        <w:rPr>
          <w:sz w:val="22"/>
          <w:szCs w:val="22"/>
        </w:rPr>
        <w:t xml:space="preserve"> годин, практичних занять </w:t>
      </w:r>
      <w:r w:rsidRPr="00942D97">
        <w:rPr>
          <w:b/>
          <w:sz w:val="22"/>
          <w:szCs w:val="22"/>
        </w:rPr>
        <w:t>32</w:t>
      </w:r>
      <w:r w:rsidRPr="00942D97">
        <w:rPr>
          <w:sz w:val="22"/>
          <w:szCs w:val="22"/>
        </w:rPr>
        <w:t xml:space="preserve"> години, самостійної роботи </w:t>
      </w:r>
      <w:r w:rsidRPr="00942D97">
        <w:rPr>
          <w:b/>
          <w:sz w:val="22"/>
          <w:szCs w:val="22"/>
        </w:rPr>
        <w:t>80</w:t>
      </w:r>
      <w:r w:rsidRPr="00942D97">
        <w:rPr>
          <w:sz w:val="22"/>
          <w:szCs w:val="22"/>
        </w:rPr>
        <w:t xml:space="preserve"> годин. </w:t>
      </w:r>
    </w:p>
    <w:p w:rsidR="00E41CC8" w:rsidRPr="00AB1C60" w:rsidRDefault="00E41CC8" w:rsidP="00E41CC8">
      <w:pPr>
        <w:pStyle w:val="Default"/>
        <w:rPr>
          <w:sz w:val="22"/>
          <w:szCs w:val="22"/>
        </w:rPr>
      </w:pPr>
      <w:r w:rsidRPr="00AB1C60">
        <w:rPr>
          <w:sz w:val="22"/>
          <w:szCs w:val="22"/>
        </w:rPr>
        <w:t xml:space="preserve">10. Попередні умови для вивчення: Психологія (за професійним спрямуванням). Професійна педагогіка. Управління персоналом. </w:t>
      </w:r>
    </w:p>
    <w:p w:rsidR="00E41CC8" w:rsidRPr="00AB1C60" w:rsidRDefault="00E41CC8" w:rsidP="00E41CC8">
      <w:pPr>
        <w:pStyle w:val="Default"/>
        <w:rPr>
          <w:sz w:val="22"/>
          <w:szCs w:val="22"/>
        </w:rPr>
      </w:pPr>
      <w:r w:rsidRPr="00AB1C60">
        <w:rPr>
          <w:sz w:val="22"/>
          <w:szCs w:val="22"/>
        </w:rPr>
        <w:t>Перелік дисциплін, засвоєння яких необхідно студентам для вивчення курсу.</w:t>
      </w:r>
    </w:p>
    <w:p w:rsidR="00E41CC8" w:rsidRPr="00AB1C60" w:rsidRDefault="00E41CC8" w:rsidP="00E41CC8">
      <w:pPr>
        <w:pStyle w:val="Default"/>
        <w:rPr>
          <w:sz w:val="22"/>
          <w:szCs w:val="22"/>
        </w:rPr>
      </w:pPr>
      <w:r w:rsidRPr="00AB1C60">
        <w:rPr>
          <w:sz w:val="22"/>
          <w:szCs w:val="22"/>
        </w:rPr>
        <w:t xml:space="preserve">11. Опис дисципліни (зміст, цілі, структура): </w:t>
      </w:r>
    </w:p>
    <w:p w:rsidR="00E41CC8" w:rsidRPr="00AB1C60" w:rsidRDefault="00E41CC8" w:rsidP="00E41CC8">
      <w:pPr>
        <w:pStyle w:val="Default"/>
        <w:rPr>
          <w:iCs/>
          <w:sz w:val="22"/>
          <w:szCs w:val="22"/>
        </w:rPr>
      </w:pPr>
      <w:r w:rsidRPr="00AB1C60">
        <w:rPr>
          <w:b/>
          <w:bCs/>
          <w:i/>
          <w:iCs/>
          <w:sz w:val="22"/>
          <w:szCs w:val="22"/>
        </w:rPr>
        <w:t>Мета викладання дисципліни</w:t>
      </w:r>
      <w:r w:rsidRPr="00AB1C60">
        <w:rPr>
          <w:i/>
          <w:iCs/>
          <w:sz w:val="22"/>
          <w:szCs w:val="22"/>
        </w:rPr>
        <w:t xml:space="preserve">:  </w:t>
      </w:r>
      <w:r w:rsidRPr="00AB1C60">
        <w:rPr>
          <w:iCs/>
          <w:sz w:val="22"/>
          <w:szCs w:val="22"/>
        </w:rPr>
        <w:t xml:space="preserve">формування </w:t>
      </w:r>
      <w:r w:rsidRPr="00AB1C60">
        <w:rPr>
          <w:sz w:val="22"/>
          <w:szCs w:val="22"/>
        </w:rPr>
        <w:t>здатності до професійно-педагогічної та виробничої діяльності педагога професійного навчання</w:t>
      </w:r>
      <w:r w:rsidRPr="00AB1C60">
        <w:rPr>
          <w:iCs/>
          <w:sz w:val="22"/>
          <w:szCs w:val="22"/>
        </w:rPr>
        <w:t xml:space="preserve">.  </w:t>
      </w:r>
    </w:p>
    <w:p w:rsidR="00E41CC8" w:rsidRPr="00E41CC8" w:rsidRDefault="00E41CC8" w:rsidP="00E41CC8">
      <w:pPr>
        <w:tabs>
          <w:tab w:val="left" w:pos="0"/>
          <w:tab w:val="left" w:pos="284"/>
          <w:tab w:val="left" w:pos="993"/>
        </w:tabs>
        <w:spacing w:after="0" w:line="240" w:lineRule="auto"/>
        <w:rPr>
          <w:rFonts w:ascii="Times New Roman" w:hAnsi="Times New Roman" w:cs="Times New Roman"/>
          <w:spacing w:val="-4"/>
          <w:lang w:val="uk-UA"/>
        </w:rPr>
      </w:pPr>
      <w:r w:rsidRPr="00E41CC8">
        <w:rPr>
          <w:rFonts w:ascii="Times New Roman" w:hAnsi="Times New Roman" w:cs="Times New Roman"/>
          <w:i/>
          <w:iCs/>
          <w:lang w:val="uk-UA"/>
        </w:rPr>
        <w:t xml:space="preserve"> </w:t>
      </w:r>
      <w:r w:rsidRPr="00E41CC8">
        <w:rPr>
          <w:rFonts w:ascii="Times New Roman" w:hAnsi="Times New Roman" w:cs="Times New Roman"/>
          <w:b/>
          <w:bCs/>
          <w:i/>
          <w:iCs/>
          <w:spacing w:val="-4"/>
          <w:lang w:val="uk-UA"/>
        </w:rPr>
        <w:t xml:space="preserve">Головними завданнями </w:t>
      </w:r>
      <w:r w:rsidRPr="00E41CC8">
        <w:rPr>
          <w:rFonts w:ascii="Times New Roman" w:hAnsi="Times New Roman" w:cs="Times New Roman"/>
          <w:spacing w:val="-4"/>
          <w:lang w:val="uk-UA"/>
        </w:rPr>
        <w:t>курсу є: забезпечити здатність майбутнього педагога професійного навчання адаптувати теоретичні знання та практичні вміння й навички до умов реального навчального процесу в закладах професійної (професійно-технічної) освіти; забезпечити оволодіння студентами основних вимог, змісту методики організації та проведення професійної підготовки робітників, поглиблення знань дидактичних можливостей, принципів дії, технологій використання та методики застосування дидактичних засобів; формувати у майбутнього педагога професійного навчання загальні, спеціальні (фахові) компетентності; розвивати у студентів системність і логічність мислення; формувати у студентів готовність до педагогічної діяльності, інтересу до педагогічної професії.</w:t>
      </w:r>
    </w:p>
    <w:p w:rsidR="00E41CC8" w:rsidRPr="00AB1C60" w:rsidRDefault="00E41CC8" w:rsidP="00E41CC8">
      <w:pPr>
        <w:autoSpaceDE w:val="0"/>
        <w:autoSpaceDN w:val="0"/>
        <w:adjustRightInd w:val="0"/>
        <w:spacing w:after="0" w:line="240" w:lineRule="auto"/>
        <w:rPr>
          <w:rFonts w:ascii="Times New Roman" w:hAnsi="Times New Roman" w:cs="Times New Roman"/>
          <w:spacing w:val="-4"/>
        </w:rPr>
      </w:pPr>
      <w:r w:rsidRPr="00AB1C60">
        <w:rPr>
          <w:rFonts w:ascii="Times New Roman" w:hAnsi="Times New Roman" w:cs="Times New Roman"/>
          <w:b/>
          <w:i/>
          <w:iCs/>
          <w:spacing w:val="-4"/>
        </w:rPr>
        <w:t xml:space="preserve">Набуття студентами знань: </w:t>
      </w:r>
      <w:r w:rsidRPr="00AB1C60">
        <w:rPr>
          <w:rFonts w:ascii="Times New Roman" w:hAnsi="Times New Roman" w:cs="Times New Roman"/>
          <w:color w:val="000000" w:themeColor="text1"/>
          <w:spacing w:val="-4"/>
        </w:rPr>
        <w:t xml:space="preserve">Фундаментальні основи, сучасні проблеми і тенденції розвитку професійної освіти. Зміст професійної освіти, документи, що її регламентують. </w:t>
      </w:r>
      <w:r w:rsidRPr="00AB1C60">
        <w:rPr>
          <w:rFonts w:ascii="Times New Roman" w:hAnsi="Times New Roman" w:cs="Times New Roman"/>
          <w:spacing w:val="-4"/>
        </w:rPr>
        <w:t xml:space="preserve">Методологічні основи і принципи професійного навчання. </w:t>
      </w:r>
      <w:r w:rsidRPr="00AB1C60">
        <w:rPr>
          <w:rFonts w:ascii="Times New Roman" w:hAnsi="Times New Roman" w:cs="Times New Roman"/>
          <w:color w:val="000000" w:themeColor="text1"/>
          <w:spacing w:val="-4"/>
        </w:rPr>
        <w:t>З</w:t>
      </w:r>
      <w:r w:rsidRPr="00AB1C60">
        <w:rPr>
          <w:rFonts w:ascii="Times New Roman" w:hAnsi="Times New Roman" w:cs="Times New Roman"/>
          <w:spacing w:val="-4"/>
        </w:rPr>
        <w:t xml:space="preserve">асоби навчання та методики їх використання у освітньому процесі. Форми організації професійного навчання. Методи теоретичного навчання та  професійно-практичної підготовки. </w:t>
      </w:r>
      <w:r w:rsidRPr="00AB1C60">
        <w:rPr>
          <w:rFonts w:ascii="Times New Roman" w:hAnsi="Times New Roman" w:cs="Times New Roman"/>
          <w:bCs/>
          <w:spacing w:val="-4"/>
        </w:rPr>
        <w:t xml:space="preserve">Урок теоретичного та виробничого навчання. </w:t>
      </w:r>
      <w:r w:rsidRPr="00AB1C60">
        <w:rPr>
          <w:rFonts w:ascii="Times New Roman" w:hAnsi="Times New Roman" w:cs="Times New Roman"/>
          <w:color w:val="000000"/>
          <w:spacing w:val="-4"/>
        </w:rPr>
        <w:t xml:space="preserve">Планування та підготовка до занять професійно-теоретичної підготовки. </w:t>
      </w:r>
      <w:r w:rsidRPr="00AB1C60">
        <w:rPr>
          <w:rFonts w:ascii="Times New Roman" w:hAnsi="Times New Roman" w:cs="Times New Roman"/>
          <w:bCs/>
          <w:spacing w:val="-4"/>
        </w:rPr>
        <w:t xml:space="preserve">Діагностика і контроль у системі професійного навчання. </w:t>
      </w:r>
    </w:p>
    <w:p w:rsidR="00E41CC8" w:rsidRPr="00AB1C60" w:rsidRDefault="00E41CC8" w:rsidP="00E41CC8">
      <w:pPr>
        <w:pStyle w:val="Default"/>
        <w:rPr>
          <w:spacing w:val="-2"/>
          <w:sz w:val="22"/>
          <w:szCs w:val="22"/>
        </w:rPr>
      </w:pPr>
      <w:r w:rsidRPr="00AB1C60">
        <w:rPr>
          <w:b/>
          <w:i/>
          <w:iCs/>
          <w:spacing w:val="-2"/>
          <w:sz w:val="22"/>
          <w:szCs w:val="22"/>
        </w:rPr>
        <w:t xml:space="preserve">Оволодіння уміннями і </w:t>
      </w:r>
      <w:r w:rsidRPr="00AB1C60">
        <w:rPr>
          <w:b/>
          <w:i/>
          <w:iCs/>
          <w:color w:val="auto"/>
          <w:spacing w:val="-2"/>
          <w:sz w:val="22"/>
          <w:szCs w:val="22"/>
        </w:rPr>
        <w:t>здатностями</w:t>
      </w:r>
      <w:r w:rsidRPr="00AB1C60">
        <w:rPr>
          <w:b/>
          <w:i/>
          <w:iCs/>
          <w:spacing w:val="-2"/>
          <w:sz w:val="22"/>
          <w:szCs w:val="22"/>
        </w:rPr>
        <w:t xml:space="preserve">: </w:t>
      </w:r>
      <w:r w:rsidRPr="00AB1C60">
        <w:rPr>
          <w:spacing w:val="-2"/>
          <w:sz w:val="22"/>
          <w:szCs w:val="22"/>
        </w:rPr>
        <w:t xml:space="preserve">Здатність приймати обґрунтовані рішення. Здатність вчитися і оволодівати сучасними знаннями. Здатність працювати в команді. Здатність виявляти ініціативу та підприємливість. </w:t>
      </w:r>
      <w:r w:rsidRPr="00AB1C60">
        <w:rPr>
          <w:rFonts w:eastAsia="Times New Roman"/>
          <w:spacing w:val="-2"/>
          <w:sz w:val="22"/>
          <w:szCs w:val="22"/>
        </w:rPr>
        <w:t>Здатність застосовувати освітні теорії та методології у педагогічній діяльності. Здатність забезпечити формування у здобувачів освіти цінностей громадянськості і демократії. Здатність керувати навчальними /розвивальними проєктами. Здатність спрямовувати здобувачів освіти на прогрес і досягнення. Здатність використовувати сучасні інформаційні технології та спеціалізоване програмне забезпечення та інтегрувати їх в освітнє середовище. Здатність реалізовувати навчальні стратегії, засновані на конкретних критеріях для оцінювання навчальних досягнень.</w:t>
      </w:r>
      <w:r w:rsidRPr="00AB1C60">
        <w:rPr>
          <w:spacing w:val="-2"/>
          <w:sz w:val="22"/>
          <w:szCs w:val="22"/>
          <w:lang w:eastAsia="uk-UA"/>
        </w:rPr>
        <w:t xml:space="preserve"> </w:t>
      </w:r>
      <w:r w:rsidRPr="00AB1C60">
        <w:rPr>
          <w:rFonts w:eastAsia="Times New Roman"/>
          <w:spacing w:val="-2"/>
          <w:sz w:val="22"/>
          <w:szCs w:val="22"/>
        </w:rPr>
        <w:t>Здатність здійснювати професійну діяльність з дотриманням вимог законодавства, стандартів освіти та внутрішніх нормативних документів закладу освіти. Здатність використовувати у професійній діяльності основні положення, методи, принципи фундаментальних та прикладних наук. Здатність управляти комплексними діями/ проєктами, відповідати за прийняття рішень у непередбачуваних умовах та професійний розвиток здобувачів освіти і підлеглих. Здатність забезпечити якість освіти і управління діяльністю закладу освіти, відповідно до спеціалізації. Володіти культурою мовлення, обирати оптимальну комунікаційну стратегію у спілкуванні з групами та окремими особами. Доносити зрозуміло і недвозначно професійні знання, обґрунтування і висновки до фахівців і широкого загалу державною та іноземною мовами. Володіти психолого-педагогічним інструментарієм організації освітнього процесу, уміти проєктувати і реалізувати навчальні / розвивальні проекти.. Емпатійно взаємодіяти, відповідати за прийняття рішень в межах своєї компетенції, дотримуватися стандартів професійної етики. Застосовувати програмне забезпечення для e-learning і дистанційного навчання і здійснювати їх навчально-методичний супровід.</w:t>
      </w:r>
    </w:p>
    <w:p w:rsidR="00E41CC8" w:rsidRPr="00AB1C60" w:rsidRDefault="00E41CC8" w:rsidP="00E41CC8">
      <w:pPr>
        <w:pStyle w:val="Default"/>
        <w:rPr>
          <w:color w:val="00000A"/>
          <w:sz w:val="22"/>
          <w:szCs w:val="22"/>
        </w:rPr>
      </w:pPr>
      <w:r w:rsidRPr="00AB1C60">
        <w:rPr>
          <w:iCs/>
          <w:color w:val="00000A"/>
          <w:sz w:val="22"/>
          <w:szCs w:val="22"/>
        </w:rPr>
        <w:t xml:space="preserve">12. Результати навчання для дисципліни </w:t>
      </w:r>
    </w:p>
    <w:p w:rsidR="00E41CC8" w:rsidRPr="00AB1C60" w:rsidRDefault="00E41CC8" w:rsidP="00E41CC8">
      <w:pPr>
        <w:pStyle w:val="Default"/>
        <w:rPr>
          <w:color w:val="00000A"/>
          <w:sz w:val="22"/>
          <w:szCs w:val="22"/>
        </w:rPr>
      </w:pPr>
      <w:r w:rsidRPr="00AB1C60">
        <w:rPr>
          <w:color w:val="00000A"/>
          <w:sz w:val="22"/>
          <w:szCs w:val="22"/>
        </w:rPr>
        <w:t>Згідно з вимогами освітньо-професійної програми після вивчення навчального курсу «</w:t>
      </w:r>
      <w:r w:rsidRPr="00AB1C60">
        <w:rPr>
          <w:bCs/>
          <w:sz w:val="22"/>
          <w:szCs w:val="22"/>
          <w:shd w:val="clear" w:color="auto" w:fill="FFFFFF"/>
        </w:rPr>
        <w:t>Методика професійного навчання</w:t>
      </w:r>
      <w:r w:rsidRPr="00AB1C60">
        <w:rPr>
          <w:color w:val="00000A"/>
          <w:sz w:val="22"/>
          <w:szCs w:val="22"/>
        </w:rPr>
        <w:t xml:space="preserve">» студенти повинні </w:t>
      </w:r>
    </w:p>
    <w:p w:rsidR="00E41CC8" w:rsidRPr="00AB1C60" w:rsidRDefault="00E41CC8" w:rsidP="00E41CC8">
      <w:pPr>
        <w:pStyle w:val="Default"/>
        <w:rPr>
          <w:b/>
          <w:bCs/>
          <w:i/>
          <w:color w:val="00000A"/>
          <w:sz w:val="22"/>
          <w:szCs w:val="22"/>
        </w:rPr>
      </w:pPr>
      <w:r w:rsidRPr="00AB1C60">
        <w:rPr>
          <w:b/>
          <w:bCs/>
          <w:i/>
          <w:color w:val="00000A"/>
          <w:sz w:val="22"/>
          <w:szCs w:val="22"/>
        </w:rPr>
        <w:lastRenderedPageBreak/>
        <w:t xml:space="preserve">знати: </w:t>
      </w:r>
    </w:p>
    <w:p w:rsidR="00E41CC8" w:rsidRPr="00E41CC8" w:rsidRDefault="00E41CC8" w:rsidP="00E41CC8">
      <w:pPr>
        <w:autoSpaceDE w:val="0"/>
        <w:autoSpaceDN w:val="0"/>
        <w:adjustRightInd w:val="0"/>
        <w:spacing w:after="0" w:line="240" w:lineRule="auto"/>
        <w:rPr>
          <w:rFonts w:ascii="Times New Roman" w:hAnsi="Times New Roman" w:cs="Times New Roman"/>
          <w:color w:val="000000" w:themeColor="text1"/>
          <w:spacing w:val="-4"/>
          <w:lang w:val="uk-UA"/>
        </w:rPr>
      </w:pPr>
      <w:r w:rsidRPr="00E41CC8">
        <w:rPr>
          <w:rFonts w:ascii="Times New Roman" w:hAnsi="Times New Roman" w:cs="Times New Roman"/>
          <w:bCs/>
          <w:color w:val="00000A"/>
          <w:lang w:val="uk-UA"/>
        </w:rPr>
        <w:t xml:space="preserve">- </w:t>
      </w:r>
      <w:r w:rsidRPr="00E41CC8">
        <w:rPr>
          <w:rFonts w:ascii="Times New Roman" w:hAnsi="Times New Roman" w:cs="Times New Roman"/>
          <w:color w:val="000000" w:themeColor="text1"/>
          <w:spacing w:val="-4"/>
          <w:lang w:val="uk-UA"/>
        </w:rPr>
        <w:t>фундаментальні основи, сучасні проблеми і тенденції розвитку професійної освіти, зокрема, за відповідною спеціальністю;</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xml:space="preserve">– типи освітніх систем і зміст професійної освіти, документи, що їх регламентують; </w:t>
      </w:r>
    </w:p>
    <w:p w:rsidR="00E41CC8" w:rsidRPr="00AB1C60" w:rsidRDefault="00E41CC8" w:rsidP="00E41CC8">
      <w:pPr>
        <w:autoSpaceDE w:val="0"/>
        <w:autoSpaceDN w:val="0"/>
        <w:adjustRightInd w:val="0"/>
        <w:spacing w:after="0" w:line="240" w:lineRule="auto"/>
        <w:rPr>
          <w:rFonts w:ascii="Times New Roman" w:hAnsi="Times New Roman" w:cs="Times New Roman"/>
        </w:rPr>
      </w:pPr>
      <w:r w:rsidRPr="00AB1C60">
        <w:rPr>
          <w:rFonts w:ascii="Times New Roman" w:hAnsi="Times New Roman" w:cs="Times New Roman"/>
          <w:color w:val="000000" w:themeColor="text1"/>
        </w:rPr>
        <w:t>– </w:t>
      </w:r>
      <w:r w:rsidRPr="00AB1C60">
        <w:rPr>
          <w:rFonts w:ascii="Times New Roman" w:hAnsi="Times New Roman" w:cs="Times New Roman"/>
        </w:rPr>
        <w:t>методологічні основи і принципи професійного навчання;</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п</w:t>
      </w:r>
      <w:r w:rsidRPr="00AB1C60">
        <w:rPr>
          <w:rFonts w:ascii="Times New Roman" w:hAnsi="Times New Roman" w:cs="Times New Roman"/>
        </w:rPr>
        <w:t>ерелік засобів навчання та методики їх використання у освітньому процесі;</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сучасні підходи до моделювання професійної діяльності та створення інноваційного освітнього середовища;</w:t>
      </w:r>
    </w:p>
    <w:p w:rsidR="00E41CC8" w:rsidRPr="00AB1C60" w:rsidRDefault="00E41CC8" w:rsidP="00E41CC8">
      <w:pPr>
        <w:widowControl w:val="0"/>
        <w:shd w:val="clear" w:color="auto" w:fill="FFFFFF"/>
        <w:tabs>
          <w:tab w:val="left" w:pos="1277"/>
        </w:tabs>
        <w:autoSpaceDE w:val="0"/>
        <w:autoSpaceDN w:val="0"/>
        <w:adjustRightInd w:val="0"/>
        <w:spacing w:after="0" w:line="240" w:lineRule="auto"/>
        <w:rPr>
          <w:rFonts w:ascii="Times New Roman" w:eastAsia="Times New Roman" w:hAnsi="Times New Roman" w:cs="Times New Roman"/>
        </w:rPr>
      </w:pPr>
      <w:r w:rsidRPr="00AB1C60">
        <w:rPr>
          <w:rFonts w:ascii="Times New Roman" w:hAnsi="Times New Roman" w:cs="Times New Roman"/>
          <w:color w:val="000000" w:themeColor="text1"/>
        </w:rPr>
        <w:t xml:space="preserve">– </w:t>
      </w:r>
      <w:r w:rsidRPr="00AB1C60">
        <w:rPr>
          <w:rFonts w:ascii="Times New Roman" w:hAnsi="Times New Roman" w:cs="Times New Roman"/>
        </w:rPr>
        <w:t>нові методичні і педагогічні ідеї, підходи до освітнього процесу в сучасних особистісно орієнтованих, розвивальних, креативних технологіях, зміст навчального предмету.</w:t>
      </w:r>
    </w:p>
    <w:p w:rsidR="00E41CC8" w:rsidRPr="00AB1C60" w:rsidRDefault="00E41CC8" w:rsidP="00E41CC8">
      <w:pPr>
        <w:pStyle w:val="Default"/>
        <w:rPr>
          <w:b/>
          <w:bCs/>
          <w:i/>
          <w:color w:val="00000A"/>
          <w:sz w:val="22"/>
          <w:szCs w:val="22"/>
        </w:rPr>
      </w:pPr>
      <w:r w:rsidRPr="00AB1C60">
        <w:rPr>
          <w:b/>
          <w:bCs/>
          <w:i/>
          <w:color w:val="00000A"/>
          <w:sz w:val="22"/>
          <w:szCs w:val="22"/>
        </w:rPr>
        <w:t xml:space="preserve">вміти: </w:t>
      </w:r>
    </w:p>
    <w:p w:rsidR="00E41CC8" w:rsidRPr="00AB1C60" w:rsidRDefault="00E41CC8" w:rsidP="00E41CC8">
      <w:pPr>
        <w:autoSpaceDE w:val="0"/>
        <w:autoSpaceDN w:val="0"/>
        <w:adjustRightInd w:val="0"/>
        <w:spacing w:after="0" w:line="240" w:lineRule="auto"/>
        <w:rPr>
          <w:rFonts w:ascii="Times New Roman" w:hAnsi="Times New Roman" w:cs="Times New Roman"/>
        </w:rPr>
      </w:pPr>
      <w:r w:rsidRPr="00AB1C60">
        <w:rPr>
          <w:rFonts w:ascii="Times New Roman" w:hAnsi="Times New Roman" w:cs="Times New Roman"/>
          <w:bCs/>
          <w:color w:val="00000A"/>
        </w:rPr>
        <w:t>- </w:t>
      </w:r>
      <w:r w:rsidRPr="00AB1C60">
        <w:rPr>
          <w:rFonts w:ascii="Times New Roman" w:hAnsi="Times New Roman" w:cs="Times New Roman"/>
        </w:rPr>
        <w:t>встановлювати зв’язки в середині предмету та міжпредметні зв’язки;</w:t>
      </w:r>
    </w:p>
    <w:p w:rsidR="00E41CC8" w:rsidRPr="00AB1C60" w:rsidRDefault="00E41CC8" w:rsidP="00E41CC8">
      <w:pPr>
        <w:autoSpaceDE w:val="0"/>
        <w:autoSpaceDN w:val="0"/>
        <w:adjustRightInd w:val="0"/>
        <w:spacing w:after="0" w:line="240" w:lineRule="auto"/>
        <w:rPr>
          <w:rFonts w:ascii="Times New Roman" w:hAnsi="Times New Roman" w:cs="Times New Roman"/>
        </w:rPr>
      </w:pPr>
      <w:r w:rsidRPr="00AB1C60">
        <w:rPr>
          <w:rFonts w:ascii="Times New Roman" w:hAnsi="Times New Roman" w:cs="Times New Roman"/>
          <w:color w:val="000000" w:themeColor="text1"/>
        </w:rPr>
        <w:t>– </w:t>
      </w:r>
      <w:r w:rsidRPr="00AB1C60">
        <w:rPr>
          <w:rFonts w:ascii="Times New Roman" w:hAnsi="Times New Roman" w:cs="Times New Roman"/>
        </w:rPr>
        <w:t xml:space="preserve">забезпечувати виконання нормативних актів щодо організації навчально-виховного процесу; </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w:t>
      </w:r>
      <w:r w:rsidRPr="00AB1C60">
        <w:rPr>
          <w:rFonts w:ascii="Times New Roman" w:hAnsi="Times New Roman" w:cs="Times New Roman"/>
        </w:rPr>
        <w:t>розробляти та удосконалювати зміст та навчально-методичне забезпечення професійної підготовки учнів;</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w:t>
      </w:r>
      <w:r w:rsidRPr="00AB1C60">
        <w:rPr>
          <w:rFonts w:ascii="Times New Roman" w:hAnsi="Times New Roman" w:cs="Times New Roman"/>
          <w:color w:val="000000" w:themeColor="text1"/>
          <w:spacing w:val="-6"/>
        </w:rPr>
        <w:t>використовувати знання щодо сучасних інноваційних технологій в якості засобів навчання виховання;</w:t>
      </w:r>
    </w:p>
    <w:p w:rsidR="00E41CC8" w:rsidRPr="00AB1C60" w:rsidRDefault="00E41CC8" w:rsidP="00E41CC8">
      <w:pPr>
        <w:autoSpaceDE w:val="0"/>
        <w:autoSpaceDN w:val="0"/>
        <w:adjustRightInd w:val="0"/>
        <w:spacing w:after="0" w:line="240" w:lineRule="auto"/>
        <w:rPr>
          <w:rFonts w:ascii="Times New Roman" w:hAnsi="Times New Roman" w:cs="Times New Roman"/>
          <w:color w:val="000000" w:themeColor="text1"/>
        </w:rPr>
      </w:pPr>
      <w:r w:rsidRPr="00AB1C60">
        <w:rPr>
          <w:rFonts w:ascii="Times New Roman" w:hAnsi="Times New Roman" w:cs="Times New Roman"/>
          <w:color w:val="000000" w:themeColor="text1"/>
        </w:rPr>
        <w:t>– здійснювати комплексний аналіз методів, засобів та форм професійної теоретичної і практичної підготовки у їх взаємозв’язку й взаємообумовленості;</w:t>
      </w:r>
    </w:p>
    <w:p w:rsidR="00E41CC8" w:rsidRPr="00AB1C60" w:rsidRDefault="00E41CC8" w:rsidP="00E41CC8">
      <w:pPr>
        <w:pStyle w:val="Default"/>
        <w:rPr>
          <w:color w:val="00000A"/>
          <w:sz w:val="22"/>
          <w:szCs w:val="22"/>
        </w:rPr>
      </w:pPr>
      <w:r w:rsidRPr="00AB1C60">
        <w:rPr>
          <w:i/>
          <w:iCs/>
          <w:color w:val="auto"/>
          <w:sz w:val="22"/>
          <w:szCs w:val="22"/>
        </w:rPr>
        <w:t>Поточний контроль вивчення навчальної дисципліни</w:t>
      </w:r>
      <w:r w:rsidRPr="00AB1C60">
        <w:rPr>
          <w:iCs/>
          <w:color w:val="auto"/>
          <w:sz w:val="22"/>
          <w:szCs w:val="22"/>
        </w:rPr>
        <w:t xml:space="preserve"> </w:t>
      </w:r>
      <w:r w:rsidRPr="00AB1C60">
        <w:rPr>
          <w:color w:val="auto"/>
          <w:sz w:val="22"/>
          <w:szCs w:val="22"/>
        </w:rPr>
        <w:t xml:space="preserve">максимально – 60 балів, діє накопичувальна система оцінювання. </w:t>
      </w:r>
      <w:r w:rsidRPr="00AB1C60">
        <w:rPr>
          <w:i/>
          <w:iCs/>
          <w:color w:val="auto"/>
          <w:sz w:val="22"/>
          <w:szCs w:val="22"/>
        </w:rPr>
        <w:t xml:space="preserve">Підсумковий контроль </w:t>
      </w:r>
      <w:r w:rsidRPr="00AB1C60">
        <w:rPr>
          <w:iCs/>
          <w:color w:val="auto"/>
          <w:sz w:val="22"/>
          <w:szCs w:val="22"/>
        </w:rPr>
        <w:t>екзамен, 40 балів максимально.</w:t>
      </w:r>
    </w:p>
    <w:p w:rsidR="00E41CC8" w:rsidRPr="00AB1C60" w:rsidRDefault="00E41CC8" w:rsidP="00E41CC8">
      <w:pPr>
        <w:pStyle w:val="Default"/>
        <w:rPr>
          <w:color w:val="00000A"/>
          <w:sz w:val="22"/>
          <w:szCs w:val="22"/>
        </w:rPr>
      </w:pPr>
      <w:r w:rsidRPr="00AB1C60">
        <w:rPr>
          <w:color w:val="00000A"/>
          <w:sz w:val="22"/>
          <w:szCs w:val="22"/>
        </w:rPr>
        <w:t xml:space="preserve">14. Структура оцінювання: </w:t>
      </w:r>
      <w:r w:rsidRPr="00AB1C60">
        <w:rPr>
          <w:color w:val="auto"/>
          <w:sz w:val="22"/>
          <w:szCs w:val="22"/>
        </w:rPr>
        <w:t xml:space="preserve">ТЗ – тестові завдання; К – колоквіуми; Пр –практичні завдання; </w:t>
      </w:r>
      <w:r w:rsidRPr="00AB1C60">
        <w:rPr>
          <w:color w:val="00000A"/>
          <w:sz w:val="22"/>
          <w:szCs w:val="22"/>
        </w:rPr>
        <w:t xml:space="preserve">СР –самостійна робота студента. </w:t>
      </w:r>
    </w:p>
    <w:p w:rsidR="00E41CC8" w:rsidRPr="00AB1C60" w:rsidRDefault="00E41CC8" w:rsidP="00E41CC8">
      <w:pPr>
        <w:pStyle w:val="Default"/>
        <w:rPr>
          <w:color w:val="auto"/>
          <w:sz w:val="22"/>
          <w:szCs w:val="22"/>
        </w:rPr>
      </w:pPr>
      <w:r w:rsidRPr="00AB1C60">
        <w:rPr>
          <w:color w:val="00000A"/>
          <w:sz w:val="22"/>
          <w:szCs w:val="22"/>
        </w:rPr>
        <w:t xml:space="preserve">15. Навчально-методичне забезпечення: </w:t>
      </w:r>
      <w:r w:rsidRPr="00AB1C60">
        <w:rPr>
          <w:color w:val="auto"/>
          <w:sz w:val="22"/>
          <w:szCs w:val="22"/>
        </w:rPr>
        <w:t xml:space="preserve">силабус, інформаційні матеріали, </w:t>
      </w:r>
      <w:hyperlink r:id="rId12" w:history="1">
        <w:r w:rsidRPr="00AB1C60">
          <w:rPr>
            <w:rStyle w:val="a4"/>
            <w:sz w:val="22"/>
            <w:szCs w:val="22"/>
          </w:rPr>
          <w:t xml:space="preserve">курс в </w:t>
        </w:r>
        <w:r w:rsidRPr="00AB1C60">
          <w:rPr>
            <w:rStyle w:val="a4"/>
            <w:sz w:val="22"/>
            <w:szCs w:val="22"/>
            <w:lang w:val="en-US"/>
          </w:rPr>
          <w:t>Moodle</w:t>
        </w:r>
      </w:hyperlink>
      <w:r w:rsidRPr="00AB1C60">
        <w:rPr>
          <w:color w:val="auto"/>
          <w:sz w:val="22"/>
          <w:szCs w:val="22"/>
        </w:rPr>
        <w:t>, завдання до практичних та самостійних робіт, тести, питання до колоквіумів та екзаменів.</w:t>
      </w:r>
    </w:p>
    <w:p w:rsidR="00E41CC8" w:rsidRPr="00942D97" w:rsidRDefault="00E41CC8" w:rsidP="00E41CC8">
      <w:pPr>
        <w:pStyle w:val="Default"/>
        <w:rPr>
          <w:color w:val="00000A"/>
          <w:sz w:val="22"/>
          <w:szCs w:val="22"/>
        </w:rPr>
      </w:pPr>
      <w:r w:rsidRPr="00942D97">
        <w:rPr>
          <w:color w:val="00000A"/>
          <w:sz w:val="22"/>
          <w:szCs w:val="22"/>
        </w:rPr>
        <w:t xml:space="preserve">16. Література для вивчення дисципліни. </w:t>
      </w:r>
    </w:p>
    <w:p w:rsidR="00E41CC8" w:rsidRPr="00942D97" w:rsidRDefault="00E41CC8" w:rsidP="00F2714E">
      <w:pPr>
        <w:pStyle w:val="a8"/>
        <w:numPr>
          <w:ilvl w:val="0"/>
          <w:numId w:val="2"/>
        </w:numPr>
        <w:ind w:left="425" w:hanging="425"/>
        <w:rPr>
          <w:rFonts w:ascii="Times New Roman" w:hAnsi="Times New Roman"/>
        </w:rPr>
      </w:pPr>
      <w:r w:rsidRPr="00942D97">
        <w:rPr>
          <w:rFonts w:ascii="Times New Roman" w:hAnsi="Times New Roman"/>
        </w:rPr>
        <w:t xml:space="preserve">Абрамова О.В., Попова Т.В. Формування фахових компетентностей у майбутніх фахівців швейної галузі. Наукові записки. Випуск 173. Серія: Педагогічні науки. Кропивницький, 2018. С. 150-153. </w:t>
      </w:r>
    </w:p>
    <w:p w:rsidR="00E41CC8" w:rsidRPr="00942D97" w:rsidRDefault="00E41CC8" w:rsidP="00F2714E">
      <w:pPr>
        <w:pStyle w:val="Default"/>
        <w:numPr>
          <w:ilvl w:val="0"/>
          <w:numId w:val="2"/>
        </w:numPr>
        <w:autoSpaceDE/>
        <w:autoSpaceDN/>
        <w:adjustRightInd/>
        <w:ind w:left="425" w:hanging="425"/>
        <w:rPr>
          <w:sz w:val="22"/>
          <w:szCs w:val="22"/>
        </w:rPr>
      </w:pPr>
      <w:r w:rsidRPr="00942D97">
        <w:rPr>
          <w:rFonts w:eastAsia="Wingdings"/>
          <w:sz w:val="22"/>
          <w:szCs w:val="22"/>
        </w:rPr>
        <w:t xml:space="preserve">Рябчикова К.М., </w:t>
      </w:r>
      <w:r w:rsidRPr="00942D97">
        <w:rPr>
          <w:sz w:val="22"/>
          <w:szCs w:val="22"/>
        </w:rPr>
        <w:t>Абрамова О.В.</w:t>
      </w:r>
      <w:r w:rsidRPr="00942D97">
        <w:rPr>
          <w:rFonts w:eastAsia="Wingdings"/>
          <w:sz w:val="22"/>
          <w:szCs w:val="22"/>
        </w:rPr>
        <w:t xml:space="preserve"> </w:t>
      </w:r>
      <w:r w:rsidRPr="00942D97">
        <w:rPr>
          <w:rStyle w:val="ab"/>
          <w:sz w:val="22"/>
          <w:szCs w:val="22"/>
        </w:rPr>
        <w:t xml:space="preserve">Стимулювально-мотиваційний компонент системи формування міжкультурної компетентності студентів спеціальності «Дизайн одягу». </w:t>
      </w:r>
      <w:r w:rsidRPr="00942D97">
        <w:rPr>
          <w:sz w:val="22"/>
          <w:szCs w:val="22"/>
        </w:rPr>
        <w:t xml:space="preserve">Наукові записки. Випуск 173. Серія: Педагогічні науки. Кропивницький, 2018. С. 8-12. </w:t>
      </w:r>
    </w:p>
    <w:p w:rsidR="00E41CC8" w:rsidRPr="00942D97" w:rsidRDefault="00E41CC8" w:rsidP="00F2714E">
      <w:pPr>
        <w:pStyle w:val="Default"/>
        <w:numPr>
          <w:ilvl w:val="0"/>
          <w:numId w:val="2"/>
        </w:numPr>
        <w:autoSpaceDE/>
        <w:autoSpaceDN/>
        <w:adjustRightInd/>
        <w:ind w:left="425" w:hanging="425"/>
        <w:rPr>
          <w:sz w:val="22"/>
          <w:szCs w:val="22"/>
        </w:rPr>
      </w:pPr>
      <w:r w:rsidRPr="00942D97">
        <w:rPr>
          <w:sz w:val="22"/>
          <w:szCs w:val="22"/>
        </w:rPr>
        <w:t>Сілаєва І.Є., Шевчук С.С., Заславська С.О. Методика професійного навчання: метод. посібн. Донецьк: ІПО ІПП УМО, 2013. 292 с.</w:t>
      </w:r>
    </w:p>
    <w:p w:rsidR="00E41CC8" w:rsidRPr="00942D97" w:rsidRDefault="00E41CC8" w:rsidP="00F2714E">
      <w:pPr>
        <w:pStyle w:val="Default"/>
        <w:numPr>
          <w:ilvl w:val="0"/>
          <w:numId w:val="2"/>
        </w:numPr>
        <w:autoSpaceDE/>
        <w:autoSpaceDN/>
        <w:adjustRightInd/>
        <w:ind w:left="425" w:hanging="425"/>
        <w:rPr>
          <w:rStyle w:val="a4"/>
          <w:sz w:val="22"/>
          <w:szCs w:val="22"/>
        </w:rPr>
      </w:pPr>
      <w:r w:rsidRPr="00942D97">
        <w:rPr>
          <w:sz w:val="22"/>
          <w:szCs w:val="22"/>
        </w:rPr>
        <w:t xml:space="preserve">Теорія і методика професійної освіти: навч. посіб. [З.Н. Курлянд, Т.Ю. Осипова, Р.С. Гурін та ін.; за ред. З.Н. Курлянд]. Київ: Знання, 2012. 390 с. </w:t>
      </w:r>
      <w:r w:rsidRPr="00942D97">
        <w:rPr>
          <w:sz w:val="22"/>
          <w:szCs w:val="22"/>
          <w:lang w:val="en-US"/>
        </w:rPr>
        <w:t>URL</w:t>
      </w:r>
      <w:r w:rsidRPr="00942D97">
        <w:rPr>
          <w:sz w:val="22"/>
          <w:szCs w:val="22"/>
        </w:rPr>
        <w:t xml:space="preserve">: </w:t>
      </w:r>
      <w:hyperlink r:id="rId13" w:history="1">
        <w:r w:rsidRPr="00942D97">
          <w:rPr>
            <w:rStyle w:val="a4"/>
            <w:sz w:val="22"/>
            <w:szCs w:val="22"/>
          </w:rPr>
          <w:t>https://pidru4niki.com/1584072055039/pedagogika/teoriya_i_metodika_profesiynoyi_osviti</w:t>
        </w:r>
      </w:hyperlink>
    </w:p>
    <w:p w:rsidR="00E41CC8" w:rsidRPr="00942D97" w:rsidRDefault="00E41CC8" w:rsidP="00F2714E">
      <w:pPr>
        <w:pStyle w:val="Default"/>
        <w:numPr>
          <w:ilvl w:val="0"/>
          <w:numId w:val="2"/>
        </w:numPr>
        <w:autoSpaceDE/>
        <w:autoSpaceDN/>
        <w:adjustRightInd/>
        <w:ind w:left="425" w:hanging="425"/>
        <w:rPr>
          <w:sz w:val="22"/>
          <w:szCs w:val="22"/>
        </w:rPr>
      </w:pPr>
      <w:r w:rsidRPr="00942D97">
        <w:rPr>
          <w:sz w:val="22"/>
          <w:szCs w:val="22"/>
          <w:lang w:val="en-US" w:eastAsia="ru-RU"/>
        </w:rPr>
        <w:t>Abramova</w:t>
      </w:r>
      <w:r w:rsidRPr="00942D97">
        <w:rPr>
          <w:sz w:val="22"/>
          <w:szCs w:val="22"/>
          <w:lang w:eastAsia="ru-RU"/>
        </w:rPr>
        <w:t>,</w:t>
      </w:r>
      <w:r w:rsidRPr="00942D97">
        <w:rPr>
          <w:sz w:val="22"/>
          <w:szCs w:val="22"/>
          <w:lang w:val="en-US" w:eastAsia="ru-RU"/>
        </w:rPr>
        <w:t xml:space="preserve"> O</w:t>
      </w:r>
      <w:r w:rsidRPr="00942D97">
        <w:rPr>
          <w:sz w:val="22"/>
          <w:szCs w:val="22"/>
          <w:lang w:eastAsia="ru-RU"/>
        </w:rPr>
        <w:t xml:space="preserve">., </w:t>
      </w:r>
      <w:r w:rsidRPr="00942D97">
        <w:rPr>
          <w:sz w:val="22"/>
          <w:szCs w:val="22"/>
          <w:lang w:val="en-US" w:eastAsia="ru-RU"/>
        </w:rPr>
        <w:t>Vdovenko</w:t>
      </w:r>
      <w:r w:rsidRPr="00942D97">
        <w:rPr>
          <w:sz w:val="22"/>
          <w:szCs w:val="22"/>
          <w:lang w:eastAsia="ru-RU"/>
        </w:rPr>
        <w:t>,</w:t>
      </w:r>
      <w:r w:rsidRPr="00942D97">
        <w:rPr>
          <w:sz w:val="22"/>
          <w:szCs w:val="22"/>
          <w:lang w:val="en-US" w:eastAsia="ru-RU"/>
        </w:rPr>
        <w:t xml:space="preserve"> V</w:t>
      </w:r>
      <w:r w:rsidRPr="00942D97">
        <w:rPr>
          <w:sz w:val="22"/>
          <w:szCs w:val="22"/>
          <w:lang w:eastAsia="ru-RU"/>
        </w:rPr>
        <w:t xml:space="preserve">., </w:t>
      </w:r>
      <w:r w:rsidRPr="00942D97">
        <w:rPr>
          <w:sz w:val="22"/>
          <w:szCs w:val="22"/>
          <w:lang w:val="en-US"/>
        </w:rPr>
        <w:t>Khrinenko</w:t>
      </w:r>
      <w:r w:rsidRPr="00942D97">
        <w:rPr>
          <w:sz w:val="22"/>
          <w:szCs w:val="22"/>
        </w:rPr>
        <w:t>,</w:t>
      </w:r>
      <w:r w:rsidRPr="00942D97">
        <w:rPr>
          <w:sz w:val="22"/>
          <w:szCs w:val="22"/>
          <w:lang w:val="en-US"/>
        </w:rPr>
        <w:t xml:space="preserve"> T</w:t>
      </w:r>
      <w:r w:rsidRPr="00942D97">
        <w:rPr>
          <w:sz w:val="22"/>
          <w:szCs w:val="22"/>
        </w:rPr>
        <w:t>. (</w:t>
      </w:r>
      <w:r w:rsidRPr="00942D97">
        <w:rPr>
          <w:sz w:val="22"/>
          <w:szCs w:val="22"/>
          <w:lang w:val="en-US"/>
        </w:rPr>
        <w:t>2019</w:t>
      </w:r>
      <w:r w:rsidRPr="00942D97">
        <w:rPr>
          <w:sz w:val="22"/>
          <w:szCs w:val="22"/>
        </w:rPr>
        <w:t xml:space="preserve">). </w:t>
      </w:r>
      <w:r w:rsidRPr="00942D97">
        <w:rPr>
          <w:sz w:val="22"/>
          <w:szCs w:val="22"/>
          <w:lang w:val="en-US"/>
        </w:rPr>
        <w:t>Use of training technologies in the educational process of higher education in Ukraine</w:t>
      </w:r>
      <w:r w:rsidRPr="00942D97">
        <w:rPr>
          <w:sz w:val="22"/>
          <w:szCs w:val="22"/>
        </w:rPr>
        <w:t xml:space="preserve">. </w:t>
      </w:r>
      <w:r w:rsidRPr="00942D97">
        <w:rPr>
          <w:sz w:val="22"/>
          <w:szCs w:val="22"/>
          <w:lang w:val="en-US"/>
        </w:rPr>
        <w:t>Modern innovative and information technologies in the development of society. (24)</w:t>
      </w:r>
      <w:r w:rsidRPr="00942D97">
        <w:rPr>
          <w:sz w:val="22"/>
          <w:szCs w:val="22"/>
        </w:rPr>
        <w:t>. Р. 8-15.</w:t>
      </w:r>
    </w:p>
    <w:p w:rsidR="00E41CC8" w:rsidRPr="00942D97" w:rsidRDefault="00E41CC8" w:rsidP="00E41CC8">
      <w:pPr>
        <w:pStyle w:val="Default"/>
        <w:rPr>
          <w:sz w:val="22"/>
          <w:szCs w:val="22"/>
        </w:rPr>
      </w:pPr>
      <w:r w:rsidRPr="00942D97">
        <w:rPr>
          <w:sz w:val="22"/>
          <w:szCs w:val="22"/>
        </w:rPr>
        <w:t>Нормативно-правова база:</w:t>
      </w:r>
    </w:p>
    <w:p w:rsidR="00E41CC8" w:rsidRPr="00942D97" w:rsidRDefault="00E41CC8" w:rsidP="00F2714E">
      <w:pPr>
        <w:numPr>
          <w:ilvl w:val="0"/>
          <w:numId w:val="2"/>
        </w:numPr>
        <w:tabs>
          <w:tab w:val="left" w:pos="426"/>
          <w:tab w:val="left" w:pos="993"/>
        </w:tabs>
        <w:suppressAutoHyphens/>
        <w:autoSpaceDN w:val="0"/>
        <w:spacing w:after="0" w:line="240" w:lineRule="auto"/>
        <w:ind w:left="426" w:hanging="426"/>
        <w:textAlignment w:val="baseline"/>
        <w:rPr>
          <w:rFonts w:ascii="Times New Roman" w:hAnsi="Times New Roman" w:cs="Times New Roman"/>
          <w:lang w:val="en-US"/>
        </w:rPr>
      </w:pPr>
      <w:r w:rsidRPr="00942D97">
        <w:rPr>
          <w:rFonts w:ascii="Times New Roman" w:hAnsi="Times New Roman" w:cs="Times New Roman"/>
        </w:rPr>
        <w:t xml:space="preserve">Закон України «Про професійну (професіно-технічну) освіту» </w:t>
      </w:r>
      <w:r w:rsidRPr="00942D97">
        <w:rPr>
          <w:rStyle w:val="ab"/>
          <w:rFonts w:ascii="Times New Roman" w:hAnsi="Times New Roman" w:cs="Times New Roman"/>
          <w:color w:val="2A2928"/>
          <w:shd w:val="clear" w:color="auto" w:fill="FFFFFF"/>
        </w:rPr>
        <w:t xml:space="preserve">від 10.02.1998 № 103/98-ВР, </w:t>
      </w:r>
      <w:r w:rsidRPr="00942D97">
        <w:rPr>
          <w:rFonts w:ascii="Times New Roman" w:hAnsi="Times New Roman" w:cs="Times New Roman"/>
          <w:shd w:val="clear" w:color="auto" w:fill="FFFFFF"/>
        </w:rPr>
        <w:t>із змінами і доповненнями</w:t>
      </w:r>
      <w:r w:rsidRPr="00942D97">
        <w:rPr>
          <w:rFonts w:ascii="Times New Roman" w:hAnsi="Times New Roman" w:cs="Times New Roman"/>
        </w:rPr>
        <w:t xml:space="preserve">. </w:t>
      </w:r>
      <w:r w:rsidRPr="00942D97">
        <w:rPr>
          <w:rFonts w:ascii="Times New Roman" w:hAnsi="Times New Roman" w:cs="Times New Roman"/>
          <w:lang w:val="en-US"/>
        </w:rPr>
        <w:t xml:space="preserve">URL: </w:t>
      </w:r>
      <w:hyperlink r:id="rId14" w:history="1">
        <w:r w:rsidRPr="00942D97">
          <w:rPr>
            <w:rStyle w:val="a4"/>
            <w:rFonts w:ascii="Times New Roman" w:hAnsi="Times New Roman" w:cs="Times New Roman"/>
            <w:lang w:val="en-US"/>
          </w:rPr>
          <w:t>http://search.ligazakon.ua/l_doc2.nsf/link1/Z980103.html</w:t>
        </w:r>
      </w:hyperlink>
    </w:p>
    <w:p w:rsidR="00E41CC8" w:rsidRPr="00942D97" w:rsidRDefault="00E41CC8" w:rsidP="00F2714E">
      <w:pPr>
        <w:pStyle w:val="a8"/>
        <w:numPr>
          <w:ilvl w:val="0"/>
          <w:numId w:val="2"/>
        </w:numPr>
        <w:tabs>
          <w:tab w:val="left" w:pos="426"/>
          <w:tab w:val="left" w:pos="993"/>
        </w:tabs>
        <w:ind w:left="426" w:hanging="426"/>
        <w:rPr>
          <w:rStyle w:val="a4"/>
          <w:rFonts w:ascii="Times New Roman" w:hAnsi="Times New Roman"/>
          <w:spacing w:val="-4"/>
        </w:rPr>
      </w:pPr>
      <w:r w:rsidRPr="00942D97">
        <w:rPr>
          <w:rFonts w:ascii="Times New Roman" w:hAnsi="Times New Roman"/>
          <w:spacing w:val="-4"/>
        </w:rPr>
        <w:t xml:space="preserve">Професійно-технічна освіта. Освітні стандарти, навчальні плани та програми. </w:t>
      </w:r>
      <w:r w:rsidRPr="00942D97">
        <w:rPr>
          <w:rFonts w:ascii="Times New Roman" w:hAnsi="Times New Roman"/>
          <w:spacing w:val="-4"/>
          <w:lang w:val="en-US"/>
        </w:rPr>
        <w:t>URL</w:t>
      </w:r>
      <w:r w:rsidRPr="00942D97">
        <w:rPr>
          <w:rFonts w:ascii="Times New Roman" w:hAnsi="Times New Roman"/>
          <w:spacing w:val="-4"/>
        </w:rPr>
        <w:t xml:space="preserve">: </w:t>
      </w:r>
      <w:hyperlink r:id="rId15" w:history="1">
        <w:r w:rsidRPr="00942D97">
          <w:rPr>
            <w:rStyle w:val="a4"/>
            <w:rFonts w:ascii="Times New Roman" w:hAnsi="Times New Roman"/>
            <w:spacing w:val="-4"/>
          </w:rPr>
          <w:t>https://mon.gov.ua/ua/osvita/profesijno-tehnichna-osvita/derzhavni-standarti-navchalni-plani-ta-programi</w:t>
        </w:r>
      </w:hyperlink>
    </w:p>
    <w:p w:rsidR="00E41CC8" w:rsidRPr="00942D97" w:rsidRDefault="00E41CC8" w:rsidP="00F2714E">
      <w:pPr>
        <w:pStyle w:val="a8"/>
        <w:numPr>
          <w:ilvl w:val="0"/>
          <w:numId w:val="2"/>
        </w:numPr>
        <w:tabs>
          <w:tab w:val="left" w:pos="426"/>
          <w:tab w:val="left" w:pos="993"/>
        </w:tabs>
        <w:ind w:left="426" w:hanging="426"/>
        <w:rPr>
          <w:rStyle w:val="a4"/>
          <w:rFonts w:ascii="Times New Roman" w:hAnsi="Times New Roman"/>
          <w:color w:val="000000"/>
        </w:rPr>
      </w:pPr>
      <w:r w:rsidRPr="00942D97">
        <w:rPr>
          <w:rFonts w:ascii="Times New Roman" w:hAnsi="Times New Roman"/>
        </w:rPr>
        <w:t xml:space="preserve">Сайт МОНУ. Професійна освіта. </w:t>
      </w:r>
      <w:r w:rsidRPr="00942D97">
        <w:rPr>
          <w:rFonts w:ascii="Times New Roman" w:hAnsi="Times New Roman"/>
          <w:lang w:val="en-US"/>
        </w:rPr>
        <w:t>URL</w:t>
      </w:r>
      <w:r w:rsidRPr="00942D97">
        <w:rPr>
          <w:rFonts w:ascii="Times New Roman" w:hAnsi="Times New Roman"/>
        </w:rPr>
        <w:t xml:space="preserve">: </w:t>
      </w:r>
      <w:hyperlink r:id="rId16" w:history="1">
        <w:r w:rsidRPr="00942D97">
          <w:rPr>
            <w:rStyle w:val="a4"/>
            <w:rFonts w:ascii="Times New Roman" w:hAnsi="Times New Roman"/>
          </w:rPr>
          <w:t>https://mon.gov.ua/ua/tag/profesiyno-tekhnichna-osvita</w:t>
        </w:r>
      </w:hyperlink>
    </w:p>
    <w:p w:rsidR="006E1F30" w:rsidRPr="009C6529" w:rsidRDefault="006E1F30" w:rsidP="006E1F30">
      <w:pPr>
        <w:pStyle w:val="Default"/>
        <w:jc w:val="both"/>
        <w:rPr>
          <w:b/>
          <w:bCs/>
          <w:sz w:val="22"/>
          <w:szCs w:val="22"/>
        </w:rPr>
      </w:pPr>
    </w:p>
    <w:p w:rsidR="006940F7" w:rsidRPr="009C6529" w:rsidRDefault="006940F7" w:rsidP="006E1F30">
      <w:pPr>
        <w:pStyle w:val="Default"/>
        <w:jc w:val="both"/>
        <w:rPr>
          <w:b/>
          <w:bCs/>
          <w:sz w:val="22"/>
          <w:szCs w:val="22"/>
        </w:rPr>
      </w:pPr>
      <w:r w:rsidRPr="009C6529">
        <w:rPr>
          <w:b/>
          <w:bCs/>
          <w:sz w:val="22"/>
          <w:szCs w:val="22"/>
        </w:rPr>
        <w:br w:type="page"/>
      </w:r>
    </w:p>
    <w:p w:rsidR="006E1F30" w:rsidRPr="009C6529" w:rsidRDefault="006E1F30" w:rsidP="009C6529">
      <w:pPr>
        <w:pStyle w:val="Default"/>
        <w:jc w:val="center"/>
        <w:rPr>
          <w:b/>
          <w:sz w:val="22"/>
          <w:szCs w:val="22"/>
        </w:rPr>
      </w:pPr>
      <w:r w:rsidRPr="009C6529">
        <w:rPr>
          <w:b/>
          <w:bCs/>
          <w:sz w:val="22"/>
          <w:szCs w:val="22"/>
        </w:rPr>
        <w:lastRenderedPageBreak/>
        <w:t>«</w:t>
      </w:r>
      <w:r w:rsidRPr="009C6529">
        <w:rPr>
          <w:b/>
          <w:caps/>
          <w:sz w:val="22"/>
          <w:szCs w:val="22"/>
        </w:rPr>
        <w:t>Стандартизація, метрологія та сертифікація</w:t>
      </w:r>
      <w:r w:rsidRPr="009C6529">
        <w:rPr>
          <w:b/>
          <w:bCs/>
          <w:caps/>
          <w:sz w:val="22"/>
          <w:szCs w:val="22"/>
        </w:rPr>
        <w:t>»</w:t>
      </w:r>
    </w:p>
    <w:p w:rsidR="00E41CC8" w:rsidRPr="00EF4F0D" w:rsidRDefault="00E41CC8" w:rsidP="00E41CC8">
      <w:pPr>
        <w:pStyle w:val="Default"/>
        <w:rPr>
          <w:sz w:val="22"/>
          <w:szCs w:val="22"/>
        </w:rPr>
      </w:pPr>
      <w:r w:rsidRPr="00EF4F0D">
        <w:rPr>
          <w:sz w:val="22"/>
          <w:szCs w:val="22"/>
        </w:rPr>
        <w:t xml:space="preserve">1. Галузь знань: </w:t>
      </w:r>
      <w:r w:rsidRPr="00EF4F0D">
        <w:rPr>
          <w:b/>
          <w:sz w:val="22"/>
          <w:szCs w:val="22"/>
        </w:rPr>
        <w:t>01 Освіта/Педагогіка</w:t>
      </w:r>
      <w:r w:rsidRPr="00EF4F0D">
        <w:rPr>
          <w:sz w:val="22"/>
          <w:szCs w:val="22"/>
        </w:rPr>
        <w:t xml:space="preserve"> (освітньо-професійна програма) </w:t>
      </w:r>
    </w:p>
    <w:p w:rsidR="00E41CC8" w:rsidRPr="00EF4F0D" w:rsidRDefault="00E41CC8" w:rsidP="00E41CC8">
      <w:pPr>
        <w:pStyle w:val="Default"/>
        <w:rPr>
          <w:sz w:val="22"/>
          <w:szCs w:val="22"/>
        </w:rPr>
      </w:pPr>
      <w:r w:rsidRPr="00EF4F0D">
        <w:rPr>
          <w:sz w:val="22"/>
          <w:szCs w:val="22"/>
        </w:rPr>
        <w:t xml:space="preserve">2. Спеціальність: </w:t>
      </w:r>
      <w:r w:rsidRPr="00EF4F0D">
        <w:rPr>
          <w:rFonts w:eastAsia="Times New Roman"/>
          <w:b/>
          <w:sz w:val="22"/>
          <w:szCs w:val="22"/>
        </w:rPr>
        <w:t>015 Професійна освіта (Технологія виробів легкої промисловості)</w:t>
      </w:r>
      <w:r w:rsidRPr="00EF4F0D">
        <w:rPr>
          <w:sz w:val="22"/>
          <w:szCs w:val="22"/>
        </w:rPr>
        <w:t xml:space="preserve"> </w:t>
      </w:r>
    </w:p>
    <w:p w:rsidR="00E41CC8" w:rsidRPr="00EF4F0D" w:rsidRDefault="00E41CC8" w:rsidP="00E41CC8">
      <w:pPr>
        <w:pStyle w:val="Default"/>
        <w:rPr>
          <w:sz w:val="22"/>
          <w:szCs w:val="22"/>
        </w:rPr>
      </w:pPr>
      <w:r w:rsidRPr="00EF4F0D">
        <w:rPr>
          <w:sz w:val="22"/>
          <w:szCs w:val="22"/>
        </w:rPr>
        <w:t xml:space="preserve">3. Освітньо-професійна програма </w:t>
      </w:r>
      <w:r w:rsidRPr="00EF4F0D">
        <w:rPr>
          <w:rFonts w:eastAsia="Times New Roman"/>
          <w:b/>
          <w:sz w:val="22"/>
          <w:szCs w:val="22"/>
        </w:rPr>
        <w:t>Професійна освіта (Технологія виробів легкої промисловості)</w:t>
      </w:r>
      <w:r w:rsidRPr="00EF4F0D">
        <w:rPr>
          <w:sz w:val="22"/>
          <w:szCs w:val="22"/>
        </w:rPr>
        <w:t xml:space="preserve"> </w:t>
      </w:r>
    </w:p>
    <w:p w:rsidR="00E41CC8" w:rsidRPr="00EF4F0D" w:rsidRDefault="00E41CC8" w:rsidP="00E41CC8">
      <w:pPr>
        <w:pStyle w:val="Default"/>
        <w:rPr>
          <w:sz w:val="22"/>
          <w:szCs w:val="22"/>
        </w:rPr>
      </w:pPr>
      <w:r w:rsidRPr="00EF4F0D">
        <w:rPr>
          <w:sz w:val="22"/>
          <w:szCs w:val="22"/>
        </w:rPr>
        <w:t xml:space="preserve">4. Рівень вищої освіти </w:t>
      </w:r>
      <w:r w:rsidRPr="00EF4F0D">
        <w:rPr>
          <w:b/>
          <w:sz w:val="22"/>
          <w:szCs w:val="22"/>
        </w:rPr>
        <w:t>перший (</w:t>
      </w:r>
      <w:r w:rsidRPr="00EF4F0D">
        <w:rPr>
          <w:rFonts w:eastAsia="Times New Roman"/>
          <w:b/>
          <w:sz w:val="22"/>
          <w:szCs w:val="22"/>
        </w:rPr>
        <w:t>бакалаврськ</w:t>
      </w:r>
      <w:r w:rsidRPr="00EF4F0D">
        <w:rPr>
          <w:b/>
          <w:sz w:val="22"/>
          <w:szCs w:val="22"/>
        </w:rPr>
        <w:t>ий)</w:t>
      </w:r>
      <w:r w:rsidRPr="00EF4F0D">
        <w:rPr>
          <w:sz w:val="22"/>
          <w:szCs w:val="22"/>
        </w:rPr>
        <w:t xml:space="preserve"> </w:t>
      </w:r>
    </w:p>
    <w:p w:rsidR="00E41CC8" w:rsidRPr="00EF4F0D" w:rsidRDefault="00E41CC8" w:rsidP="00E41CC8">
      <w:pPr>
        <w:pStyle w:val="Default"/>
        <w:rPr>
          <w:sz w:val="22"/>
          <w:szCs w:val="22"/>
        </w:rPr>
      </w:pPr>
      <w:r w:rsidRPr="00EF4F0D">
        <w:rPr>
          <w:sz w:val="22"/>
          <w:szCs w:val="22"/>
        </w:rPr>
        <w:t xml:space="preserve">5. Назва дисципліни: </w:t>
      </w:r>
      <w:r w:rsidRPr="00EF4F0D">
        <w:rPr>
          <w:b/>
          <w:smallCaps/>
          <w:sz w:val="22"/>
          <w:szCs w:val="22"/>
        </w:rPr>
        <w:t>С</w:t>
      </w:r>
      <w:r w:rsidRPr="00EF4F0D">
        <w:rPr>
          <w:b/>
          <w:sz w:val="22"/>
          <w:szCs w:val="22"/>
        </w:rPr>
        <w:t>тандартизація, метрологія та сертифікація</w:t>
      </w:r>
      <w:r w:rsidRPr="00EF4F0D">
        <w:rPr>
          <w:b/>
          <w:bCs/>
          <w:sz w:val="22"/>
          <w:szCs w:val="22"/>
        </w:rPr>
        <w:t xml:space="preserve"> </w:t>
      </w:r>
    </w:p>
    <w:p w:rsidR="00E41CC8" w:rsidRPr="00EF4F0D" w:rsidRDefault="00E41CC8" w:rsidP="00E41CC8">
      <w:pPr>
        <w:pStyle w:val="Default"/>
        <w:rPr>
          <w:sz w:val="22"/>
          <w:szCs w:val="22"/>
        </w:rPr>
      </w:pPr>
      <w:r w:rsidRPr="00EF4F0D">
        <w:rPr>
          <w:sz w:val="22"/>
          <w:szCs w:val="22"/>
        </w:rPr>
        <w:t xml:space="preserve">6. Лектори: </w:t>
      </w:r>
      <w:r w:rsidRPr="00EF4F0D">
        <w:rPr>
          <w:b/>
          <w:sz w:val="22"/>
          <w:szCs w:val="22"/>
          <w:lang w:val="ru-RU"/>
        </w:rPr>
        <w:t>Анісімов Микола Вікторович</w:t>
      </w:r>
      <w:r w:rsidRPr="00EF4F0D">
        <w:rPr>
          <w:sz w:val="22"/>
          <w:szCs w:val="22"/>
        </w:rPr>
        <w:t xml:space="preserve">, докт. пед. наук, професор </w:t>
      </w:r>
    </w:p>
    <w:p w:rsidR="00E41CC8" w:rsidRPr="00EF4F0D" w:rsidRDefault="00E41CC8" w:rsidP="00E41CC8">
      <w:pPr>
        <w:pStyle w:val="Default"/>
        <w:rPr>
          <w:sz w:val="22"/>
          <w:szCs w:val="22"/>
        </w:rPr>
      </w:pPr>
      <w:r w:rsidRPr="00EF4F0D">
        <w:rPr>
          <w:sz w:val="22"/>
          <w:szCs w:val="22"/>
        </w:rPr>
        <w:t xml:space="preserve">7. Статус дисципліни: </w:t>
      </w:r>
      <w:r w:rsidRPr="00EF4F0D">
        <w:rPr>
          <w:b/>
          <w:sz w:val="22"/>
          <w:szCs w:val="22"/>
        </w:rPr>
        <w:t>нормативна</w:t>
      </w:r>
      <w:r w:rsidRPr="00EF4F0D">
        <w:rPr>
          <w:sz w:val="22"/>
          <w:szCs w:val="22"/>
        </w:rPr>
        <w:t xml:space="preserve">. </w:t>
      </w:r>
    </w:p>
    <w:p w:rsidR="00E41CC8" w:rsidRPr="00EF4F0D" w:rsidRDefault="00E41CC8" w:rsidP="00E41CC8">
      <w:pPr>
        <w:pStyle w:val="Default"/>
        <w:rPr>
          <w:sz w:val="22"/>
          <w:szCs w:val="22"/>
        </w:rPr>
      </w:pPr>
      <w:r w:rsidRPr="00EF4F0D">
        <w:rPr>
          <w:sz w:val="22"/>
          <w:szCs w:val="22"/>
        </w:rPr>
        <w:t xml:space="preserve">8. Курс, семестр: </w:t>
      </w:r>
      <w:r w:rsidRPr="00EF4F0D">
        <w:rPr>
          <w:b/>
          <w:sz w:val="22"/>
          <w:szCs w:val="22"/>
        </w:rPr>
        <w:t>1 курс, 1 семестр</w:t>
      </w:r>
      <w:r w:rsidRPr="00EF4F0D">
        <w:rPr>
          <w:sz w:val="22"/>
          <w:szCs w:val="22"/>
        </w:rPr>
        <w:t xml:space="preserve">. </w:t>
      </w:r>
    </w:p>
    <w:p w:rsidR="00E41CC8" w:rsidRPr="00EF4F0D" w:rsidRDefault="00E41CC8" w:rsidP="00E41CC8">
      <w:pPr>
        <w:pStyle w:val="Default"/>
        <w:rPr>
          <w:sz w:val="22"/>
          <w:szCs w:val="22"/>
        </w:rPr>
      </w:pPr>
      <w:r w:rsidRPr="00EF4F0D">
        <w:rPr>
          <w:sz w:val="22"/>
          <w:szCs w:val="22"/>
        </w:rPr>
        <w:t xml:space="preserve">9. Кількість кредитів: </w:t>
      </w:r>
      <w:r w:rsidRPr="00EF4F0D">
        <w:rPr>
          <w:b/>
          <w:sz w:val="22"/>
          <w:szCs w:val="22"/>
          <w:lang w:val="ru-RU"/>
        </w:rPr>
        <w:t>3</w:t>
      </w:r>
      <w:r w:rsidRPr="00EF4F0D">
        <w:rPr>
          <w:sz w:val="22"/>
          <w:szCs w:val="22"/>
        </w:rPr>
        <w:t xml:space="preserve">. Модулів – </w:t>
      </w:r>
      <w:r w:rsidRPr="00EF4F0D">
        <w:rPr>
          <w:b/>
          <w:sz w:val="22"/>
          <w:szCs w:val="22"/>
        </w:rPr>
        <w:t>2</w:t>
      </w:r>
      <w:r w:rsidRPr="00EF4F0D">
        <w:rPr>
          <w:sz w:val="22"/>
          <w:szCs w:val="22"/>
        </w:rPr>
        <w:t xml:space="preserve">. Всього </w:t>
      </w:r>
      <w:r w:rsidRPr="00EF4F0D">
        <w:rPr>
          <w:b/>
          <w:sz w:val="22"/>
          <w:szCs w:val="22"/>
          <w:lang w:val="ru-RU"/>
        </w:rPr>
        <w:t>90</w:t>
      </w:r>
      <w:r w:rsidRPr="00EF4F0D">
        <w:rPr>
          <w:sz w:val="22"/>
          <w:szCs w:val="22"/>
        </w:rPr>
        <w:t xml:space="preserve"> академічних годин; лекцій </w:t>
      </w:r>
      <w:r w:rsidRPr="00EF4F0D">
        <w:rPr>
          <w:b/>
          <w:sz w:val="22"/>
          <w:szCs w:val="22"/>
          <w:lang w:val="ru-RU"/>
        </w:rPr>
        <w:t>20</w:t>
      </w:r>
      <w:r w:rsidRPr="00EF4F0D">
        <w:rPr>
          <w:sz w:val="22"/>
          <w:szCs w:val="22"/>
        </w:rPr>
        <w:t xml:space="preserve"> годин, практичних занять </w:t>
      </w:r>
      <w:r w:rsidRPr="00EF4F0D">
        <w:rPr>
          <w:b/>
          <w:sz w:val="22"/>
          <w:szCs w:val="22"/>
        </w:rPr>
        <w:t>16</w:t>
      </w:r>
      <w:r w:rsidRPr="00EF4F0D">
        <w:rPr>
          <w:sz w:val="22"/>
          <w:szCs w:val="22"/>
        </w:rPr>
        <w:t xml:space="preserve"> годин, самостійної роботи </w:t>
      </w:r>
      <w:r w:rsidRPr="00EF4F0D">
        <w:rPr>
          <w:b/>
          <w:sz w:val="22"/>
          <w:szCs w:val="22"/>
          <w:lang w:val="ru-RU"/>
        </w:rPr>
        <w:t>54</w:t>
      </w:r>
      <w:r w:rsidRPr="00EF4F0D">
        <w:rPr>
          <w:sz w:val="22"/>
          <w:szCs w:val="22"/>
        </w:rPr>
        <w:t xml:space="preserve"> годин. </w:t>
      </w:r>
    </w:p>
    <w:p w:rsidR="00E41CC8" w:rsidRPr="00EF4F0D" w:rsidRDefault="00E41CC8" w:rsidP="00E41CC8">
      <w:pPr>
        <w:pStyle w:val="Default"/>
        <w:rPr>
          <w:sz w:val="22"/>
          <w:szCs w:val="22"/>
          <w:u w:val="single"/>
        </w:rPr>
      </w:pPr>
      <w:r w:rsidRPr="00EF4F0D">
        <w:rPr>
          <w:sz w:val="22"/>
          <w:szCs w:val="22"/>
        </w:rPr>
        <w:t>10. Попередні умови для вивчення</w:t>
      </w:r>
      <w:r w:rsidRPr="00EF4F0D">
        <w:rPr>
          <w:sz w:val="22"/>
          <w:szCs w:val="22"/>
          <w:u w:val="single"/>
        </w:rPr>
        <w:t xml:space="preserve">: Вища математика (за професійним спрямуванням), Фізика (за професійним спрямуванням). </w:t>
      </w:r>
    </w:p>
    <w:p w:rsidR="00E41CC8" w:rsidRPr="00EF4F0D" w:rsidRDefault="00E41CC8" w:rsidP="00E41CC8">
      <w:pPr>
        <w:pStyle w:val="Default"/>
        <w:rPr>
          <w:sz w:val="22"/>
          <w:szCs w:val="22"/>
        </w:rPr>
      </w:pPr>
      <w:r w:rsidRPr="00EF4F0D">
        <w:rPr>
          <w:sz w:val="22"/>
          <w:szCs w:val="22"/>
        </w:rPr>
        <w:t>Перелік дисциплін, засвоєння яких необхідно студентам для вивчення курсу.</w:t>
      </w:r>
    </w:p>
    <w:p w:rsidR="00E41CC8" w:rsidRPr="00DA6297" w:rsidRDefault="00E41CC8" w:rsidP="00DA6297">
      <w:pPr>
        <w:pStyle w:val="Default"/>
        <w:rPr>
          <w:sz w:val="22"/>
          <w:szCs w:val="22"/>
        </w:rPr>
      </w:pPr>
      <w:r w:rsidRPr="00DA6297">
        <w:rPr>
          <w:sz w:val="22"/>
          <w:szCs w:val="22"/>
        </w:rPr>
        <w:t xml:space="preserve">11. Опис дисципліни (зміст, цілі, структура): </w:t>
      </w:r>
    </w:p>
    <w:p w:rsidR="00E41CC8" w:rsidRPr="00DA6297" w:rsidRDefault="00E41CC8" w:rsidP="00DA6297">
      <w:pPr>
        <w:spacing w:after="0" w:line="240" w:lineRule="auto"/>
        <w:ind w:firstLine="540"/>
        <w:jc w:val="both"/>
        <w:rPr>
          <w:rFonts w:ascii="Times New Roman" w:hAnsi="Times New Roman" w:cs="Times New Roman"/>
          <w:b/>
          <w:lang w:val="uk-UA"/>
        </w:rPr>
      </w:pPr>
      <w:r w:rsidRPr="00DA6297">
        <w:rPr>
          <w:rFonts w:ascii="Times New Roman" w:hAnsi="Times New Roman" w:cs="Times New Roman"/>
          <w:b/>
          <w:lang w:val="uk-UA"/>
        </w:rPr>
        <w:t xml:space="preserve">Мета і завдання навчальної дисципліни: </w:t>
      </w:r>
      <w:r w:rsidRPr="00DA6297">
        <w:rPr>
          <w:rFonts w:ascii="Times New Roman" w:hAnsi="Times New Roman" w:cs="Times New Roman"/>
          <w:lang w:val="uk-UA"/>
        </w:rPr>
        <w:t>вивчення дисципліни є:опанування науково-теоретичними засадами, методологічними та організаційними положеннями стандартизації, управляння якістю і сертифікації продукції.</w:t>
      </w:r>
    </w:p>
    <w:p w:rsidR="00E41CC8" w:rsidRPr="00DA6297" w:rsidRDefault="00E41CC8" w:rsidP="00DA6297">
      <w:pPr>
        <w:spacing w:after="0" w:line="240" w:lineRule="auto"/>
        <w:ind w:firstLine="540"/>
        <w:jc w:val="both"/>
        <w:rPr>
          <w:rFonts w:ascii="Times New Roman" w:hAnsi="Times New Roman" w:cs="Times New Roman"/>
        </w:rPr>
      </w:pPr>
      <w:r w:rsidRPr="00DA6297">
        <w:rPr>
          <w:rFonts w:ascii="Times New Roman" w:hAnsi="Times New Roman" w:cs="Times New Roman"/>
          <w:b/>
        </w:rPr>
        <w:t>Передумови</w:t>
      </w:r>
      <w:r w:rsidRPr="00DA6297">
        <w:rPr>
          <w:rFonts w:ascii="Times New Roman" w:hAnsi="Times New Roman" w:cs="Times New Roman"/>
        </w:rPr>
        <w:t xml:space="preserve"> для вивчення дисципліни: основи техніки і технологій, основи проектування і моделювання, сучасні технології. </w:t>
      </w:r>
    </w:p>
    <w:p w:rsidR="00E41CC8" w:rsidRPr="00DA6297" w:rsidRDefault="00E41CC8" w:rsidP="00DA6297">
      <w:pPr>
        <w:spacing w:after="0" w:line="240" w:lineRule="auto"/>
        <w:ind w:firstLine="540"/>
        <w:jc w:val="both"/>
        <w:rPr>
          <w:rFonts w:ascii="Times New Roman" w:hAnsi="Times New Roman" w:cs="Times New Roman"/>
        </w:rPr>
      </w:pPr>
      <w:r w:rsidRPr="00DA6297">
        <w:rPr>
          <w:rFonts w:ascii="Times New Roman" w:hAnsi="Times New Roman" w:cs="Times New Roman"/>
          <w:b/>
        </w:rPr>
        <w:t>Міждисциплінарні зв’язки</w:t>
      </w:r>
      <w:r w:rsidRPr="00DA6297">
        <w:rPr>
          <w:rFonts w:ascii="Times New Roman" w:hAnsi="Times New Roman" w:cs="Times New Roman"/>
        </w:rPr>
        <w:t xml:space="preserve"> основи техніки і технологій, основи проектування, моделювання та технічного дизайну, сучасні технології, теорія ймовірності, математика, організація виробництва, охорона праці в галузі, філософія, ергономіка, економічна теорія, маркетинг та ін.</w:t>
      </w:r>
    </w:p>
    <w:p w:rsidR="00E41CC8" w:rsidRPr="00DA6297" w:rsidRDefault="00E41CC8" w:rsidP="00DA6297">
      <w:pPr>
        <w:spacing w:after="0" w:line="240" w:lineRule="auto"/>
        <w:ind w:firstLine="540"/>
        <w:jc w:val="both"/>
        <w:rPr>
          <w:rFonts w:ascii="Times New Roman" w:hAnsi="Times New Roman" w:cs="Times New Roman"/>
        </w:rPr>
      </w:pPr>
      <w:r w:rsidRPr="00DA6297">
        <w:rPr>
          <w:rFonts w:ascii="Times New Roman" w:hAnsi="Times New Roman" w:cs="Times New Roman"/>
          <w:b/>
        </w:rPr>
        <w:t xml:space="preserve">Предмет навчальної дисципліни. </w:t>
      </w:r>
      <w:r w:rsidRPr="00DA6297">
        <w:rPr>
          <w:rFonts w:ascii="Times New Roman" w:hAnsi="Times New Roman" w:cs="Times New Roman"/>
        </w:rPr>
        <w:t>Питання стандартизації, управління якістю і сертифікації стосовно конкретної галузі і особливостей професійної діяльності майбутніх фахівців.</w:t>
      </w:r>
    </w:p>
    <w:p w:rsidR="00E41CC8" w:rsidRPr="00DA6297" w:rsidRDefault="00E41CC8" w:rsidP="00DA6297">
      <w:pPr>
        <w:pStyle w:val="Default"/>
        <w:ind w:firstLine="540"/>
        <w:jc w:val="both"/>
        <w:rPr>
          <w:sz w:val="22"/>
          <w:szCs w:val="22"/>
        </w:rPr>
      </w:pPr>
      <w:r w:rsidRPr="00DA6297">
        <w:rPr>
          <w:b/>
          <w:bCs/>
          <w:iCs/>
          <w:sz w:val="22"/>
          <w:szCs w:val="22"/>
        </w:rPr>
        <w:t>Головними завданнями</w:t>
      </w:r>
      <w:r w:rsidRPr="00DA6297">
        <w:rPr>
          <w:b/>
          <w:bCs/>
          <w:i/>
          <w:iCs/>
          <w:sz w:val="22"/>
          <w:szCs w:val="22"/>
        </w:rPr>
        <w:t xml:space="preserve"> </w:t>
      </w:r>
      <w:r w:rsidRPr="00DA6297">
        <w:rPr>
          <w:sz w:val="22"/>
          <w:szCs w:val="22"/>
        </w:rPr>
        <w:t xml:space="preserve">курсу є: </w:t>
      </w:r>
      <w:r w:rsidRPr="00DA6297">
        <w:rPr>
          <w:iCs/>
          <w:sz w:val="22"/>
          <w:szCs w:val="22"/>
        </w:rPr>
        <w:t>набуття</w:t>
      </w:r>
      <w:r w:rsidRPr="00DA6297">
        <w:rPr>
          <w:spacing w:val="-8"/>
          <w:sz w:val="22"/>
          <w:szCs w:val="22"/>
        </w:rPr>
        <w:t xml:space="preserve"> знань з </w:t>
      </w:r>
      <w:r w:rsidRPr="00DA6297">
        <w:rPr>
          <w:iCs/>
          <w:sz w:val="22"/>
          <w:szCs w:val="22"/>
        </w:rPr>
        <w:t xml:space="preserve">основних відомостей метрологіїї, </w:t>
      </w:r>
      <w:r w:rsidRPr="00DA6297">
        <w:rPr>
          <w:sz w:val="22"/>
          <w:szCs w:val="22"/>
        </w:rPr>
        <w:t>теоретичних основ метрології, фізичних величин, як об’єкта вимірювання, принципи та методи вимірювань, історичних основ розвитку стандртизації, міжнародна організація зі стандартизації, сутність і зміст сертифікації, сертифікація в Україні, система управління якістю.</w:t>
      </w:r>
    </w:p>
    <w:p w:rsidR="00E41CC8" w:rsidRPr="00DA6297" w:rsidRDefault="00E41CC8" w:rsidP="00DA6297">
      <w:pPr>
        <w:pStyle w:val="Default"/>
        <w:jc w:val="both"/>
        <w:rPr>
          <w:sz w:val="22"/>
          <w:szCs w:val="22"/>
        </w:rPr>
      </w:pPr>
      <w:r w:rsidRPr="00DA6297">
        <w:rPr>
          <w:bCs/>
          <w:i/>
          <w:iCs/>
          <w:sz w:val="22"/>
          <w:szCs w:val="22"/>
        </w:rPr>
        <w:t>Набуття студентами знань:</w:t>
      </w:r>
      <w:r w:rsidRPr="00DA6297">
        <w:rPr>
          <w:b/>
          <w:i/>
          <w:iCs/>
          <w:sz w:val="22"/>
          <w:szCs w:val="22"/>
        </w:rPr>
        <w:t xml:space="preserve"> </w:t>
      </w:r>
      <w:r w:rsidRPr="00DA6297">
        <w:rPr>
          <w:iCs/>
          <w:sz w:val="22"/>
          <w:szCs w:val="22"/>
        </w:rPr>
        <w:t xml:space="preserve">з метрології, </w:t>
      </w:r>
      <w:r w:rsidRPr="00DA6297">
        <w:rPr>
          <w:sz w:val="22"/>
          <w:szCs w:val="22"/>
        </w:rPr>
        <w:t>стандартизації, сертифікації та визначення основних понять з якості продукції; умов праці порядку розроблення, затвердження і впровадження стандартів; для визначення першочергових заходів ролі стандартизації в розвитку господарства України; системи конструкторської документації; класифікації та кодування інформації; визначення пріоритетних національних систем сертифікації.</w:t>
      </w:r>
    </w:p>
    <w:p w:rsidR="00E41CC8" w:rsidRPr="00DA6297" w:rsidRDefault="00E41CC8" w:rsidP="00DA6297">
      <w:pPr>
        <w:tabs>
          <w:tab w:val="left" w:pos="0"/>
        </w:tabs>
        <w:spacing w:after="0" w:line="240" w:lineRule="auto"/>
        <w:ind w:firstLine="540"/>
        <w:jc w:val="both"/>
        <w:rPr>
          <w:rFonts w:ascii="Times New Roman" w:hAnsi="Times New Roman" w:cs="Times New Roman"/>
          <w:lang w:val="uk-UA"/>
        </w:rPr>
      </w:pPr>
      <w:r w:rsidRPr="00DA6297">
        <w:rPr>
          <w:rFonts w:ascii="Times New Roman" w:hAnsi="Times New Roman" w:cs="Times New Roman"/>
          <w:lang w:val="uk-UA"/>
        </w:rPr>
        <w:t xml:space="preserve"> В результаті вивчення дисципліни стандартизація, управління якістю і сертифікація студенти повинні </w:t>
      </w:r>
      <w:r w:rsidRPr="00DA6297">
        <w:rPr>
          <w:rFonts w:ascii="Times New Roman" w:hAnsi="Times New Roman" w:cs="Times New Roman"/>
          <w:b/>
          <w:lang w:val="uk-UA"/>
        </w:rPr>
        <w:t>знати:</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основні визначення в стандартизації;</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категорії та види стандартів;</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принципи і методи стандартизації;</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міжгалузеві системи стандартизації;</w:t>
      </w:r>
    </w:p>
    <w:p w:rsidR="00E41CC8" w:rsidRPr="00DA6297" w:rsidRDefault="00E41CC8" w:rsidP="00DA6297">
      <w:pPr>
        <w:spacing w:after="0" w:line="240" w:lineRule="auto"/>
        <w:jc w:val="both"/>
        <w:rPr>
          <w:rFonts w:ascii="Times New Roman" w:hAnsi="Times New Roman" w:cs="Times New Roman"/>
          <w:b/>
        </w:rPr>
      </w:pPr>
      <w:r w:rsidRPr="00DA6297">
        <w:rPr>
          <w:rFonts w:ascii="Times New Roman" w:hAnsi="Times New Roman" w:cs="Times New Roman"/>
          <w:b/>
        </w:rPr>
        <w:t>вміти:</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визначити умови праці порядку розроблення, затвердження і впровадження стандартів;</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визначити першочергові заходи ролі стандартизації в розвитку народного господарства України;</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rPr>
        <w:t>- визначити систему конструкторської документації;</w:t>
      </w:r>
    </w:p>
    <w:p w:rsidR="00E41CC8" w:rsidRPr="00DA6297" w:rsidRDefault="00E41CC8" w:rsidP="00DA6297">
      <w:pPr>
        <w:spacing w:after="0" w:line="240" w:lineRule="auto"/>
        <w:ind w:firstLine="360"/>
        <w:jc w:val="both"/>
        <w:rPr>
          <w:rFonts w:ascii="Times New Roman" w:hAnsi="Times New Roman" w:cs="Times New Roman"/>
        </w:rPr>
      </w:pPr>
      <w:r w:rsidRPr="00DA6297">
        <w:rPr>
          <w:rFonts w:ascii="Times New Roman" w:hAnsi="Times New Roman" w:cs="Times New Roman"/>
          <w:color w:val="00000A"/>
        </w:rPr>
        <w:t xml:space="preserve">13. </w:t>
      </w:r>
      <w:r w:rsidRPr="00DA6297">
        <w:rPr>
          <w:rFonts w:ascii="Times New Roman" w:hAnsi="Times New Roman" w:cs="Times New Roman"/>
        </w:rPr>
        <w:t>Система оцінювання курсу 100 балів.</w:t>
      </w:r>
    </w:p>
    <w:p w:rsidR="00E41CC8" w:rsidRPr="00DA6297" w:rsidRDefault="00E41CC8" w:rsidP="00DA6297">
      <w:pPr>
        <w:pStyle w:val="Default"/>
        <w:rPr>
          <w:color w:val="auto"/>
          <w:sz w:val="22"/>
          <w:szCs w:val="22"/>
        </w:rPr>
      </w:pPr>
      <w:r w:rsidRPr="00DA6297">
        <w:rPr>
          <w:i/>
          <w:iCs/>
          <w:color w:val="auto"/>
          <w:sz w:val="22"/>
          <w:szCs w:val="22"/>
        </w:rPr>
        <w:t>Поточний контроль вивчення навчальної дисципліни</w:t>
      </w:r>
      <w:r w:rsidRPr="00DA6297">
        <w:rPr>
          <w:iCs/>
          <w:color w:val="auto"/>
          <w:sz w:val="22"/>
          <w:szCs w:val="22"/>
        </w:rPr>
        <w:t xml:space="preserve"> </w:t>
      </w:r>
      <w:r w:rsidRPr="00DA6297">
        <w:rPr>
          <w:color w:val="auto"/>
          <w:sz w:val="22"/>
          <w:szCs w:val="22"/>
        </w:rPr>
        <w:t>максимально –</w:t>
      </w:r>
      <w:r w:rsidRPr="00DA6297">
        <w:rPr>
          <w:b/>
          <w:color w:val="auto"/>
          <w:sz w:val="22"/>
          <w:szCs w:val="22"/>
        </w:rPr>
        <w:t xml:space="preserve"> 100 балів</w:t>
      </w:r>
      <w:r w:rsidRPr="00DA6297">
        <w:rPr>
          <w:color w:val="auto"/>
          <w:sz w:val="22"/>
          <w:szCs w:val="22"/>
        </w:rPr>
        <w:t xml:space="preserve"> </w:t>
      </w:r>
    </w:p>
    <w:p w:rsidR="00E41CC8" w:rsidRPr="00DA6297" w:rsidRDefault="00E41CC8" w:rsidP="00DA6297">
      <w:pPr>
        <w:pStyle w:val="Default"/>
        <w:rPr>
          <w:color w:val="00000A"/>
          <w:sz w:val="22"/>
          <w:szCs w:val="22"/>
        </w:rPr>
      </w:pPr>
      <w:r w:rsidRPr="00DA6297">
        <w:rPr>
          <w:i/>
          <w:iCs/>
          <w:color w:val="auto"/>
          <w:sz w:val="22"/>
          <w:szCs w:val="22"/>
        </w:rPr>
        <w:t xml:space="preserve">Підсумковий контроль </w:t>
      </w:r>
      <w:r w:rsidRPr="00DA6297">
        <w:rPr>
          <w:b/>
          <w:iCs/>
          <w:color w:val="auto"/>
          <w:sz w:val="22"/>
          <w:szCs w:val="22"/>
          <w:lang w:val="ru-RU"/>
        </w:rPr>
        <w:t>екзамен</w:t>
      </w:r>
      <w:r w:rsidRPr="00DA6297">
        <w:rPr>
          <w:b/>
          <w:iCs/>
          <w:color w:val="auto"/>
          <w:sz w:val="22"/>
          <w:szCs w:val="22"/>
        </w:rPr>
        <w:t xml:space="preserve"> </w:t>
      </w:r>
      <w:r w:rsidRPr="00DA6297">
        <w:rPr>
          <w:iCs/>
          <w:color w:val="auto"/>
          <w:sz w:val="22"/>
          <w:szCs w:val="22"/>
        </w:rPr>
        <w:t>(бали нараховуються за накопичувальною системою протягом семестру).</w:t>
      </w:r>
    </w:p>
    <w:p w:rsidR="00E41CC8" w:rsidRPr="00DA6297" w:rsidRDefault="00E41CC8" w:rsidP="00DA6297">
      <w:pPr>
        <w:pStyle w:val="Default"/>
        <w:rPr>
          <w:color w:val="00000A"/>
          <w:sz w:val="22"/>
          <w:szCs w:val="22"/>
        </w:rPr>
      </w:pPr>
      <w:r w:rsidRPr="00DA6297">
        <w:rPr>
          <w:color w:val="00000A"/>
          <w:sz w:val="22"/>
          <w:szCs w:val="22"/>
        </w:rPr>
        <w:t xml:space="preserve">14. Структура оцінювання: </w:t>
      </w:r>
      <w:r w:rsidRPr="00DA6297">
        <w:rPr>
          <w:color w:val="auto"/>
          <w:sz w:val="22"/>
          <w:szCs w:val="22"/>
        </w:rPr>
        <w:t xml:space="preserve">ТЗ – тестові завдання; СБ – середній бал за практичні заняття; </w:t>
      </w:r>
      <w:r w:rsidRPr="00DA6297">
        <w:rPr>
          <w:color w:val="00000A"/>
          <w:sz w:val="22"/>
          <w:szCs w:val="22"/>
        </w:rPr>
        <w:t xml:space="preserve">СР – оцінювання самостійної роботи студента. </w:t>
      </w:r>
    </w:p>
    <w:p w:rsidR="00E41CC8" w:rsidRPr="00DA6297" w:rsidRDefault="00E41CC8" w:rsidP="00DA6297">
      <w:pPr>
        <w:pStyle w:val="Default"/>
        <w:rPr>
          <w:color w:val="00000A"/>
          <w:sz w:val="22"/>
          <w:szCs w:val="22"/>
        </w:rPr>
      </w:pPr>
      <w:r w:rsidRPr="00DA6297">
        <w:rPr>
          <w:color w:val="00000A"/>
          <w:sz w:val="22"/>
          <w:szCs w:val="22"/>
        </w:rPr>
        <w:t xml:space="preserve">15. Навчально-методичне забезпечення: </w:t>
      </w:r>
      <w:r w:rsidRPr="00DA6297">
        <w:rPr>
          <w:color w:val="auto"/>
          <w:sz w:val="22"/>
          <w:szCs w:val="22"/>
        </w:rPr>
        <w:t>силабус, інформаційні матеріали, навчальний посібник під ГРИФОМ МОН завдання до практичних робіт, завдання до самостійної роботи, тести.</w:t>
      </w:r>
    </w:p>
    <w:p w:rsidR="00E41CC8" w:rsidRPr="00DA6297" w:rsidRDefault="00E41CC8" w:rsidP="00DA6297">
      <w:pPr>
        <w:pStyle w:val="Default"/>
        <w:rPr>
          <w:color w:val="00000A"/>
          <w:sz w:val="22"/>
          <w:szCs w:val="22"/>
        </w:rPr>
      </w:pPr>
      <w:r w:rsidRPr="00DA6297">
        <w:rPr>
          <w:color w:val="00000A"/>
          <w:sz w:val="22"/>
          <w:szCs w:val="22"/>
        </w:rPr>
        <w:t xml:space="preserve">16. Література для вивчення дисципліни. </w:t>
      </w:r>
    </w:p>
    <w:p w:rsidR="00E41CC8" w:rsidRPr="00DA6297" w:rsidRDefault="00E41CC8" w:rsidP="00F2714E">
      <w:pPr>
        <w:pStyle w:val="2"/>
        <w:widowControl w:val="0"/>
        <w:numPr>
          <w:ilvl w:val="0"/>
          <w:numId w:val="3"/>
        </w:numPr>
        <w:tabs>
          <w:tab w:val="left" w:pos="1080"/>
          <w:tab w:val="left" w:pos="1260"/>
        </w:tabs>
        <w:spacing w:after="0" w:line="240" w:lineRule="auto"/>
        <w:ind w:left="0"/>
        <w:jc w:val="both"/>
        <w:rPr>
          <w:b/>
          <w:sz w:val="22"/>
          <w:szCs w:val="22"/>
          <w:lang w:val="uk-UA"/>
        </w:rPr>
      </w:pPr>
      <w:r w:rsidRPr="00DA6297">
        <w:rPr>
          <w:sz w:val="22"/>
          <w:szCs w:val="22"/>
          <w:lang w:val="uk-UA"/>
        </w:rPr>
        <w:t xml:space="preserve">Анісімов М. В. Стандартизація, метрологія і сертифікація в галузі освіти: </w:t>
      </w:r>
      <w:r w:rsidRPr="00DA6297">
        <w:rPr>
          <w:color w:val="000000"/>
          <w:spacing w:val="3"/>
          <w:sz w:val="22"/>
          <w:szCs w:val="22"/>
          <w:lang w:val="uk-UA"/>
        </w:rPr>
        <w:t xml:space="preserve">навч. </w:t>
      </w:r>
      <w:r w:rsidRPr="00DA6297">
        <w:rPr>
          <w:color w:val="000000"/>
          <w:sz w:val="22"/>
          <w:szCs w:val="22"/>
          <w:lang w:val="uk-UA"/>
        </w:rPr>
        <w:t>посіб. 2-ге вид., допов. і переробл</w:t>
      </w:r>
      <w:r w:rsidRPr="00DA6297">
        <w:rPr>
          <w:sz w:val="22"/>
          <w:szCs w:val="22"/>
          <w:lang w:val="uk-UA"/>
        </w:rPr>
        <w:t xml:space="preserve"> Кропивницький:: ПП «ПОЛІУМ», 2019. 172 с. </w:t>
      </w:r>
      <w:r w:rsidRPr="00DA6297">
        <w:rPr>
          <w:b/>
          <w:sz w:val="22"/>
          <w:szCs w:val="22"/>
          <w:lang w:val="uk-UA"/>
        </w:rPr>
        <w:t>Гриф МОН України</w:t>
      </w:r>
    </w:p>
    <w:p w:rsidR="00E41CC8" w:rsidRPr="00DA6297" w:rsidRDefault="00E41CC8" w:rsidP="00F2714E">
      <w:pPr>
        <w:pStyle w:val="2"/>
        <w:widowControl w:val="0"/>
        <w:numPr>
          <w:ilvl w:val="0"/>
          <w:numId w:val="3"/>
        </w:numPr>
        <w:tabs>
          <w:tab w:val="left" w:pos="1080"/>
          <w:tab w:val="left" w:pos="1260"/>
        </w:tabs>
        <w:spacing w:after="0" w:line="240" w:lineRule="auto"/>
        <w:ind w:left="0"/>
        <w:jc w:val="both"/>
        <w:rPr>
          <w:sz w:val="22"/>
          <w:szCs w:val="22"/>
          <w:lang w:val="uk-UA"/>
        </w:rPr>
      </w:pPr>
      <w:r w:rsidRPr="00DA6297">
        <w:rPr>
          <w:sz w:val="22"/>
          <w:szCs w:val="22"/>
          <w:lang w:val="uk-UA"/>
        </w:rPr>
        <w:t xml:space="preserve">Анісімов М. В. </w:t>
      </w:r>
      <w:r w:rsidRPr="00DA6297">
        <w:rPr>
          <w:color w:val="000000"/>
          <w:sz w:val="22"/>
          <w:szCs w:val="22"/>
          <w:lang w:val="uk-UA"/>
        </w:rPr>
        <w:t xml:space="preserve">Педагогічні основи побудови навчальної літератури в закладах освіти: </w:t>
      </w:r>
      <w:r w:rsidRPr="00DA6297">
        <w:rPr>
          <w:color w:val="000000"/>
          <w:sz w:val="22"/>
          <w:szCs w:val="22"/>
          <w:lang w:val="uk-UA"/>
        </w:rPr>
        <w:lastRenderedPageBreak/>
        <w:t>монографія. Кропивницький. ПП «ПОЛІУМ», 2020. 300</w:t>
      </w:r>
      <w:r w:rsidRPr="00DA6297">
        <w:rPr>
          <w:color w:val="000000"/>
          <w:sz w:val="22"/>
          <w:szCs w:val="22"/>
        </w:rPr>
        <w:t xml:space="preserve"> </w:t>
      </w:r>
      <w:r w:rsidRPr="00DA6297">
        <w:rPr>
          <w:color w:val="000000"/>
          <w:sz w:val="22"/>
          <w:szCs w:val="22"/>
          <w:lang w:val="uk-UA"/>
        </w:rPr>
        <w:t>с.</w:t>
      </w:r>
    </w:p>
    <w:p w:rsidR="00E41CC8" w:rsidRPr="00DA6297" w:rsidRDefault="00E41CC8" w:rsidP="00F2714E">
      <w:pPr>
        <w:pStyle w:val="2"/>
        <w:widowControl w:val="0"/>
        <w:numPr>
          <w:ilvl w:val="0"/>
          <w:numId w:val="3"/>
        </w:numPr>
        <w:tabs>
          <w:tab w:val="left" w:pos="1080"/>
          <w:tab w:val="left" w:pos="1260"/>
        </w:tabs>
        <w:spacing w:after="0" w:line="240" w:lineRule="auto"/>
        <w:ind w:left="0"/>
        <w:jc w:val="both"/>
        <w:rPr>
          <w:sz w:val="22"/>
          <w:szCs w:val="22"/>
          <w:lang w:val="uk-UA"/>
        </w:rPr>
      </w:pPr>
      <w:r w:rsidRPr="00DA6297">
        <w:rPr>
          <w:sz w:val="22"/>
          <w:szCs w:val="22"/>
          <w:lang w:val="uk-UA"/>
        </w:rPr>
        <w:t>Анісімов М. В.</w:t>
      </w:r>
      <w:r w:rsidRPr="00DA6297">
        <w:rPr>
          <w:color w:val="000000"/>
          <w:sz w:val="22"/>
          <w:szCs w:val="22"/>
          <w:lang w:val="uk-UA"/>
        </w:rPr>
        <w:t xml:space="preserve"> Педагогічні основи побудови навчальної літератури в закладах освіти: монографія.</w:t>
      </w:r>
      <w:r w:rsidRPr="00DA6297">
        <w:rPr>
          <w:sz w:val="22"/>
          <w:szCs w:val="22"/>
          <w:lang w:val="uk-UA"/>
        </w:rPr>
        <w:t xml:space="preserve"> Свідоцтво про реєстрацію авторського права на твір України № 97084, дата реєстрації 07.04.2020, К.:</w:t>
      </w:r>
    </w:p>
    <w:p w:rsidR="00E41CC8" w:rsidRPr="00EF4F0D" w:rsidRDefault="00E41CC8" w:rsidP="00F2714E">
      <w:pPr>
        <w:pStyle w:val="2"/>
        <w:widowControl w:val="0"/>
        <w:numPr>
          <w:ilvl w:val="0"/>
          <w:numId w:val="3"/>
        </w:numPr>
        <w:tabs>
          <w:tab w:val="left" w:pos="1080"/>
          <w:tab w:val="left" w:pos="1260"/>
        </w:tabs>
        <w:spacing w:after="0" w:line="240" w:lineRule="auto"/>
        <w:ind w:left="0"/>
        <w:jc w:val="both"/>
        <w:rPr>
          <w:sz w:val="22"/>
          <w:szCs w:val="22"/>
          <w:lang w:val="uk-UA"/>
        </w:rPr>
      </w:pPr>
      <w:r w:rsidRPr="00DA6297">
        <w:rPr>
          <w:sz w:val="22"/>
          <w:szCs w:val="22"/>
          <w:lang w:val="uk-UA"/>
        </w:rPr>
        <w:t xml:space="preserve">Анісімов М. В. Особливості викладання «Стандартизації і метрології» у педагогічних університетах. </w:t>
      </w:r>
      <w:r w:rsidRPr="00DA6297">
        <w:rPr>
          <w:rFonts w:eastAsia="Symbol"/>
          <w:bCs/>
          <w:color w:val="000000"/>
          <w:sz w:val="22"/>
          <w:szCs w:val="22"/>
          <w:lang w:val="uk-UA"/>
        </w:rPr>
        <w:t>Наукові записки. / Ред. кол.: В.Ф.Черкасов, В.В.Радул, Н.С.Савченко та ін. Випуск 161. Серія Педагогічні</w:t>
      </w:r>
      <w:r w:rsidRPr="00EF4F0D">
        <w:rPr>
          <w:rFonts w:eastAsia="Symbol"/>
          <w:bCs/>
          <w:color w:val="000000"/>
          <w:sz w:val="22"/>
          <w:szCs w:val="22"/>
          <w:lang w:val="uk-UA"/>
        </w:rPr>
        <w:t xml:space="preserve"> науки. Кропивницький: РВВ ЦДПУ ім. В.Винниченка, 2018</w:t>
      </w:r>
      <w:r w:rsidRPr="00EF4F0D">
        <w:rPr>
          <w:rFonts w:eastAsia="Symbol"/>
          <w:bCs/>
          <w:sz w:val="22"/>
          <w:szCs w:val="22"/>
          <w:lang w:val="uk-UA"/>
        </w:rPr>
        <w:t xml:space="preserve">. С. 16-20 </w:t>
      </w:r>
      <w:r w:rsidRPr="00EF4F0D">
        <w:rPr>
          <w:b/>
          <w:sz w:val="22"/>
          <w:szCs w:val="22"/>
          <w:lang w:val="uk-UA"/>
        </w:rPr>
        <w:t>INDEX C</w:t>
      </w:r>
      <w:r w:rsidRPr="00EF4F0D">
        <w:rPr>
          <w:b/>
          <w:sz w:val="22"/>
          <w:szCs w:val="22"/>
          <w:lang w:val="en-US"/>
        </w:rPr>
        <w:t>opernicus</w:t>
      </w:r>
      <w:r w:rsidRPr="00EF4F0D">
        <w:rPr>
          <w:b/>
          <w:sz w:val="22"/>
          <w:szCs w:val="22"/>
          <w:lang w:val="uk-UA"/>
        </w:rPr>
        <w:t xml:space="preserve"> і </w:t>
      </w:r>
      <w:r w:rsidRPr="00EF4F0D">
        <w:rPr>
          <w:b/>
          <w:sz w:val="22"/>
          <w:szCs w:val="22"/>
          <w:lang w:val="en-US"/>
        </w:rPr>
        <w:t>Google</w:t>
      </w:r>
      <w:r w:rsidRPr="00EF4F0D">
        <w:rPr>
          <w:b/>
          <w:sz w:val="22"/>
          <w:szCs w:val="22"/>
          <w:lang w:val="uk-UA"/>
        </w:rPr>
        <w:t xml:space="preserve"> </w:t>
      </w:r>
      <w:r w:rsidRPr="00EF4F0D">
        <w:rPr>
          <w:b/>
          <w:sz w:val="22"/>
          <w:szCs w:val="22"/>
          <w:lang w:val="en-US"/>
        </w:rPr>
        <w:t>Scholar</w:t>
      </w:r>
    </w:p>
    <w:p w:rsidR="00E41CC8" w:rsidRPr="00EF4F0D" w:rsidRDefault="00E41CC8" w:rsidP="00F2714E">
      <w:pPr>
        <w:numPr>
          <w:ilvl w:val="0"/>
          <w:numId w:val="3"/>
        </w:numPr>
        <w:tabs>
          <w:tab w:val="left" w:pos="840"/>
          <w:tab w:val="left" w:pos="1080"/>
        </w:tabs>
        <w:spacing w:after="0" w:line="240" w:lineRule="auto"/>
        <w:jc w:val="both"/>
        <w:rPr>
          <w:rFonts w:ascii="Times New Roman" w:hAnsi="Times New Roman" w:cs="Times New Roman"/>
          <w:b/>
        </w:rPr>
      </w:pPr>
      <w:r w:rsidRPr="00E41CC8">
        <w:rPr>
          <w:rFonts w:ascii="Times New Roman" w:hAnsi="Times New Roman" w:cs="Times New Roman"/>
          <w:lang w:val="uk-UA"/>
        </w:rPr>
        <w:t xml:space="preserve">Анісімов М.В., </w:t>
      </w:r>
      <w:r w:rsidRPr="00E41CC8">
        <w:rPr>
          <w:rFonts w:ascii="Times New Roman" w:hAnsi="Times New Roman" w:cs="Times New Roman"/>
          <w:bCs/>
          <w:color w:val="000000"/>
          <w:lang w:val="uk-UA"/>
        </w:rPr>
        <w:t>Горбачевська О.П</w:t>
      </w:r>
      <w:r w:rsidRPr="00E41CC8">
        <w:rPr>
          <w:rFonts w:ascii="Times New Roman" w:hAnsi="Times New Roman" w:cs="Times New Roman"/>
          <w:b/>
          <w:bCs/>
          <w:color w:val="000000"/>
          <w:lang w:val="uk-UA"/>
        </w:rPr>
        <w:t>.</w:t>
      </w:r>
      <w:r w:rsidRPr="00E41CC8">
        <w:rPr>
          <w:rFonts w:ascii="Times New Roman" w:hAnsi="Times New Roman" w:cs="Times New Roman"/>
          <w:lang w:val="uk-UA"/>
        </w:rPr>
        <w:t xml:space="preserve"> </w:t>
      </w:r>
      <w:r w:rsidRPr="00E41CC8">
        <w:rPr>
          <w:rFonts w:ascii="Times New Roman" w:hAnsi="Times New Roman" w:cs="Times New Roman"/>
          <w:color w:val="000000"/>
          <w:lang w:val="uk-UA"/>
        </w:rPr>
        <w:t xml:space="preserve">Лабораторно-практичні роботи з інформатики : Книга 2. </w:t>
      </w:r>
      <w:r w:rsidRPr="00E41CC8">
        <w:rPr>
          <w:rFonts w:ascii="Times New Roman" w:hAnsi="Times New Roman" w:cs="Times New Roman"/>
          <w:color w:val="000000"/>
          <w:spacing w:val="3"/>
          <w:lang w:val="uk-UA"/>
        </w:rPr>
        <w:t xml:space="preserve">навч. </w:t>
      </w:r>
      <w:r w:rsidRPr="00E41CC8">
        <w:rPr>
          <w:rFonts w:ascii="Times New Roman" w:hAnsi="Times New Roman" w:cs="Times New Roman"/>
          <w:color w:val="000000"/>
          <w:lang w:val="uk-UA"/>
        </w:rPr>
        <w:t xml:space="preserve">посіб. : Кропивницький : ПП «ПОЛІУМ», 2019. </w:t>
      </w:r>
      <w:r w:rsidRPr="00EF4F0D">
        <w:rPr>
          <w:rFonts w:ascii="Times New Roman" w:hAnsi="Times New Roman" w:cs="Times New Roman"/>
          <w:color w:val="000000"/>
        </w:rPr>
        <w:t>140 с.: 121 іл.</w:t>
      </w:r>
    </w:p>
    <w:p w:rsidR="00E41CC8" w:rsidRPr="00EF4F0D" w:rsidRDefault="00E41CC8" w:rsidP="00F2714E">
      <w:pPr>
        <w:numPr>
          <w:ilvl w:val="0"/>
          <w:numId w:val="3"/>
        </w:numPr>
        <w:tabs>
          <w:tab w:val="left" w:pos="840"/>
          <w:tab w:val="left" w:pos="1080"/>
        </w:tabs>
        <w:spacing w:after="0" w:line="240" w:lineRule="auto"/>
        <w:jc w:val="both"/>
        <w:rPr>
          <w:rFonts w:ascii="Times New Roman" w:hAnsi="Times New Roman" w:cs="Times New Roman"/>
          <w:b/>
        </w:rPr>
      </w:pPr>
      <w:r w:rsidRPr="00EF4F0D">
        <w:rPr>
          <w:rFonts w:ascii="Times New Roman" w:hAnsi="Times New Roman" w:cs="Times New Roman"/>
        </w:rPr>
        <w:t xml:space="preserve">Анісімов М.В., </w:t>
      </w:r>
      <w:r w:rsidRPr="00EF4F0D">
        <w:rPr>
          <w:rFonts w:ascii="Times New Roman" w:hAnsi="Times New Roman" w:cs="Times New Roman"/>
          <w:bCs/>
          <w:color w:val="000000"/>
        </w:rPr>
        <w:t>Горбачевська О.П</w:t>
      </w:r>
      <w:r w:rsidRPr="00EF4F0D">
        <w:rPr>
          <w:rFonts w:ascii="Times New Roman" w:hAnsi="Times New Roman" w:cs="Times New Roman"/>
          <w:b/>
          <w:bCs/>
          <w:color w:val="000000"/>
        </w:rPr>
        <w:t>.</w:t>
      </w:r>
      <w:r w:rsidRPr="00EF4F0D">
        <w:rPr>
          <w:rFonts w:ascii="Times New Roman" w:hAnsi="Times New Roman" w:cs="Times New Roman"/>
        </w:rPr>
        <w:t xml:space="preserve"> </w:t>
      </w:r>
      <w:r w:rsidRPr="00EF4F0D">
        <w:rPr>
          <w:rFonts w:ascii="Times New Roman" w:hAnsi="Times New Roman" w:cs="Times New Roman"/>
          <w:color w:val="000000"/>
        </w:rPr>
        <w:t xml:space="preserve">Лабораторно-практичні роботи з інформатики : Книга 2. </w:t>
      </w:r>
      <w:r w:rsidRPr="00EF4F0D">
        <w:rPr>
          <w:rFonts w:ascii="Times New Roman" w:hAnsi="Times New Roman" w:cs="Times New Roman"/>
          <w:color w:val="000000"/>
          <w:spacing w:val="3"/>
        </w:rPr>
        <w:t xml:space="preserve">навч. </w:t>
      </w:r>
      <w:r w:rsidRPr="00EF4F0D">
        <w:rPr>
          <w:rFonts w:ascii="Times New Roman" w:hAnsi="Times New Roman" w:cs="Times New Roman"/>
          <w:color w:val="000000"/>
        </w:rPr>
        <w:t>посіб.</w:t>
      </w:r>
      <w:r w:rsidRPr="00EF4F0D">
        <w:rPr>
          <w:rFonts w:ascii="Times New Roman" w:hAnsi="Times New Roman" w:cs="Times New Roman"/>
        </w:rPr>
        <w:t xml:space="preserve"> Свідоцтво про реєстрацію авторського права на твір України № 84636, дата реєстрації 21.01.2019, К.:</w:t>
      </w:r>
    </w:p>
    <w:p w:rsidR="00E41CC8" w:rsidRPr="00EF4F0D" w:rsidRDefault="00E41CC8" w:rsidP="00F2714E">
      <w:pPr>
        <w:numPr>
          <w:ilvl w:val="0"/>
          <w:numId w:val="3"/>
        </w:numPr>
        <w:tabs>
          <w:tab w:val="left" w:pos="840"/>
          <w:tab w:val="left" w:pos="1080"/>
        </w:tabs>
        <w:spacing w:after="0" w:line="240" w:lineRule="auto"/>
        <w:jc w:val="both"/>
        <w:rPr>
          <w:rFonts w:ascii="Times New Roman" w:hAnsi="Times New Roman" w:cs="Times New Roman"/>
          <w:b/>
        </w:rPr>
      </w:pPr>
      <w:r w:rsidRPr="00EF4F0D">
        <w:rPr>
          <w:rFonts w:ascii="Times New Roman" w:hAnsi="Times New Roman" w:cs="Times New Roman"/>
        </w:rPr>
        <w:t xml:space="preserve">Анісімов М.В. Історичні аспекти розвитку цифрових систем в Україні: </w:t>
      </w:r>
      <w:r w:rsidRPr="00EF4F0D">
        <w:rPr>
          <w:rFonts w:ascii="Times New Roman" w:eastAsia="Symbol" w:hAnsi="Times New Roman" w:cs="Times New Roman"/>
          <w:bCs/>
        </w:rPr>
        <w:t xml:space="preserve">Наукові записки. / Ред. кол.: В.Ф.Черкасов, В.В.Радул, Н.С.Савченко та ін. Випуск 171. Серія Педагогічні науки. Кропивницький: РВВ ЦДПУ ім. В.Винниченка, 2019. С. 23-28 </w:t>
      </w:r>
      <w:r w:rsidRPr="00EF4F0D">
        <w:rPr>
          <w:rFonts w:ascii="Times New Roman" w:hAnsi="Times New Roman" w:cs="Times New Roman"/>
          <w:b/>
        </w:rPr>
        <w:t>INDEX C</w:t>
      </w:r>
      <w:r w:rsidRPr="00EF4F0D">
        <w:rPr>
          <w:rFonts w:ascii="Times New Roman" w:hAnsi="Times New Roman" w:cs="Times New Roman"/>
          <w:b/>
          <w:lang w:val="en-US"/>
        </w:rPr>
        <w:t>opernicus</w:t>
      </w:r>
      <w:r w:rsidRPr="00EF4F0D">
        <w:rPr>
          <w:rFonts w:ascii="Times New Roman" w:hAnsi="Times New Roman" w:cs="Times New Roman"/>
          <w:b/>
        </w:rPr>
        <w:t xml:space="preserve"> і </w:t>
      </w:r>
      <w:r w:rsidRPr="00EF4F0D">
        <w:rPr>
          <w:rFonts w:ascii="Times New Roman" w:hAnsi="Times New Roman" w:cs="Times New Roman"/>
          <w:b/>
          <w:lang w:val="en-US"/>
        </w:rPr>
        <w:t>Google</w:t>
      </w:r>
      <w:r w:rsidRPr="00EF4F0D">
        <w:rPr>
          <w:rFonts w:ascii="Times New Roman" w:hAnsi="Times New Roman" w:cs="Times New Roman"/>
          <w:b/>
        </w:rPr>
        <w:t xml:space="preserve"> </w:t>
      </w:r>
      <w:r w:rsidRPr="00EF4F0D">
        <w:rPr>
          <w:rFonts w:ascii="Times New Roman" w:hAnsi="Times New Roman" w:cs="Times New Roman"/>
          <w:b/>
          <w:lang w:val="en-US"/>
        </w:rPr>
        <w:t>Scholar</w:t>
      </w:r>
    </w:p>
    <w:p w:rsidR="006E1F30" w:rsidRPr="009C6529" w:rsidRDefault="006E1F30" w:rsidP="006E1F30">
      <w:pPr>
        <w:jc w:val="both"/>
        <w:rPr>
          <w:rFonts w:ascii="Times New Roman" w:hAnsi="Times New Roman" w:cs="Times New Roman"/>
        </w:rPr>
      </w:pP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jc w:val="center"/>
        <w:rPr>
          <w:rFonts w:ascii="Times New Roman" w:hAnsi="Times New Roman" w:cs="Times New Roman"/>
          <w:b/>
        </w:rPr>
      </w:pPr>
      <w:r w:rsidRPr="009C6529">
        <w:rPr>
          <w:rFonts w:ascii="Times New Roman" w:hAnsi="Times New Roman" w:cs="Times New Roman"/>
          <w:b/>
        </w:rPr>
        <w:lastRenderedPageBreak/>
        <w:t>МАТЕРІАЛОЗНАВСТВО ВИРОБІВ ЛЕГКОЇ ПРОМИСЛОВОСТІ</w:t>
      </w:r>
    </w:p>
    <w:p w:rsidR="006E1F30" w:rsidRPr="00E41CC8" w:rsidRDefault="006E1F30" w:rsidP="006E1F30">
      <w:pPr>
        <w:pStyle w:val="Default"/>
        <w:spacing w:after="27"/>
        <w:jc w:val="both"/>
        <w:rPr>
          <w:sz w:val="22"/>
          <w:szCs w:val="22"/>
        </w:rPr>
      </w:pPr>
      <w:r w:rsidRPr="00E41CC8">
        <w:rPr>
          <w:sz w:val="22"/>
          <w:szCs w:val="22"/>
        </w:rPr>
        <w:t xml:space="preserve">1. Галузь знань: </w:t>
      </w:r>
      <w:r w:rsidRPr="00E41CC8">
        <w:rPr>
          <w:b/>
          <w:sz w:val="22"/>
          <w:szCs w:val="22"/>
        </w:rPr>
        <w:t>01 Освіта/Педагогіка</w:t>
      </w:r>
      <w:r w:rsidRPr="00E41CC8">
        <w:rPr>
          <w:sz w:val="22"/>
          <w:szCs w:val="22"/>
        </w:rPr>
        <w:t xml:space="preserve"> (освітньо-професійна програма) </w:t>
      </w:r>
    </w:p>
    <w:p w:rsidR="006E1F30" w:rsidRPr="00E41CC8" w:rsidRDefault="006E1F30" w:rsidP="006E1F30">
      <w:pPr>
        <w:pStyle w:val="Default"/>
        <w:spacing w:after="27"/>
        <w:jc w:val="both"/>
        <w:rPr>
          <w:sz w:val="22"/>
          <w:szCs w:val="22"/>
        </w:rPr>
      </w:pPr>
      <w:r w:rsidRPr="00E41CC8">
        <w:rPr>
          <w:sz w:val="22"/>
          <w:szCs w:val="22"/>
        </w:rPr>
        <w:t xml:space="preserve">2. Спеціальність: </w:t>
      </w:r>
      <w:r w:rsidRPr="00E41CC8">
        <w:rPr>
          <w:b/>
          <w:sz w:val="22"/>
          <w:szCs w:val="22"/>
        </w:rPr>
        <w:t>015.36 Професійна освіта (Технологія виробів легкої промисловості)</w:t>
      </w:r>
      <w:r w:rsidRPr="00E41CC8">
        <w:rPr>
          <w:sz w:val="22"/>
          <w:szCs w:val="22"/>
        </w:rPr>
        <w:t xml:space="preserve"> </w:t>
      </w:r>
    </w:p>
    <w:p w:rsidR="006E1F30" w:rsidRPr="00E41CC8" w:rsidRDefault="006E1F30" w:rsidP="006E1F30">
      <w:pPr>
        <w:pStyle w:val="Default"/>
        <w:spacing w:after="27"/>
        <w:jc w:val="both"/>
        <w:rPr>
          <w:sz w:val="22"/>
          <w:szCs w:val="22"/>
        </w:rPr>
      </w:pPr>
      <w:r w:rsidRPr="00E41CC8">
        <w:rPr>
          <w:sz w:val="22"/>
          <w:szCs w:val="22"/>
        </w:rPr>
        <w:t>3. Освітня програма «</w:t>
      </w:r>
      <w:r w:rsidRPr="00E41CC8">
        <w:rPr>
          <w:b/>
          <w:sz w:val="22"/>
          <w:szCs w:val="22"/>
        </w:rPr>
        <w:t>Професійна освіта (Технологія виробів легкої промисловості)</w:t>
      </w:r>
      <w:r w:rsidRPr="00E41CC8">
        <w:rPr>
          <w:sz w:val="22"/>
          <w:szCs w:val="22"/>
        </w:rPr>
        <w:t xml:space="preserve">» </w:t>
      </w:r>
    </w:p>
    <w:p w:rsidR="006E1F30" w:rsidRPr="00E41CC8" w:rsidRDefault="006E1F30" w:rsidP="006E1F30">
      <w:pPr>
        <w:pStyle w:val="Default"/>
        <w:spacing w:after="27"/>
        <w:jc w:val="both"/>
        <w:rPr>
          <w:sz w:val="22"/>
          <w:szCs w:val="22"/>
        </w:rPr>
      </w:pPr>
      <w:r w:rsidRPr="00E41CC8">
        <w:rPr>
          <w:sz w:val="22"/>
          <w:szCs w:val="22"/>
        </w:rPr>
        <w:t xml:space="preserve">4. Рівень вищої освіти </w:t>
      </w:r>
      <w:r w:rsidRPr="00E41CC8">
        <w:rPr>
          <w:b/>
          <w:sz w:val="22"/>
          <w:szCs w:val="22"/>
        </w:rPr>
        <w:t>перший (бакалаврський)</w:t>
      </w:r>
      <w:r w:rsidRPr="00E41CC8">
        <w:rPr>
          <w:sz w:val="22"/>
          <w:szCs w:val="22"/>
        </w:rPr>
        <w:t xml:space="preserve"> </w:t>
      </w:r>
    </w:p>
    <w:p w:rsidR="006E1F30" w:rsidRPr="00E41CC8" w:rsidRDefault="006E1F30" w:rsidP="006E1F30">
      <w:pPr>
        <w:jc w:val="both"/>
        <w:rPr>
          <w:rFonts w:ascii="Times New Roman" w:hAnsi="Times New Roman" w:cs="Times New Roman"/>
          <w:b/>
        </w:rPr>
      </w:pPr>
      <w:r w:rsidRPr="00E41CC8">
        <w:rPr>
          <w:rFonts w:ascii="Times New Roman" w:hAnsi="Times New Roman" w:cs="Times New Roman"/>
        </w:rPr>
        <w:t xml:space="preserve">5. Назва дисципліни: </w:t>
      </w:r>
      <w:bookmarkStart w:id="9" w:name="_Hlk62877039"/>
      <w:r w:rsidRPr="00E41CC8">
        <w:rPr>
          <w:rFonts w:ascii="Times New Roman" w:hAnsi="Times New Roman" w:cs="Times New Roman"/>
          <w:b/>
        </w:rPr>
        <w:t>Матеріалознавство виробів легкої промисловості</w:t>
      </w:r>
      <w:bookmarkEnd w:id="9"/>
    </w:p>
    <w:p w:rsidR="006E1F30" w:rsidRPr="00E41CC8" w:rsidRDefault="006E1F30" w:rsidP="006E1F30">
      <w:pPr>
        <w:pStyle w:val="Default"/>
        <w:jc w:val="both"/>
        <w:rPr>
          <w:sz w:val="22"/>
          <w:szCs w:val="22"/>
        </w:rPr>
      </w:pPr>
      <w:r w:rsidRPr="00E41CC8">
        <w:rPr>
          <w:sz w:val="22"/>
          <w:szCs w:val="22"/>
        </w:rPr>
        <w:t xml:space="preserve">6. Лектори: ПІБ, посада, звання, ступінь: </w:t>
      </w:r>
      <w:bookmarkStart w:id="10" w:name="_Hlk62767881"/>
      <w:r w:rsidRPr="00E41CC8">
        <w:rPr>
          <w:b/>
          <w:sz w:val="22"/>
          <w:szCs w:val="22"/>
        </w:rPr>
        <w:t>Куценко Тетяна Володимирівна, старший викладач</w:t>
      </w:r>
    </w:p>
    <w:bookmarkEnd w:id="10"/>
    <w:p w:rsidR="006E1F30" w:rsidRPr="00E41CC8" w:rsidRDefault="006E1F30" w:rsidP="006E1F30">
      <w:pPr>
        <w:pStyle w:val="Default"/>
        <w:spacing w:after="27"/>
        <w:jc w:val="both"/>
        <w:rPr>
          <w:sz w:val="22"/>
          <w:szCs w:val="22"/>
        </w:rPr>
      </w:pPr>
      <w:r w:rsidRPr="00E41CC8">
        <w:rPr>
          <w:sz w:val="22"/>
          <w:szCs w:val="22"/>
        </w:rPr>
        <w:t xml:space="preserve">7. Статус дисципліни: </w:t>
      </w:r>
      <w:r w:rsidRPr="00E41CC8">
        <w:rPr>
          <w:b/>
          <w:sz w:val="22"/>
          <w:szCs w:val="22"/>
        </w:rPr>
        <w:t>нормативна</w:t>
      </w:r>
      <w:r w:rsidRPr="00E41CC8">
        <w:rPr>
          <w:sz w:val="22"/>
          <w:szCs w:val="22"/>
        </w:rPr>
        <w:t xml:space="preserve">. </w:t>
      </w:r>
    </w:p>
    <w:p w:rsidR="006E1F30" w:rsidRPr="00E41CC8" w:rsidRDefault="006E1F30" w:rsidP="006E1F30">
      <w:pPr>
        <w:pStyle w:val="Default"/>
        <w:spacing w:after="27"/>
        <w:jc w:val="both"/>
        <w:rPr>
          <w:sz w:val="22"/>
          <w:szCs w:val="22"/>
        </w:rPr>
      </w:pPr>
      <w:r w:rsidRPr="00E41CC8">
        <w:rPr>
          <w:sz w:val="22"/>
          <w:szCs w:val="22"/>
        </w:rPr>
        <w:t xml:space="preserve">8. Курс, семестр: </w:t>
      </w:r>
      <w:r w:rsidRPr="00E41CC8">
        <w:rPr>
          <w:b/>
          <w:sz w:val="22"/>
          <w:szCs w:val="22"/>
        </w:rPr>
        <w:t xml:space="preserve">І курс, </w:t>
      </w:r>
      <w:r w:rsidRPr="00E41CC8">
        <w:rPr>
          <w:b/>
          <w:sz w:val="22"/>
          <w:szCs w:val="22"/>
          <w:lang w:val="ru-RU"/>
        </w:rPr>
        <w:t xml:space="preserve">2 </w:t>
      </w:r>
      <w:r w:rsidRPr="00E41CC8">
        <w:rPr>
          <w:b/>
          <w:sz w:val="22"/>
          <w:szCs w:val="22"/>
        </w:rPr>
        <w:t>семестр</w:t>
      </w:r>
      <w:r w:rsidRPr="00E41CC8">
        <w:rPr>
          <w:sz w:val="22"/>
          <w:szCs w:val="22"/>
        </w:rPr>
        <w:t xml:space="preserve">. </w:t>
      </w:r>
    </w:p>
    <w:p w:rsidR="006E1F30" w:rsidRPr="00E41CC8" w:rsidRDefault="006E1F30" w:rsidP="006E1F30">
      <w:pPr>
        <w:pStyle w:val="Default"/>
        <w:jc w:val="both"/>
        <w:rPr>
          <w:b/>
          <w:sz w:val="22"/>
          <w:szCs w:val="22"/>
        </w:rPr>
      </w:pPr>
      <w:r w:rsidRPr="00E41CC8">
        <w:rPr>
          <w:sz w:val="22"/>
          <w:szCs w:val="22"/>
        </w:rPr>
        <w:t xml:space="preserve">9. Кількість кредитів: </w:t>
      </w:r>
      <w:r w:rsidRPr="00E41CC8">
        <w:rPr>
          <w:b/>
          <w:sz w:val="22"/>
          <w:szCs w:val="22"/>
        </w:rPr>
        <w:t>4,5</w:t>
      </w:r>
      <w:r w:rsidRPr="00E41CC8">
        <w:rPr>
          <w:sz w:val="22"/>
          <w:szCs w:val="22"/>
        </w:rPr>
        <w:t xml:space="preserve">. Модулів – </w:t>
      </w:r>
      <w:r w:rsidRPr="00E41CC8">
        <w:rPr>
          <w:b/>
          <w:sz w:val="22"/>
          <w:szCs w:val="22"/>
          <w:lang w:val="ru-RU"/>
        </w:rPr>
        <w:t>3</w:t>
      </w:r>
      <w:r w:rsidRPr="00E41CC8">
        <w:rPr>
          <w:sz w:val="22"/>
          <w:szCs w:val="22"/>
        </w:rPr>
        <w:t xml:space="preserve">. Всього </w:t>
      </w:r>
      <w:r w:rsidRPr="00E41CC8">
        <w:rPr>
          <w:b/>
          <w:sz w:val="22"/>
          <w:szCs w:val="22"/>
        </w:rPr>
        <w:t>135</w:t>
      </w:r>
      <w:r w:rsidRPr="00E41CC8">
        <w:rPr>
          <w:sz w:val="22"/>
          <w:szCs w:val="22"/>
        </w:rPr>
        <w:t xml:space="preserve"> академічних годин; лекцій </w:t>
      </w:r>
      <w:r w:rsidRPr="00E41CC8">
        <w:rPr>
          <w:b/>
          <w:sz w:val="22"/>
          <w:szCs w:val="22"/>
        </w:rPr>
        <w:t>36</w:t>
      </w:r>
      <w:r w:rsidRPr="00E41CC8">
        <w:rPr>
          <w:sz w:val="22"/>
          <w:szCs w:val="22"/>
        </w:rPr>
        <w:t xml:space="preserve"> годин, практичних занять </w:t>
      </w:r>
      <w:r w:rsidRPr="00E41CC8">
        <w:rPr>
          <w:b/>
          <w:sz w:val="22"/>
          <w:szCs w:val="22"/>
        </w:rPr>
        <w:t>32</w:t>
      </w:r>
      <w:r w:rsidRPr="00E41CC8">
        <w:rPr>
          <w:sz w:val="22"/>
          <w:szCs w:val="22"/>
        </w:rPr>
        <w:t xml:space="preserve"> годин, самостійної роботи </w:t>
      </w:r>
      <w:r w:rsidRPr="00E41CC8">
        <w:rPr>
          <w:b/>
          <w:sz w:val="22"/>
          <w:szCs w:val="22"/>
        </w:rPr>
        <w:t>67</w:t>
      </w:r>
      <w:r w:rsidRPr="00E41CC8">
        <w:rPr>
          <w:sz w:val="22"/>
          <w:szCs w:val="22"/>
        </w:rPr>
        <w:t xml:space="preserve"> годин. </w:t>
      </w:r>
    </w:p>
    <w:p w:rsidR="006E1F30" w:rsidRPr="00E41CC8" w:rsidRDefault="006E1F30" w:rsidP="006E1F30">
      <w:pPr>
        <w:pStyle w:val="Default"/>
        <w:jc w:val="both"/>
        <w:rPr>
          <w:sz w:val="22"/>
          <w:szCs w:val="22"/>
        </w:rPr>
      </w:pPr>
      <w:r w:rsidRPr="00E41CC8">
        <w:rPr>
          <w:sz w:val="22"/>
          <w:szCs w:val="22"/>
        </w:rPr>
        <w:t>10. Попередні умови для вивчення: дисципліни: Вища математика (за професійним спрямуванням), Фізика (за проф</w:t>
      </w:r>
      <w:r w:rsidR="003032E0" w:rsidRPr="00E41CC8">
        <w:rPr>
          <w:sz w:val="22"/>
          <w:szCs w:val="22"/>
        </w:rPr>
        <w:t>.</w:t>
      </w:r>
      <w:r w:rsidRPr="00E41CC8">
        <w:rPr>
          <w:sz w:val="22"/>
          <w:szCs w:val="22"/>
        </w:rPr>
        <w:t xml:space="preserve">спрямуванням), Хімія(за профспрямуванням),  Безпека життєдіяльності, Стандартизація, метрологія та сертифікація, Українська мова (за професійним спрямуванням), Іноземна мова </w:t>
      </w:r>
    </w:p>
    <w:p w:rsidR="006E1F30" w:rsidRPr="00E41CC8" w:rsidRDefault="006E1F30" w:rsidP="006E1F30">
      <w:pPr>
        <w:pStyle w:val="Default"/>
        <w:jc w:val="both"/>
        <w:rPr>
          <w:sz w:val="22"/>
          <w:szCs w:val="22"/>
        </w:rPr>
      </w:pPr>
      <w:r w:rsidRPr="00E41CC8">
        <w:rPr>
          <w:sz w:val="22"/>
          <w:szCs w:val="22"/>
        </w:rPr>
        <w:t xml:space="preserve">Перелік дисциплін, засвоєння яких необхідно студентам для вивчення курсу. </w:t>
      </w:r>
    </w:p>
    <w:p w:rsidR="006E1F30" w:rsidRPr="00E41CC8" w:rsidRDefault="006E1F30" w:rsidP="006E1F30">
      <w:pPr>
        <w:pStyle w:val="Default"/>
        <w:jc w:val="both"/>
        <w:rPr>
          <w:sz w:val="22"/>
          <w:szCs w:val="22"/>
        </w:rPr>
      </w:pPr>
      <w:r w:rsidRPr="00E41CC8">
        <w:rPr>
          <w:sz w:val="22"/>
          <w:szCs w:val="22"/>
        </w:rPr>
        <w:t xml:space="preserve">11. Опис дисципліни (зміст, цілі, структура): </w:t>
      </w:r>
    </w:p>
    <w:p w:rsidR="006E1F30" w:rsidRPr="00E41CC8" w:rsidRDefault="006E1F30" w:rsidP="006E1F30">
      <w:pPr>
        <w:pStyle w:val="Default"/>
        <w:jc w:val="both"/>
        <w:rPr>
          <w:sz w:val="22"/>
          <w:szCs w:val="22"/>
        </w:rPr>
      </w:pPr>
      <w:bookmarkStart w:id="11" w:name="_Hlk62876895"/>
      <w:r w:rsidRPr="00E41CC8">
        <w:rPr>
          <w:b/>
          <w:bCs/>
          <w:i/>
          <w:iCs/>
          <w:sz w:val="22"/>
          <w:szCs w:val="22"/>
        </w:rPr>
        <w:t>Мета викладання дисципліни</w:t>
      </w:r>
      <w:r w:rsidRPr="00E41CC8">
        <w:rPr>
          <w:i/>
          <w:iCs/>
          <w:sz w:val="22"/>
          <w:szCs w:val="22"/>
        </w:rPr>
        <w:t xml:space="preserve">: </w:t>
      </w:r>
      <w:bookmarkStart w:id="12" w:name="_Hlk62871956"/>
      <w:r w:rsidRPr="00E41CC8">
        <w:rPr>
          <w:sz w:val="22"/>
          <w:szCs w:val="22"/>
        </w:rPr>
        <w:t>засвоєння студентами системи знань з</w:t>
      </w:r>
      <w:r w:rsidRPr="00E41CC8">
        <w:rPr>
          <w:spacing w:val="1"/>
          <w:sz w:val="22"/>
          <w:szCs w:val="22"/>
        </w:rPr>
        <w:t xml:space="preserve"> походження, будови, </w:t>
      </w:r>
      <w:r w:rsidRPr="00E41CC8">
        <w:rPr>
          <w:sz w:val="22"/>
          <w:szCs w:val="22"/>
        </w:rPr>
        <w:t>виробництва</w:t>
      </w:r>
      <w:r w:rsidRPr="00E41CC8">
        <w:rPr>
          <w:spacing w:val="1"/>
          <w:sz w:val="22"/>
          <w:szCs w:val="22"/>
        </w:rPr>
        <w:t xml:space="preserve"> та властивостей</w:t>
      </w:r>
      <w:r w:rsidRPr="00E41CC8">
        <w:rPr>
          <w:sz w:val="22"/>
          <w:szCs w:val="22"/>
        </w:rPr>
        <w:t xml:space="preserve"> текстильних матеріалів, їх стандартизації та </w:t>
      </w:r>
      <w:r w:rsidRPr="00E41CC8">
        <w:rPr>
          <w:spacing w:val="1"/>
          <w:sz w:val="22"/>
          <w:szCs w:val="22"/>
        </w:rPr>
        <w:t>асортименту</w:t>
      </w:r>
      <w:r w:rsidRPr="00E41CC8">
        <w:rPr>
          <w:sz w:val="22"/>
          <w:szCs w:val="22"/>
        </w:rPr>
        <w:t xml:space="preserve"> і підготовки їх до майбутньої педагогічної діяльності на посадах педагога професійного навчання, технолога. </w:t>
      </w:r>
      <w:bookmarkEnd w:id="12"/>
    </w:p>
    <w:p w:rsidR="006E1F30" w:rsidRPr="00E41CC8" w:rsidRDefault="006E1F30" w:rsidP="006E1F30">
      <w:pPr>
        <w:pStyle w:val="Default"/>
        <w:jc w:val="both"/>
        <w:rPr>
          <w:sz w:val="22"/>
          <w:szCs w:val="22"/>
        </w:rPr>
      </w:pPr>
      <w:r w:rsidRPr="00E41CC8">
        <w:rPr>
          <w:b/>
          <w:bCs/>
          <w:i/>
          <w:iCs/>
          <w:sz w:val="22"/>
          <w:szCs w:val="22"/>
        </w:rPr>
        <w:t xml:space="preserve">Головними завданнями </w:t>
      </w:r>
      <w:r w:rsidRPr="00E41CC8">
        <w:rPr>
          <w:sz w:val="22"/>
          <w:szCs w:val="22"/>
        </w:rPr>
        <w:t xml:space="preserve">курсу є </w:t>
      </w:r>
      <w:bookmarkStart w:id="13" w:name="_Hlk62796414"/>
      <w:r w:rsidRPr="00E41CC8">
        <w:rPr>
          <w:sz w:val="22"/>
          <w:szCs w:val="22"/>
        </w:rPr>
        <w:t>набуття політехнічної освіти, формування наукового світогляду, критичного мислення, вміння систематизувати та узагальнювати інформацію про текстильні матеріали, що використовуютьсядля виготовлення виробів легкої промисловості, виховання національної свідомості, патріотизму, працелюбності</w:t>
      </w:r>
      <w:bookmarkEnd w:id="13"/>
      <w:r w:rsidRPr="00E41CC8">
        <w:rPr>
          <w:sz w:val="22"/>
          <w:szCs w:val="22"/>
        </w:rPr>
        <w:t>.</w:t>
      </w:r>
    </w:p>
    <w:p w:rsidR="006E1F30" w:rsidRPr="00E41CC8" w:rsidRDefault="006E1F30" w:rsidP="006E1F30">
      <w:pPr>
        <w:spacing w:after="0" w:line="240" w:lineRule="auto"/>
        <w:ind w:firstLine="567"/>
        <w:jc w:val="both"/>
        <w:rPr>
          <w:rFonts w:ascii="Times New Roman" w:hAnsi="Times New Roman" w:cs="Times New Roman"/>
          <w:i/>
          <w:iCs/>
          <w:lang w:val="uk-UA"/>
        </w:rPr>
      </w:pPr>
      <w:bookmarkStart w:id="14" w:name="_Hlk62851329"/>
      <w:r w:rsidRPr="00E41CC8">
        <w:rPr>
          <w:rFonts w:ascii="Times New Roman" w:hAnsi="Times New Roman" w:cs="Times New Roman"/>
          <w:i/>
          <w:iCs/>
          <w:lang w:val="uk-UA"/>
        </w:rPr>
        <w:t>Набуття студентами знань про:</w:t>
      </w:r>
      <w:r w:rsidRPr="00E41CC8">
        <w:rPr>
          <w:rFonts w:ascii="Times New Roman" w:hAnsi="Times New Roman" w:cs="Times New Roman"/>
          <w:b/>
          <w:i/>
          <w:lang w:val="uk-UA"/>
        </w:rPr>
        <w:t xml:space="preserve"> </w:t>
      </w:r>
      <w:r w:rsidRPr="00E41CC8">
        <w:rPr>
          <w:rFonts w:ascii="Times New Roman" w:hAnsi="Times New Roman" w:cs="Times New Roman"/>
          <w:lang w:val="uk-UA"/>
        </w:rPr>
        <w:t xml:space="preserve">класифікацію </w:t>
      </w:r>
      <w:bookmarkEnd w:id="14"/>
      <w:r w:rsidRPr="00E41CC8">
        <w:rPr>
          <w:rFonts w:ascii="Times New Roman" w:hAnsi="Times New Roman" w:cs="Times New Roman"/>
          <w:lang w:val="uk-UA"/>
        </w:rPr>
        <w:t xml:space="preserve">будову та властивості текстильних матеріалів; методи оцінки якості текстильних матеріалів; асортимент тканин, трикотажу, </w:t>
      </w:r>
      <w:r w:rsidRPr="00E41CC8">
        <w:rPr>
          <w:rFonts w:ascii="Times New Roman" w:hAnsi="Times New Roman" w:cs="Times New Roman"/>
          <w:spacing w:val="-1"/>
          <w:lang w:val="uk-UA"/>
        </w:rPr>
        <w:t>прикладних та утеплюючих матеріалів, фурнітури</w:t>
      </w:r>
      <w:r w:rsidRPr="00E41CC8">
        <w:rPr>
          <w:rFonts w:ascii="Times New Roman" w:hAnsi="Times New Roman" w:cs="Times New Roman"/>
          <w:i/>
          <w:iCs/>
          <w:lang w:val="uk-UA"/>
        </w:rPr>
        <w:t xml:space="preserve"> </w:t>
      </w:r>
    </w:p>
    <w:p w:rsidR="006E1F30" w:rsidRPr="00E41CC8" w:rsidRDefault="006E1F30" w:rsidP="006E1F30">
      <w:pPr>
        <w:spacing w:after="0" w:line="240" w:lineRule="auto"/>
        <w:ind w:firstLine="567"/>
        <w:jc w:val="both"/>
        <w:rPr>
          <w:rFonts w:ascii="Times New Roman" w:hAnsi="Times New Roman" w:cs="Times New Roman"/>
          <w:i/>
          <w:iCs/>
        </w:rPr>
      </w:pPr>
      <w:r w:rsidRPr="00E41CC8">
        <w:rPr>
          <w:rFonts w:ascii="Times New Roman" w:hAnsi="Times New Roman" w:cs="Times New Roman"/>
          <w:i/>
          <w:iCs/>
        </w:rPr>
        <w:t>2</w:t>
      </w:r>
      <w:bookmarkStart w:id="15" w:name="_Hlk62851465"/>
      <w:r w:rsidRPr="00E41CC8">
        <w:rPr>
          <w:rFonts w:ascii="Times New Roman" w:hAnsi="Times New Roman" w:cs="Times New Roman"/>
          <w:i/>
          <w:iCs/>
        </w:rPr>
        <w:t xml:space="preserve">. </w:t>
      </w:r>
      <w:r w:rsidRPr="00E41CC8">
        <w:rPr>
          <w:rFonts w:ascii="Times New Roman" w:hAnsi="Times New Roman" w:cs="Times New Roman"/>
          <w:b/>
          <w:i/>
          <w:iCs/>
        </w:rPr>
        <w:t>Оволодіння уміннями і здатностями:</w:t>
      </w:r>
      <w:r w:rsidRPr="00E41CC8">
        <w:rPr>
          <w:rFonts w:ascii="Times New Roman" w:hAnsi="Times New Roman" w:cs="Times New Roman"/>
          <w:i/>
          <w:iCs/>
        </w:rPr>
        <w:t xml:space="preserve"> </w:t>
      </w:r>
    </w:p>
    <w:p w:rsidR="006E1F30" w:rsidRPr="00E41CC8" w:rsidRDefault="006E1F30" w:rsidP="006E1F30">
      <w:pPr>
        <w:spacing w:after="0" w:line="240" w:lineRule="auto"/>
        <w:jc w:val="both"/>
        <w:rPr>
          <w:rFonts w:ascii="Times New Roman" w:hAnsi="Times New Roman" w:cs="Times New Roman"/>
        </w:rPr>
      </w:pPr>
      <w:r w:rsidRPr="00E41CC8">
        <w:rPr>
          <w:rFonts w:ascii="Times New Roman" w:hAnsi="Times New Roman" w:cs="Times New Roman"/>
        </w:rPr>
        <w:t>здатність виконувати розрахунки технологічних процесів в галузі; здатність збирати, аналізувати та інтерпретувати інформацію (дані) відповідно до спеціалізації.</w:t>
      </w:r>
    </w:p>
    <w:bookmarkEnd w:id="15"/>
    <w:p w:rsidR="006E1F30" w:rsidRPr="00E41CC8" w:rsidRDefault="006E1F30" w:rsidP="006E1F30">
      <w:pPr>
        <w:pStyle w:val="Default"/>
        <w:jc w:val="both"/>
        <w:rPr>
          <w:color w:val="auto"/>
          <w:sz w:val="22"/>
          <w:szCs w:val="22"/>
        </w:rPr>
      </w:pPr>
      <w:r w:rsidRPr="00E41CC8">
        <w:rPr>
          <w:i/>
          <w:iCs/>
          <w:color w:val="auto"/>
          <w:sz w:val="22"/>
          <w:szCs w:val="22"/>
        </w:rPr>
        <w:t>12</w:t>
      </w:r>
      <w:bookmarkStart w:id="16" w:name="_Hlk62851573"/>
      <w:r w:rsidRPr="00E41CC8">
        <w:rPr>
          <w:i/>
          <w:iCs/>
          <w:color w:val="auto"/>
          <w:sz w:val="22"/>
          <w:szCs w:val="22"/>
        </w:rPr>
        <w:t xml:space="preserve">. Результати навчання для дисципліни </w:t>
      </w:r>
    </w:p>
    <w:p w:rsidR="006E1F30" w:rsidRPr="00E41CC8" w:rsidRDefault="006E1F30" w:rsidP="006E1F30">
      <w:pPr>
        <w:spacing w:after="0" w:line="240" w:lineRule="auto"/>
        <w:jc w:val="both"/>
        <w:rPr>
          <w:rFonts w:ascii="Times New Roman" w:hAnsi="Times New Roman" w:cs="Times New Roman"/>
        </w:rPr>
      </w:pPr>
      <w:r w:rsidRPr="00E41CC8">
        <w:rPr>
          <w:rFonts w:ascii="Times New Roman" w:hAnsi="Times New Roman" w:cs="Times New Roman"/>
        </w:rPr>
        <w:t xml:space="preserve">1. Згідно з вимогами освітньо-професійної програми після вивчення навчального курсу «Матеріалознавство виробів легкої промисловості» студенти повинні </w:t>
      </w:r>
    </w:p>
    <w:bookmarkEnd w:id="11"/>
    <w:bookmarkEnd w:id="16"/>
    <w:p w:rsidR="006E1F30" w:rsidRPr="009C6529" w:rsidRDefault="006E1F30" w:rsidP="006E1F30">
      <w:pPr>
        <w:pStyle w:val="14"/>
        <w:pBdr>
          <w:top w:val="nil"/>
          <w:left w:val="nil"/>
          <w:bottom w:val="nil"/>
          <w:right w:val="nil"/>
          <w:between w:val="nil"/>
        </w:pBdr>
        <w:tabs>
          <w:tab w:val="left" w:pos="459"/>
        </w:tabs>
        <w:ind w:firstLine="567"/>
        <w:jc w:val="both"/>
        <w:rPr>
          <w:rFonts w:ascii="Times New Roman" w:eastAsia="Times New Roman" w:hAnsi="Times New Roman" w:cs="Times New Roman"/>
          <w:sz w:val="22"/>
          <w:szCs w:val="22"/>
        </w:rPr>
      </w:pPr>
      <w:r w:rsidRPr="00E41CC8">
        <w:rPr>
          <w:rFonts w:ascii="Times New Roman" w:hAnsi="Times New Roman" w:cs="Times New Roman"/>
          <w:b/>
          <w:bCs/>
          <w:sz w:val="22"/>
          <w:szCs w:val="22"/>
        </w:rPr>
        <w:t xml:space="preserve">знати: </w:t>
      </w:r>
      <w:r w:rsidRPr="00E41CC8">
        <w:rPr>
          <w:rFonts w:ascii="Times New Roman" w:eastAsia="Times New Roman" w:hAnsi="Times New Roman" w:cs="Times New Roman"/>
          <w:sz w:val="22"/>
          <w:szCs w:val="22"/>
        </w:rPr>
        <w:t>основи і розуміти принципи функціонування технологічного обладнання та устаткування</w:t>
      </w:r>
      <w:r w:rsidRPr="009C6529">
        <w:rPr>
          <w:rFonts w:ascii="Times New Roman" w:eastAsia="Times New Roman" w:hAnsi="Times New Roman" w:cs="Times New Roman"/>
          <w:sz w:val="22"/>
          <w:szCs w:val="22"/>
        </w:rPr>
        <w:t xml:space="preserve"> галузі легкої промисловості.</w:t>
      </w:r>
    </w:p>
    <w:p w:rsidR="006E1F30" w:rsidRPr="009C6529" w:rsidRDefault="006E1F30" w:rsidP="006E1F30">
      <w:pPr>
        <w:pStyle w:val="14"/>
        <w:pBdr>
          <w:top w:val="nil"/>
          <w:left w:val="nil"/>
          <w:bottom w:val="nil"/>
          <w:right w:val="nil"/>
          <w:between w:val="nil"/>
        </w:pBdr>
        <w:tabs>
          <w:tab w:val="left" w:pos="459"/>
        </w:tabs>
        <w:ind w:firstLine="567"/>
        <w:jc w:val="both"/>
        <w:rPr>
          <w:rFonts w:ascii="Times New Roman" w:eastAsia="Times New Roman" w:hAnsi="Times New Roman" w:cs="Times New Roman"/>
          <w:sz w:val="22"/>
          <w:szCs w:val="22"/>
        </w:rPr>
      </w:pPr>
      <w:r w:rsidRPr="009C6529">
        <w:rPr>
          <w:rFonts w:ascii="Times New Roman" w:hAnsi="Times New Roman" w:cs="Times New Roman"/>
          <w:b/>
          <w:bCs/>
          <w:sz w:val="22"/>
          <w:szCs w:val="22"/>
        </w:rPr>
        <w:t xml:space="preserve">вміти: </w:t>
      </w:r>
      <w:r w:rsidRPr="009C6529">
        <w:rPr>
          <w:rFonts w:ascii="Times New Roman" w:eastAsia="Times New Roman" w:hAnsi="Times New Roman" w:cs="Times New Roman"/>
          <w:sz w:val="22"/>
          <w:szCs w:val="22"/>
        </w:rPr>
        <w:t xml:space="preserve">доносити зрозуміло і недвозначно професійні знання, обґрунтування і висновки до фахівців і широкого загалу державною та іноземною мовами;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легкої промисловості; </w:t>
      </w:r>
      <w:r w:rsidRPr="009C6529">
        <w:rPr>
          <w:rFonts w:ascii="Times New Roman" w:hAnsi="Times New Roman" w:cs="Times New Roman"/>
          <w:sz w:val="22"/>
          <w:szCs w:val="22"/>
        </w:rPr>
        <w:t xml:space="preserve">уміти обирати і застосовувати необхідне устаткування, інструменти та методи для вирішення типових складних завдань у галузі </w:t>
      </w:r>
      <w:r w:rsidRPr="009C6529">
        <w:rPr>
          <w:rFonts w:ascii="Times New Roman" w:eastAsia="Times New Roman" w:hAnsi="Times New Roman" w:cs="Times New Roman"/>
          <w:sz w:val="22"/>
          <w:szCs w:val="22"/>
        </w:rPr>
        <w:t>легкої промисловості</w:t>
      </w:r>
      <w:r w:rsidRPr="009C6529">
        <w:rPr>
          <w:rFonts w:ascii="Times New Roman" w:hAnsi="Times New Roman" w:cs="Times New Roman"/>
          <w:sz w:val="22"/>
          <w:szCs w:val="22"/>
        </w:rPr>
        <w:t>;</w:t>
      </w:r>
      <w:r w:rsidRPr="009C6529">
        <w:rPr>
          <w:rFonts w:ascii="Times New Roman" w:eastAsia="Times New Roman" w:hAnsi="Times New Roman" w:cs="Times New Roman"/>
          <w:sz w:val="22"/>
          <w:szCs w:val="22"/>
        </w:rPr>
        <w:t xml:space="preserve"> уміти проєктувати одяг різних асортиментних груп та призначення з урахуванням сучасних тенденцій моди, видів та властивостей матеріалів, технологічного обладнання та вимог стандартизації та сертифікації продукції;</w:t>
      </w:r>
      <w:r w:rsidRPr="009C6529">
        <w:rPr>
          <w:rFonts w:ascii="Times New Roman" w:hAnsi="Times New Roman" w:cs="Times New Roman"/>
          <w:sz w:val="22"/>
          <w:szCs w:val="22"/>
        </w:rPr>
        <w:t xml:space="preserve"> </w:t>
      </w:r>
      <w:r w:rsidRPr="009C6529">
        <w:rPr>
          <w:rFonts w:ascii="Times New Roman" w:eastAsia="Times New Roman" w:hAnsi="Times New Roman" w:cs="Times New Roman"/>
          <w:sz w:val="22"/>
          <w:szCs w:val="22"/>
        </w:rPr>
        <w:t>уміти обирати ефективні способи та прийоми технологічні обробки швейних виробів з урахуванням властивостей матеріалів та технологічного оснащення виробництва в умовах автоматизації технологічних процесів підприємств легкої промисловості.</w:t>
      </w:r>
    </w:p>
    <w:p w:rsidR="006E1F30" w:rsidRPr="009C6529" w:rsidRDefault="006E1F30" w:rsidP="006E1F30">
      <w:pPr>
        <w:tabs>
          <w:tab w:val="left" w:pos="0"/>
        </w:tabs>
        <w:spacing w:after="0" w:line="240" w:lineRule="auto"/>
        <w:jc w:val="both"/>
        <w:rPr>
          <w:rFonts w:ascii="Times New Roman" w:hAnsi="Times New Roman" w:cs="Times New Roman"/>
        </w:rPr>
      </w:pPr>
      <w:r w:rsidRPr="009C6529">
        <w:rPr>
          <w:rFonts w:ascii="Times New Roman" w:hAnsi="Times New Roman" w:cs="Times New Roman"/>
        </w:rPr>
        <w:t>Програма дисципліни містить такі розділи: класифікація текстильних волокон, о</w:t>
      </w:r>
      <w:r w:rsidRPr="009C6529">
        <w:rPr>
          <w:rStyle w:val="10"/>
          <w:rFonts w:eastAsiaTheme="minorHAnsi"/>
          <w:sz w:val="22"/>
          <w:szCs w:val="22"/>
        </w:rPr>
        <w:t>снови технології виробництва тканин, асортимент тканин</w:t>
      </w:r>
      <w:r w:rsidRPr="009C6529">
        <w:rPr>
          <w:rFonts w:ascii="Times New Roman" w:hAnsi="Times New Roman" w:cs="Times New Roman"/>
        </w:rPr>
        <w:t xml:space="preserve">13. Система оцінювання курсу </w:t>
      </w:r>
      <w:r w:rsidRPr="009C6529">
        <w:rPr>
          <w:rFonts w:ascii="Times New Roman" w:hAnsi="Times New Roman" w:cs="Times New Roman"/>
          <w:u w:val="single"/>
        </w:rPr>
        <w:t>100 балів</w:t>
      </w:r>
      <w:r w:rsidRPr="009C6529">
        <w:rPr>
          <w:rFonts w:ascii="Times New Roman" w:hAnsi="Times New Roman" w:cs="Times New Roman"/>
        </w:rPr>
        <w:t>.</w:t>
      </w:r>
    </w:p>
    <w:p w:rsidR="006E1F30" w:rsidRPr="009C6529" w:rsidRDefault="006E1F30" w:rsidP="006E1F30">
      <w:pPr>
        <w:pStyle w:val="Default"/>
        <w:jc w:val="both"/>
        <w:rPr>
          <w:color w:val="auto"/>
          <w:sz w:val="22"/>
          <w:szCs w:val="22"/>
        </w:rPr>
      </w:pPr>
      <w:r w:rsidRPr="009C6529">
        <w:rPr>
          <w:color w:val="auto"/>
          <w:sz w:val="22"/>
          <w:szCs w:val="22"/>
        </w:rPr>
        <w:t xml:space="preserve">2. </w:t>
      </w:r>
      <w:r w:rsidRPr="009C6529">
        <w:rPr>
          <w:i/>
          <w:iCs/>
          <w:color w:val="auto"/>
          <w:sz w:val="22"/>
          <w:szCs w:val="22"/>
        </w:rPr>
        <w:t xml:space="preserve">Поточний контроль вивчення навчальної дисципліни </w:t>
      </w:r>
      <w:bookmarkStart w:id="17" w:name="_Hlk62769156"/>
      <w:r w:rsidRPr="009C6529">
        <w:rPr>
          <w:b/>
          <w:color w:val="auto"/>
          <w:sz w:val="22"/>
          <w:szCs w:val="22"/>
          <w:u w:val="single"/>
        </w:rPr>
        <w:t>максимально – 60 балів</w:t>
      </w:r>
      <w:r w:rsidRPr="009C6529">
        <w:rPr>
          <w:color w:val="auto"/>
          <w:sz w:val="22"/>
          <w:szCs w:val="22"/>
        </w:rPr>
        <w:t xml:space="preserve"> </w:t>
      </w:r>
      <w:bookmarkEnd w:id="17"/>
    </w:p>
    <w:p w:rsidR="006E1F30" w:rsidRPr="009C6529" w:rsidRDefault="006E1F30" w:rsidP="006E1F30">
      <w:pPr>
        <w:pStyle w:val="Default"/>
        <w:jc w:val="both"/>
        <w:rPr>
          <w:color w:val="auto"/>
          <w:sz w:val="22"/>
          <w:szCs w:val="22"/>
        </w:rPr>
      </w:pPr>
      <w:r w:rsidRPr="009C6529">
        <w:rPr>
          <w:i/>
          <w:iCs/>
          <w:color w:val="auto"/>
          <w:sz w:val="22"/>
          <w:szCs w:val="22"/>
        </w:rPr>
        <w:t xml:space="preserve">Підсумковий контроль </w:t>
      </w:r>
      <w:r w:rsidRPr="009C6529">
        <w:rPr>
          <w:b/>
          <w:iCs/>
          <w:color w:val="auto"/>
          <w:sz w:val="22"/>
          <w:szCs w:val="22"/>
          <w:u w:val="single"/>
        </w:rPr>
        <w:t>екзамен, 40 балів максимально</w:t>
      </w:r>
      <w:r w:rsidRPr="009C6529">
        <w:rPr>
          <w:i/>
          <w:iCs/>
          <w:color w:val="auto"/>
          <w:sz w:val="22"/>
          <w:szCs w:val="22"/>
        </w:rPr>
        <w:t xml:space="preserve"> </w:t>
      </w:r>
      <w:bookmarkStart w:id="18" w:name="_Hlk62768923"/>
    </w:p>
    <w:bookmarkEnd w:id="18"/>
    <w:p w:rsidR="006E1F30" w:rsidRPr="00E41CC8" w:rsidRDefault="006E1F30" w:rsidP="006E1F30">
      <w:pPr>
        <w:pStyle w:val="Default"/>
        <w:jc w:val="both"/>
        <w:rPr>
          <w:color w:val="auto"/>
          <w:sz w:val="22"/>
          <w:szCs w:val="22"/>
        </w:rPr>
      </w:pPr>
      <w:r w:rsidRPr="00E41CC8">
        <w:rPr>
          <w:color w:val="auto"/>
          <w:sz w:val="22"/>
          <w:szCs w:val="22"/>
        </w:rPr>
        <w:t xml:space="preserve">14. Структура оцінювання: Оцінювання проводиться за видами навчальної діяльності: МКР – модульна контрольна робота; СБ – середній бал за лабораторно-практичні заняття; ІДЗ – виконання, оформлення і захист індивідуального завдання; СТ – середній бал за тести в </w:t>
      </w:r>
      <w:r w:rsidRPr="00E41CC8">
        <w:rPr>
          <w:color w:val="auto"/>
          <w:sz w:val="22"/>
          <w:szCs w:val="22"/>
          <w:lang w:val="en-US"/>
        </w:rPr>
        <w:t>Moodle</w:t>
      </w:r>
      <w:r w:rsidRPr="00E41CC8">
        <w:rPr>
          <w:color w:val="auto"/>
          <w:sz w:val="22"/>
          <w:szCs w:val="22"/>
        </w:rPr>
        <w:t xml:space="preserve">; СР – оцінювання самостійної роботи студента. </w:t>
      </w:r>
    </w:p>
    <w:p w:rsidR="006E1F30" w:rsidRPr="00E41CC8" w:rsidRDefault="006E1F30" w:rsidP="006E1F30">
      <w:pPr>
        <w:pStyle w:val="Default"/>
        <w:jc w:val="both"/>
        <w:rPr>
          <w:color w:val="auto"/>
          <w:sz w:val="22"/>
          <w:szCs w:val="22"/>
        </w:rPr>
      </w:pPr>
      <w:r w:rsidRPr="00E41CC8">
        <w:rPr>
          <w:color w:val="auto"/>
          <w:sz w:val="22"/>
          <w:szCs w:val="22"/>
        </w:rPr>
        <w:lastRenderedPageBreak/>
        <w:t xml:space="preserve">15. Навчально-методичне забезпечення: </w:t>
      </w:r>
      <w:bookmarkStart w:id="19" w:name="_Hlk62769307"/>
      <w:r w:rsidRPr="00E41CC8">
        <w:rPr>
          <w:color w:val="auto"/>
          <w:sz w:val="22"/>
          <w:szCs w:val="22"/>
        </w:rPr>
        <w:t>силабус</w:t>
      </w:r>
      <w:bookmarkEnd w:id="19"/>
      <w:r w:rsidRPr="00E41CC8">
        <w:rPr>
          <w:color w:val="auto"/>
          <w:sz w:val="22"/>
          <w:szCs w:val="22"/>
        </w:rPr>
        <w:t xml:space="preserve">, інформаційні матеріали, посібник, курс лекцій, </w:t>
      </w:r>
      <w:r w:rsidRPr="00E41CC8">
        <w:rPr>
          <w:color w:val="auto"/>
          <w:sz w:val="22"/>
          <w:szCs w:val="22"/>
          <w:lang w:val="en-US"/>
        </w:rPr>
        <w:t>Moodle</w:t>
      </w:r>
      <w:r w:rsidRPr="00E41CC8">
        <w:rPr>
          <w:color w:val="auto"/>
          <w:sz w:val="22"/>
          <w:szCs w:val="22"/>
        </w:rPr>
        <w:t>, завдання до лабораторно-практичних робіт, пакети МКР, тести, перелік ІНДЗ.</w:t>
      </w:r>
    </w:p>
    <w:p w:rsidR="006E1F30" w:rsidRPr="00E41CC8" w:rsidRDefault="006E1F30" w:rsidP="006E1F30">
      <w:pPr>
        <w:pStyle w:val="Default"/>
        <w:jc w:val="both"/>
        <w:rPr>
          <w:color w:val="auto"/>
          <w:sz w:val="22"/>
          <w:szCs w:val="22"/>
        </w:rPr>
      </w:pPr>
      <w:r w:rsidRPr="00E41CC8">
        <w:rPr>
          <w:color w:val="auto"/>
          <w:sz w:val="22"/>
          <w:szCs w:val="22"/>
        </w:rPr>
        <w:t xml:space="preserve">16.Література для вивчення дисципліни. </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bCs/>
          <w:color w:val="000000"/>
        </w:rPr>
        <w:t>Дрозд М.И. Основы материаловедения Учебное пособие. Минск: Вышэйшая школа, 2011. 431 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bCs/>
          <w:color w:val="000000"/>
        </w:rPr>
        <w:t>Кустова О. Г. В. В. Гриценко. Виробництво і асортимент швейних ниток: довідник. Львів : «Новий світ 2000», 2008. 52 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bCs/>
          <w:color w:val="000000"/>
        </w:rPr>
        <w:t>Кучер З.С, Кучер С.Л. Матеріалознавство швейного виробництва. Навчально-методичний посібник. Кривий Ріг: Видавничий дім, 2009 320с.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rPr>
        <w:t>Куценко Т.В., Хріненко Т.В. Матеріалознавство виробів легкої промисловості. Лабораторний практикум. Частина 1: Навчальнометодичний посібник. Кропивницький: ФОП Піскова М.А., 2020. 40 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rPr>
        <w:t>Куценко Т.В., Хріненко Т.В. Матеріалознавство виробів легкої промисловості. Лабораторний практикум. Частина 2: Навчальнометодичний посібник. Кропивницький: ФОП Піскова М.А., 2020. 63 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bCs/>
          <w:color w:val="000000"/>
        </w:rPr>
      </w:pPr>
      <w:r w:rsidRPr="009C6529">
        <w:rPr>
          <w:rFonts w:ascii="Times New Roman" w:hAnsi="Times New Roman" w:cs="Times New Roman"/>
          <w:bCs/>
          <w:color w:val="000000"/>
        </w:rPr>
        <w:t xml:space="preserve">Лазур К.Р. Швейне матеріалознавство: Підручник. Львів: Світ, 2003. 240 с. </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color w:val="000000"/>
        </w:rPr>
      </w:pPr>
      <w:r w:rsidRPr="009C6529">
        <w:rPr>
          <w:rFonts w:ascii="Times New Roman" w:hAnsi="Times New Roman" w:cs="Times New Roman"/>
          <w:bCs/>
          <w:color w:val="000000"/>
        </w:rPr>
        <w:t>Патлашенко О.А. Матеріалознавство швейного виробництва: Навчальний посібник. Київ: Арістей, 2007. 288 с.</w:t>
      </w:r>
    </w:p>
    <w:p w:rsidR="006E1F30" w:rsidRPr="009C6529" w:rsidRDefault="006E1F30" w:rsidP="00F2714E">
      <w:pPr>
        <w:numPr>
          <w:ilvl w:val="0"/>
          <w:numId w:val="9"/>
        </w:numPr>
        <w:shd w:val="clear" w:color="auto" w:fill="FFFFFF"/>
        <w:tabs>
          <w:tab w:val="clear" w:pos="502"/>
          <w:tab w:val="num" w:pos="0"/>
        </w:tabs>
        <w:spacing w:after="0" w:line="240" w:lineRule="auto"/>
        <w:ind w:left="0" w:right="1152" w:firstLine="0"/>
        <w:jc w:val="both"/>
        <w:rPr>
          <w:rFonts w:ascii="Times New Roman" w:hAnsi="Times New Roman" w:cs="Times New Roman"/>
          <w:color w:val="000000"/>
        </w:rPr>
      </w:pPr>
      <w:r w:rsidRPr="009C6529">
        <w:rPr>
          <w:rFonts w:ascii="Times New Roman" w:hAnsi="Times New Roman" w:cs="Times New Roman"/>
          <w:bCs/>
          <w:color w:val="000000"/>
        </w:rPr>
        <w:t>Чайковська А.Є., Т. М. Ткачова. Матеріалознавство в дизайні одягу: Навчальний посібник. А. Є. Чайковська, Київ.: Науковий світ, 2004. 191 с.</w:t>
      </w: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jc w:val="center"/>
        <w:rPr>
          <w:rFonts w:ascii="Times New Roman" w:hAnsi="Times New Roman" w:cs="Times New Roman"/>
          <w:b/>
        </w:rPr>
      </w:pPr>
      <w:r w:rsidRPr="009C6529">
        <w:rPr>
          <w:rFonts w:ascii="Times New Roman" w:hAnsi="Times New Roman" w:cs="Times New Roman"/>
          <w:b/>
        </w:rPr>
        <w:lastRenderedPageBreak/>
        <w:t>МАШИНИ І АПАРАТИ ЛЕГКОЇ ПРОМИСЛОВОСТІ</w:t>
      </w:r>
    </w:p>
    <w:p w:rsidR="006E1F30" w:rsidRPr="009C6529" w:rsidRDefault="006E1F30" w:rsidP="006E1F30">
      <w:pPr>
        <w:pStyle w:val="Default"/>
        <w:spacing w:after="27"/>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spacing w:after="27"/>
        <w:jc w:val="both"/>
        <w:rPr>
          <w:sz w:val="22"/>
          <w:szCs w:val="22"/>
        </w:rPr>
      </w:pPr>
      <w:r w:rsidRPr="009C6529">
        <w:rPr>
          <w:sz w:val="22"/>
          <w:szCs w:val="22"/>
        </w:rPr>
        <w:t xml:space="preserve">2. Спеціальність: </w:t>
      </w:r>
      <w:r w:rsidRPr="009C6529">
        <w:rPr>
          <w:b/>
          <w:sz w:val="22"/>
          <w:szCs w:val="22"/>
        </w:rPr>
        <w:t>015.36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3. Освітня програма «</w:t>
      </w:r>
      <w:r w:rsidRPr="009C6529">
        <w:rPr>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E1F30" w:rsidRPr="009C6529" w:rsidRDefault="006E1F30" w:rsidP="003032E0">
      <w:pPr>
        <w:spacing w:after="0"/>
        <w:jc w:val="both"/>
        <w:rPr>
          <w:rFonts w:ascii="Times New Roman" w:hAnsi="Times New Roman" w:cs="Times New Roman"/>
          <w:b/>
        </w:rPr>
      </w:pPr>
      <w:r w:rsidRPr="009C6529">
        <w:rPr>
          <w:rFonts w:ascii="Times New Roman" w:hAnsi="Times New Roman" w:cs="Times New Roman"/>
        </w:rPr>
        <w:t xml:space="preserve">5. Назва дисципліни: </w:t>
      </w:r>
      <w:r w:rsidRPr="009C6529">
        <w:rPr>
          <w:rFonts w:ascii="Times New Roman" w:hAnsi="Times New Roman" w:cs="Times New Roman"/>
          <w:b/>
        </w:rPr>
        <w:t>Машини і апарати легкої промисловості</w:t>
      </w:r>
    </w:p>
    <w:p w:rsidR="006E1F30" w:rsidRPr="009C6529" w:rsidRDefault="006E1F30" w:rsidP="003032E0">
      <w:pPr>
        <w:pStyle w:val="Default"/>
        <w:jc w:val="both"/>
        <w:rPr>
          <w:sz w:val="22"/>
          <w:szCs w:val="22"/>
        </w:rPr>
      </w:pPr>
      <w:r w:rsidRPr="009C6529">
        <w:rPr>
          <w:sz w:val="22"/>
          <w:szCs w:val="22"/>
        </w:rPr>
        <w:t xml:space="preserve">6. Лектори: ПІБ, посада, звання, ступінь: </w:t>
      </w:r>
      <w:r w:rsidRPr="009C6529">
        <w:rPr>
          <w:b/>
          <w:sz w:val="22"/>
          <w:szCs w:val="22"/>
        </w:rPr>
        <w:t>Куценко Тетяна Володимирівна, старший викладач</w:t>
      </w:r>
    </w:p>
    <w:p w:rsidR="006E1F30" w:rsidRPr="009C6529" w:rsidRDefault="006E1F30" w:rsidP="006E1F30">
      <w:pPr>
        <w:pStyle w:val="Default"/>
        <w:spacing w:after="27"/>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8. Курс, семестр: </w:t>
      </w:r>
      <w:r w:rsidRPr="009C6529">
        <w:rPr>
          <w:b/>
          <w:sz w:val="22"/>
          <w:szCs w:val="22"/>
        </w:rPr>
        <w:t xml:space="preserve">ІІ курс, </w:t>
      </w:r>
      <w:r w:rsidRPr="009C6529">
        <w:rPr>
          <w:b/>
          <w:sz w:val="22"/>
          <w:szCs w:val="22"/>
          <w:lang w:val="ru-RU"/>
        </w:rPr>
        <w:t xml:space="preserve">3 </w:t>
      </w:r>
      <w:r w:rsidRPr="009C6529">
        <w:rPr>
          <w:b/>
          <w:sz w:val="22"/>
          <w:szCs w:val="22"/>
        </w:rPr>
        <w:t>семестр</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9. Кількість кредитів: </w:t>
      </w:r>
      <w:r w:rsidRPr="009C6529">
        <w:rPr>
          <w:b/>
          <w:sz w:val="22"/>
          <w:szCs w:val="22"/>
          <w:u w:val="single"/>
        </w:rPr>
        <w:t>3</w:t>
      </w:r>
      <w:r w:rsidRPr="009C6529">
        <w:rPr>
          <w:sz w:val="22"/>
          <w:szCs w:val="22"/>
        </w:rPr>
        <w:t xml:space="preserve">. Модулів – </w:t>
      </w:r>
      <w:r w:rsidRPr="009C6529">
        <w:rPr>
          <w:b/>
          <w:sz w:val="22"/>
          <w:szCs w:val="22"/>
          <w:u w:val="single"/>
          <w:lang w:val="ru-RU"/>
        </w:rPr>
        <w:t>3</w:t>
      </w:r>
      <w:r w:rsidRPr="009C6529">
        <w:rPr>
          <w:sz w:val="22"/>
          <w:szCs w:val="22"/>
        </w:rPr>
        <w:t xml:space="preserve">. Всього </w:t>
      </w:r>
      <w:r w:rsidRPr="009C6529">
        <w:rPr>
          <w:b/>
          <w:sz w:val="22"/>
          <w:szCs w:val="22"/>
          <w:u w:val="single"/>
        </w:rPr>
        <w:t>90</w:t>
      </w:r>
      <w:r w:rsidRPr="009C6529">
        <w:rPr>
          <w:sz w:val="22"/>
          <w:szCs w:val="22"/>
        </w:rPr>
        <w:t xml:space="preserve"> академічних годин; лекцій </w:t>
      </w:r>
      <w:r w:rsidRPr="009C6529">
        <w:rPr>
          <w:b/>
          <w:sz w:val="22"/>
          <w:szCs w:val="22"/>
          <w:u w:val="single"/>
        </w:rPr>
        <w:t>20</w:t>
      </w:r>
      <w:r w:rsidRPr="009C6529">
        <w:rPr>
          <w:sz w:val="22"/>
          <w:szCs w:val="22"/>
        </w:rPr>
        <w:t xml:space="preserve"> годин, практичних занять </w:t>
      </w:r>
      <w:r w:rsidRPr="009C6529">
        <w:rPr>
          <w:b/>
          <w:sz w:val="22"/>
          <w:szCs w:val="22"/>
          <w:u w:val="single"/>
        </w:rPr>
        <w:t>16</w:t>
      </w:r>
      <w:r w:rsidRPr="009C6529">
        <w:rPr>
          <w:sz w:val="22"/>
          <w:szCs w:val="22"/>
        </w:rPr>
        <w:t xml:space="preserve"> годин, самостійної роботи </w:t>
      </w:r>
      <w:r w:rsidRPr="009C6529">
        <w:rPr>
          <w:b/>
          <w:sz w:val="22"/>
          <w:szCs w:val="22"/>
          <w:u w:val="single"/>
        </w:rPr>
        <w:t>54</w:t>
      </w:r>
      <w:r w:rsidRPr="009C6529">
        <w:rPr>
          <w:sz w:val="22"/>
          <w:szCs w:val="22"/>
        </w:rPr>
        <w:t xml:space="preserve"> годин</w:t>
      </w:r>
    </w:p>
    <w:p w:rsidR="006E1F30" w:rsidRPr="009C6529" w:rsidRDefault="006E1F30" w:rsidP="006E1F30">
      <w:pPr>
        <w:pStyle w:val="Default"/>
        <w:jc w:val="both"/>
        <w:rPr>
          <w:sz w:val="22"/>
          <w:szCs w:val="22"/>
        </w:rPr>
      </w:pPr>
      <w:r w:rsidRPr="009C6529">
        <w:rPr>
          <w:sz w:val="22"/>
          <w:szCs w:val="22"/>
        </w:rPr>
        <w:t>10. Попередні умови для вивчення: дисципліни: Вища математика (за професійним спрямуванням), фізика (за профспрямуванням), Електротехніка та промислова електроніка, Безпека життєдіяльності, Стандартизація, метрологія та сертифікація, Українська мова (за професійним спрямуванням), Іноземна мова</w:t>
      </w:r>
    </w:p>
    <w:p w:rsidR="006E1F30" w:rsidRPr="009C6529" w:rsidRDefault="006E1F30" w:rsidP="006E1F30">
      <w:pPr>
        <w:pStyle w:val="Default"/>
        <w:jc w:val="both"/>
        <w:rPr>
          <w:sz w:val="22"/>
          <w:szCs w:val="22"/>
        </w:rPr>
      </w:pPr>
      <w:r w:rsidRPr="009C6529">
        <w:rPr>
          <w:sz w:val="22"/>
          <w:szCs w:val="22"/>
        </w:rPr>
        <w:t xml:space="preserve">Перелік дисциплін, засвоєння яких необхідно студентам для вивчення курсу. </w:t>
      </w:r>
    </w:p>
    <w:p w:rsidR="006E1F30" w:rsidRPr="009C6529" w:rsidRDefault="006E1F30" w:rsidP="006E1F30">
      <w:pPr>
        <w:pStyle w:val="Default"/>
        <w:jc w:val="both"/>
        <w:rPr>
          <w:sz w:val="22"/>
          <w:szCs w:val="22"/>
        </w:rPr>
      </w:pPr>
      <w:r w:rsidRPr="009C6529">
        <w:rPr>
          <w:sz w:val="22"/>
          <w:szCs w:val="22"/>
        </w:rPr>
        <w:t xml:space="preserve">11. Опис дисципліни (зміст, цілі, структура): </w:t>
      </w:r>
    </w:p>
    <w:p w:rsidR="006E1F30" w:rsidRPr="009C6529" w:rsidRDefault="006E1F30" w:rsidP="006E1F30">
      <w:pPr>
        <w:pStyle w:val="Default"/>
        <w:ind w:firstLine="567"/>
        <w:jc w:val="both"/>
        <w:rPr>
          <w:sz w:val="22"/>
          <w:szCs w:val="22"/>
        </w:rPr>
      </w:pPr>
      <w:r w:rsidRPr="009C6529">
        <w:rPr>
          <w:b/>
          <w:bCs/>
          <w:i/>
          <w:iCs/>
          <w:sz w:val="22"/>
          <w:szCs w:val="22"/>
        </w:rPr>
        <w:t>Мета викладання дисципліни</w:t>
      </w:r>
      <w:r w:rsidRPr="009C6529">
        <w:rPr>
          <w:i/>
          <w:iCs/>
          <w:sz w:val="22"/>
          <w:szCs w:val="22"/>
        </w:rPr>
        <w:t xml:space="preserve">: </w:t>
      </w:r>
      <w:r w:rsidRPr="009C6529">
        <w:rPr>
          <w:sz w:val="22"/>
          <w:szCs w:val="22"/>
        </w:rPr>
        <w:t>засвоєння студентами системи знань про сучасне обладнання легкої промисловості, його будову, роботу, налагодження та правила експлуатації і підготовки їх до майбутньої педагогічної діяльності на посадах педагога професійного навчання, технолога.</w:t>
      </w:r>
    </w:p>
    <w:p w:rsidR="006E1F30" w:rsidRPr="009C6529" w:rsidRDefault="006E1F30" w:rsidP="006E1F30">
      <w:pPr>
        <w:pStyle w:val="Default"/>
        <w:ind w:firstLine="567"/>
        <w:jc w:val="both"/>
        <w:rPr>
          <w:sz w:val="22"/>
          <w:szCs w:val="22"/>
        </w:rPr>
      </w:pPr>
      <w:r w:rsidRPr="009C6529">
        <w:rPr>
          <w:b/>
          <w:bCs/>
          <w:i/>
          <w:iCs/>
          <w:sz w:val="22"/>
          <w:szCs w:val="22"/>
        </w:rPr>
        <w:t xml:space="preserve">Головними завданнями </w:t>
      </w:r>
      <w:r w:rsidRPr="009C6529">
        <w:rPr>
          <w:sz w:val="22"/>
          <w:szCs w:val="22"/>
        </w:rPr>
        <w:t>курсу є набуття політехнічної освіти, формування наукового світогляду, критичного мислення, вміння систематизувати та узагальнювати інформацію про машини і апарати легкої промисловості, виховання національної свідомості, патріотизму, працелюбності.</w:t>
      </w:r>
    </w:p>
    <w:p w:rsidR="006E1F30" w:rsidRPr="009C6529" w:rsidRDefault="006E1F30" w:rsidP="006E1F30">
      <w:pPr>
        <w:pStyle w:val="a8"/>
        <w:ind w:left="0" w:firstLine="567"/>
        <w:jc w:val="both"/>
        <w:rPr>
          <w:rFonts w:ascii="Times New Roman" w:hAnsi="Times New Roman"/>
          <w:sz w:val="22"/>
          <w:szCs w:val="22"/>
        </w:rPr>
      </w:pPr>
      <w:r w:rsidRPr="009C6529">
        <w:rPr>
          <w:rFonts w:ascii="Times New Roman" w:hAnsi="Times New Roman"/>
          <w:i/>
          <w:iCs/>
          <w:sz w:val="22"/>
          <w:szCs w:val="22"/>
        </w:rPr>
        <w:t>Набуття студентами знань про:</w:t>
      </w:r>
      <w:r w:rsidRPr="009C6529">
        <w:rPr>
          <w:rFonts w:ascii="Times New Roman" w:hAnsi="Times New Roman"/>
          <w:b/>
          <w:i/>
          <w:sz w:val="22"/>
          <w:szCs w:val="22"/>
        </w:rPr>
        <w:t xml:space="preserve"> </w:t>
      </w:r>
      <w:r w:rsidRPr="009C6529">
        <w:rPr>
          <w:rFonts w:ascii="Times New Roman" w:hAnsi="Times New Roman"/>
          <w:sz w:val="22"/>
          <w:szCs w:val="22"/>
        </w:rPr>
        <w:t>класифікацію та експлуатацію швейних машин, їхню будову, функції, характеристики, принцип роботи, обладнання для настилання, розкроювання та ВТО</w:t>
      </w:r>
    </w:p>
    <w:p w:rsidR="006E1F30" w:rsidRPr="009C6529" w:rsidRDefault="006E1F30" w:rsidP="006E1F30">
      <w:pPr>
        <w:pStyle w:val="Default"/>
        <w:ind w:firstLine="567"/>
        <w:jc w:val="both"/>
        <w:rPr>
          <w:i/>
          <w:iCs/>
          <w:sz w:val="22"/>
          <w:szCs w:val="22"/>
        </w:rPr>
      </w:pPr>
      <w:r w:rsidRPr="009C6529">
        <w:rPr>
          <w:b/>
          <w:i/>
          <w:iCs/>
          <w:sz w:val="22"/>
          <w:szCs w:val="22"/>
        </w:rPr>
        <w:t>Оволодіння уміннями і здатностями:</w:t>
      </w:r>
      <w:r w:rsidRPr="009C6529">
        <w:rPr>
          <w:i/>
          <w:iCs/>
          <w:sz w:val="22"/>
          <w:szCs w:val="22"/>
        </w:rPr>
        <w:t xml:space="preserve"> </w:t>
      </w:r>
    </w:p>
    <w:p w:rsidR="006E1F30" w:rsidRPr="009C6529" w:rsidRDefault="006E1F30" w:rsidP="006E1F30">
      <w:pPr>
        <w:pStyle w:val="a8"/>
        <w:ind w:left="0" w:firstLine="567"/>
        <w:jc w:val="both"/>
        <w:rPr>
          <w:rFonts w:ascii="Times New Roman" w:hAnsi="Times New Roman"/>
          <w:sz w:val="22"/>
          <w:szCs w:val="22"/>
        </w:rPr>
      </w:pPr>
      <w:r w:rsidRPr="009C6529">
        <w:rPr>
          <w:rFonts w:ascii="Times New Roman" w:hAnsi="Times New Roman"/>
          <w:sz w:val="22"/>
          <w:szCs w:val="22"/>
        </w:rPr>
        <w:t>здатність аналізувати ефективність проектних рішень, пов’язаних з підбором, експлуатацією, удосконаленням, модернізацією технологічного обладнання та устаткування галузі легкої промисловості; здатність виконувати розрахунки технологічних процесів в галузі; здатність збирати, аналізувати та інтерпретувати інформацію (дані) відповідно до спеціалізації.</w:t>
      </w:r>
    </w:p>
    <w:p w:rsidR="006E1F30" w:rsidRPr="009C6529" w:rsidRDefault="006E1F30" w:rsidP="006E1F30">
      <w:pPr>
        <w:pStyle w:val="Default"/>
        <w:ind w:firstLine="567"/>
        <w:jc w:val="both"/>
        <w:rPr>
          <w:color w:val="auto"/>
          <w:sz w:val="22"/>
          <w:szCs w:val="22"/>
        </w:rPr>
      </w:pPr>
      <w:r w:rsidRPr="009C6529">
        <w:rPr>
          <w:i/>
          <w:iCs/>
          <w:color w:val="auto"/>
          <w:sz w:val="22"/>
          <w:szCs w:val="22"/>
        </w:rPr>
        <w:t xml:space="preserve">Результати навчання для дисципліни </w:t>
      </w:r>
    </w:p>
    <w:p w:rsidR="006E1F30" w:rsidRPr="009C6529" w:rsidRDefault="006E1F30" w:rsidP="006E1F30">
      <w:pPr>
        <w:pStyle w:val="a8"/>
        <w:ind w:left="0" w:firstLine="567"/>
        <w:jc w:val="both"/>
        <w:rPr>
          <w:rFonts w:ascii="Times New Roman" w:hAnsi="Times New Roman"/>
          <w:sz w:val="22"/>
          <w:szCs w:val="22"/>
        </w:rPr>
      </w:pPr>
      <w:r w:rsidRPr="009C6529">
        <w:rPr>
          <w:rFonts w:ascii="Times New Roman" w:hAnsi="Times New Roman"/>
          <w:sz w:val="22"/>
          <w:szCs w:val="22"/>
        </w:rPr>
        <w:t xml:space="preserve">Згідно з вимогами освітньо-професійної програми після вивчення навчального курсу «Машини і апарати легкої промисловості» студенти повинні </w:t>
      </w:r>
    </w:p>
    <w:p w:rsidR="006E1F30" w:rsidRPr="009C6529" w:rsidRDefault="006E1F30" w:rsidP="006E1F30">
      <w:pPr>
        <w:pStyle w:val="14"/>
        <w:pBdr>
          <w:top w:val="nil"/>
          <w:left w:val="nil"/>
          <w:bottom w:val="nil"/>
          <w:right w:val="nil"/>
          <w:between w:val="nil"/>
        </w:pBdr>
        <w:tabs>
          <w:tab w:val="left" w:pos="459"/>
        </w:tabs>
        <w:ind w:firstLine="567"/>
        <w:jc w:val="both"/>
        <w:rPr>
          <w:rFonts w:ascii="Times New Roman" w:eastAsia="Times New Roman" w:hAnsi="Times New Roman" w:cs="Times New Roman"/>
          <w:sz w:val="22"/>
          <w:szCs w:val="22"/>
        </w:rPr>
      </w:pPr>
      <w:r w:rsidRPr="009C6529">
        <w:rPr>
          <w:rFonts w:ascii="Times New Roman" w:hAnsi="Times New Roman" w:cs="Times New Roman"/>
          <w:b/>
          <w:bCs/>
          <w:sz w:val="22"/>
          <w:szCs w:val="22"/>
        </w:rPr>
        <w:t xml:space="preserve">знати: </w:t>
      </w:r>
      <w:r w:rsidRPr="009C6529">
        <w:rPr>
          <w:rFonts w:ascii="Times New Roman" w:eastAsia="Times New Roman" w:hAnsi="Times New Roman" w:cs="Times New Roman"/>
          <w:sz w:val="22"/>
          <w:szCs w:val="22"/>
        </w:rPr>
        <w:t xml:space="preserve">основи і розуміти принципи функціонування технологічного обладнання та устаткування галузі: </w:t>
      </w:r>
    </w:p>
    <w:p w:rsidR="006E1F30" w:rsidRPr="009C6529" w:rsidRDefault="006E1F30" w:rsidP="006E1F30">
      <w:pPr>
        <w:pStyle w:val="a8"/>
        <w:tabs>
          <w:tab w:val="left" w:pos="0"/>
        </w:tabs>
        <w:ind w:left="0" w:firstLine="567"/>
        <w:jc w:val="both"/>
        <w:rPr>
          <w:rFonts w:ascii="Times New Roman" w:hAnsi="Times New Roman"/>
          <w:sz w:val="22"/>
          <w:szCs w:val="22"/>
        </w:rPr>
      </w:pPr>
      <w:r w:rsidRPr="009C6529">
        <w:rPr>
          <w:rFonts w:ascii="Times New Roman" w:hAnsi="Times New Roman"/>
          <w:sz w:val="22"/>
          <w:szCs w:val="22"/>
        </w:rPr>
        <w:t>класифікацію швейних машин; основні робочі органи та механізми швейного обладнання; правила безпечної роботи на швейній машині; сферу застосування та принципи роботи обладнання для волого-теплових робіт; основні операції підготовчо-розкрійного виробництва та види обладнання, необхідні для їх виконання.</w:t>
      </w:r>
    </w:p>
    <w:p w:rsidR="006E1F30" w:rsidRPr="009C6529" w:rsidRDefault="006E1F30" w:rsidP="006E1F30">
      <w:pPr>
        <w:pStyle w:val="14"/>
        <w:pBdr>
          <w:top w:val="nil"/>
          <w:left w:val="nil"/>
          <w:bottom w:val="nil"/>
          <w:right w:val="nil"/>
          <w:between w:val="nil"/>
        </w:pBdr>
        <w:tabs>
          <w:tab w:val="left" w:pos="459"/>
        </w:tabs>
        <w:ind w:firstLine="567"/>
        <w:jc w:val="both"/>
        <w:rPr>
          <w:rFonts w:ascii="Times New Roman" w:eastAsia="Times New Roman" w:hAnsi="Times New Roman" w:cs="Times New Roman"/>
          <w:sz w:val="22"/>
          <w:szCs w:val="22"/>
        </w:rPr>
      </w:pPr>
      <w:r w:rsidRPr="009C6529">
        <w:rPr>
          <w:rFonts w:ascii="Times New Roman" w:hAnsi="Times New Roman" w:cs="Times New Roman"/>
          <w:b/>
          <w:bCs/>
          <w:sz w:val="22"/>
          <w:szCs w:val="22"/>
        </w:rPr>
        <w:t xml:space="preserve">вміти: </w:t>
      </w:r>
      <w:r w:rsidRPr="009C6529">
        <w:rPr>
          <w:rFonts w:ascii="Times New Roman" w:eastAsia="Times New Roman" w:hAnsi="Times New Roman" w:cs="Times New Roman"/>
          <w:sz w:val="22"/>
          <w:szCs w:val="22"/>
        </w:rPr>
        <w:t xml:space="preserve">доносити зрозуміло і недвозначно професійні знання, обґрунтування і висновки до фахівців і широкого загалу державною та іноземною мовами;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галузі ТВЛП; </w:t>
      </w:r>
      <w:r w:rsidRPr="009C6529">
        <w:rPr>
          <w:rFonts w:ascii="Times New Roman" w:hAnsi="Times New Roman" w:cs="Times New Roman"/>
          <w:sz w:val="22"/>
          <w:szCs w:val="22"/>
        </w:rPr>
        <w:t xml:space="preserve">Уміти обирати і застосовувати необхідне устаткування, інструменти та методи для вирішення типових складних завдань у галузі; </w:t>
      </w:r>
      <w:r w:rsidRPr="009C6529">
        <w:rPr>
          <w:rFonts w:ascii="Times New Roman" w:eastAsia="Times New Roman" w:hAnsi="Times New Roman" w:cs="Times New Roman"/>
          <w:sz w:val="22"/>
          <w:szCs w:val="22"/>
        </w:rPr>
        <w:t>уміти обирати ефективні способи та прийоми технологічні обробки швейних виробів з урахуванням властивостей матеріалів та технологічного оснащення виробництва в умовах автоматизації технологічних процесів підприємств легкої промисловості; виконувати техніко-економічне обґрунтування виробничих рішень на етапах проектування швейних виробів; технологічні розрахунки, проектування швейних потоків підприємств масового виробництва різної потужності; аналіз техніко-економічних показників діяльності швейного підприємства.</w:t>
      </w:r>
    </w:p>
    <w:p w:rsidR="006E1F30" w:rsidRPr="009C6529" w:rsidRDefault="006E1F30" w:rsidP="006E1F30">
      <w:pPr>
        <w:tabs>
          <w:tab w:val="left" w:pos="0"/>
        </w:tabs>
        <w:spacing w:after="0" w:line="240" w:lineRule="auto"/>
        <w:jc w:val="both"/>
        <w:rPr>
          <w:rFonts w:ascii="Times New Roman" w:hAnsi="Times New Roman" w:cs="Times New Roman"/>
        </w:rPr>
      </w:pPr>
      <w:r w:rsidRPr="009C6529">
        <w:rPr>
          <w:rFonts w:ascii="Times New Roman" w:hAnsi="Times New Roman" w:cs="Times New Roman"/>
        </w:rPr>
        <w:t xml:space="preserve">13. Система оцінювання курсу </w:t>
      </w:r>
      <w:r w:rsidRPr="009C6529">
        <w:rPr>
          <w:rFonts w:ascii="Times New Roman" w:hAnsi="Times New Roman" w:cs="Times New Roman"/>
          <w:u w:val="single"/>
        </w:rPr>
        <w:t>100 балів</w:t>
      </w:r>
      <w:r w:rsidRPr="009C6529">
        <w:rPr>
          <w:rFonts w:ascii="Times New Roman" w:hAnsi="Times New Roman" w:cs="Times New Roman"/>
        </w:rPr>
        <w:t>.</w:t>
      </w:r>
    </w:p>
    <w:p w:rsidR="006E1F30" w:rsidRPr="00E41CC8" w:rsidRDefault="006E1F30" w:rsidP="006E1F30">
      <w:pPr>
        <w:pStyle w:val="Default"/>
        <w:jc w:val="both"/>
        <w:rPr>
          <w:color w:val="auto"/>
          <w:sz w:val="22"/>
          <w:szCs w:val="22"/>
        </w:rPr>
      </w:pPr>
      <w:r w:rsidRPr="00E41CC8">
        <w:rPr>
          <w:color w:val="auto"/>
          <w:sz w:val="22"/>
          <w:szCs w:val="22"/>
        </w:rPr>
        <w:t xml:space="preserve">2. Поточний контроль вивчення навчальної дисципліни </w:t>
      </w:r>
      <w:r w:rsidRPr="00E41CC8">
        <w:rPr>
          <w:b/>
          <w:color w:val="auto"/>
          <w:sz w:val="22"/>
          <w:szCs w:val="22"/>
        </w:rPr>
        <w:t>максимально – 60 балів</w:t>
      </w:r>
      <w:r w:rsidRPr="00E41CC8">
        <w:rPr>
          <w:color w:val="auto"/>
          <w:sz w:val="22"/>
          <w:szCs w:val="22"/>
        </w:rPr>
        <w:t xml:space="preserve"> </w:t>
      </w:r>
    </w:p>
    <w:p w:rsidR="006E1F30" w:rsidRPr="00E41CC8" w:rsidRDefault="006E1F30" w:rsidP="006E1F30">
      <w:pPr>
        <w:pStyle w:val="Default"/>
        <w:jc w:val="both"/>
        <w:rPr>
          <w:color w:val="auto"/>
          <w:sz w:val="22"/>
          <w:szCs w:val="22"/>
        </w:rPr>
      </w:pPr>
      <w:r w:rsidRPr="00E41CC8">
        <w:rPr>
          <w:color w:val="auto"/>
          <w:sz w:val="22"/>
          <w:szCs w:val="22"/>
        </w:rPr>
        <w:t xml:space="preserve">Підсумковий контроль </w:t>
      </w:r>
      <w:r w:rsidRPr="00E41CC8">
        <w:rPr>
          <w:b/>
          <w:color w:val="auto"/>
          <w:sz w:val="22"/>
          <w:szCs w:val="22"/>
        </w:rPr>
        <w:t>екзамен, 40 балів максимально</w:t>
      </w:r>
      <w:r w:rsidRPr="00E41CC8">
        <w:rPr>
          <w:color w:val="auto"/>
          <w:sz w:val="22"/>
          <w:szCs w:val="22"/>
        </w:rPr>
        <w:t xml:space="preserve"> </w:t>
      </w:r>
    </w:p>
    <w:p w:rsidR="006E1F30" w:rsidRPr="00E41CC8" w:rsidRDefault="006E1F30" w:rsidP="006E1F30">
      <w:pPr>
        <w:pStyle w:val="Default"/>
        <w:jc w:val="both"/>
        <w:rPr>
          <w:color w:val="auto"/>
          <w:sz w:val="22"/>
          <w:szCs w:val="22"/>
        </w:rPr>
      </w:pPr>
      <w:r w:rsidRPr="00E41CC8">
        <w:rPr>
          <w:color w:val="auto"/>
          <w:sz w:val="22"/>
          <w:szCs w:val="22"/>
        </w:rPr>
        <w:lastRenderedPageBreak/>
        <w:t xml:space="preserve">14. Структура оцінювання: Оцінювання проводиться за видами навчальної діяльності: МКР – модульна контрольна робота; СБ – середній бал за лабораторно-практичні заняття; ІДЗ – виконання, оформлення і захист індивідуального завдання; СТ – середній бал за тести в </w:t>
      </w:r>
      <w:r w:rsidRPr="00E41CC8">
        <w:rPr>
          <w:color w:val="auto"/>
          <w:sz w:val="22"/>
          <w:szCs w:val="22"/>
          <w:lang w:val="en-US"/>
        </w:rPr>
        <w:t>Moodle</w:t>
      </w:r>
      <w:r w:rsidRPr="00E41CC8">
        <w:rPr>
          <w:color w:val="auto"/>
          <w:sz w:val="22"/>
          <w:szCs w:val="22"/>
        </w:rPr>
        <w:t xml:space="preserve">; СР – оцінювання самостійної роботи студента. </w:t>
      </w:r>
    </w:p>
    <w:p w:rsidR="006E1F30" w:rsidRPr="00E41CC8" w:rsidRDefault="006E1F30" w:rsidP="006E1F30">
      <w:pPr>
        <w:pStyle w:val="Default"/>
        <w:jc w:val="both"/>
        <w:rPr>
          <w:color w:val="auto"/>
          <w:sz w:val="22"/>
          <w:szCs w:val="22"/>
        </w:rPr>
      </w:pPr>
      <w:r w:rsidRPr="00E41CC8">
        <w:rPr>
          <w:color w:val="auto"/>
          <w:sz w:val="22"/>
          <w:szCs w:val="22"/>
        </w:rPr>
        <w:t xml:space="preserve">15. Навчально-методичне забезпечення: силабус, інформаційні матеріали, посібник, курс лекцій, </w:t>
      </w:r>
      <w:r w:rsidRPr="00E41CC8">
        <w:rPr>
          <w:color w:val="auto"/>
          <w:sz w:val="22"/>
          <w:szCs w:val="22"/>
          <w:lang w:val="en-US"/>
        </w:rPr>
        <w:t>Moodle</w:t>
      </w:r>
      <w:r w:rsidRPr="00E41CC8">
        <w:rPr>
          <w:color w:val="auto"/>
          <w:sz w:val="22"/>
          <w:szCs w:val="22"/>
        </w:rPr>
        <w:t>, завдання до лабораторно-практичних робіт, пакети МКР, тести, перелік ІНДЗ.</w:t>
      </w:r>
    </w:p>
    <w:p w:rsidR="006E1F30" w:rsidRPr="009C6529" w:rsidRDefault="006E1F30" w:rsidP="006E1F30">
      <w:pPr>
        <w:pStyle w:val="Default"/>
        <w:jc w:val="both"/>
        <w:rPr>
          <w:color w:val="auto"/>
          <w:sz w:val="22"/>
          <w:szCs w:val="22"/>
        </w:rPr>
      </w:pPr>
      <w:r w:rsidRPr="009C6529">
        <w:rPr>
          <w:color w:val="auto"/>
          <w:sz w:val="22"/>
          <w:szCs w:val="22"/>
        </w:rPr>
        <w:t xml:space="preserve">16.Література для вивчення дисципліни. </w:t>
      </w:r>
    </w:p>
    <w:p w:rsidR="006E1F30" w:rsidRPr="009C6529" w:rsidRDefault="006E1F30" w:rsidP="00F2714E">
      <w:pPr>
        <w:pStyle w:val="a8"/>
        <w:numPr>
          <w:ilvl w:val="0"/>
          <w:numId w:val="10"/>
        </w:numPr>
        <w:shd w:val="clear" w:color="auto" w:fill="FFFFFF"/>
        <w:ind w:left="357" w:hanging="357"/>
        <w:jc w:val="both"/>
        <w:rPr>
          <w:rFonts w:ascii="Times New Roman" w:hAnsi="Times New Roman"/>
          <w:sz w:val="22"/>
          <w:szCs w:val="22"/>
        </w:rPr>
      </w:pPr>
      <w:bookmarkStart w:id="20" w:name="_Hlk62795171"/>
      <w:r w:rsidRPr="009C6529">
        <w:rPr>
          <w:rFonts w:ascii="Times New Roman" w:hAnsi="Times New Roman"/>
          <w:color w:val="000000"/>
          <w:kern w:val="36"/>
          <w:sz w:val="22"/>
          <w:szCs w:val="22"/>
        </w:rPr>
        <w:t xml:space="preserve">Бондарь К.І., Терещенко Т.Д., Дубач В.С. Довідник швейного обладнання провідних фірм. </w:t>
      </w:r>
      <w:r w:rsidRPr="009C6529">
        <w:rPr>
          <w:rFonts w:ascii="Times New Roman" w:hAnsi="Times New Roman"/>
          <w:color w:val="000000"/>
          <w:sz w:val="22"/>
          <w:szCs w:val="22"/>
          <w:shd w:val="clear" w:color="auto" w:fill="FFFFFF"/>
        </w:rPr>
        <w:t xml:space="preserve">Хмельницкий: ТУП, 2003. 166 с. </w:t>
      </w:r>
    </w:p>
    <w:p w:rsidR="006E1F30" w:rsidRPr="009C6529" w:rsidRDefault="006E1F30" w:rsidP="00F2714E">
      <w:pPr>
        <w:pStyle w:val="a8"/>
        <w:numPr>
          <w:ilvl w:val="0"/>
          <w:numId w:val="10"/>
        </w:numPr>
        <w:shd w:val="clear" w:color="auto" w:fill="FFFFFF"/>
        <w:ind w:left="357" w:hanging="357"/>
        <w:jc w:val="both"/>
        <w:rPr>
          <w:rFonts w:ascii="Times New Roman" w:hAnsi="Times New Roman"/>
          <w:color w:val="000000"/>
          <w:sz w:val="22"/>
          <w:szCs w:val="22"/>
        </w:rPr>
      </w:pPr>
      <w:r w:rsidRPr="009C6529">
        <w:rPr>
          <w:rFonts w:ascii="Times New Roman" w:hAnsi="Times New Roman"/>
          <w:color w:val="000000"/>
          <w:sz w:val="22"/>
          <w:szCs w:val="22"/>
        </w:rPr>
        <w:t>Горобець В.А. Березін Л.М. Коньков Г.I. Монтаж, експлуатація, обслуговування та ремонт обладнання легкої промисловості.К.: КНУТД 2007. 266 с.</w:t>
      </w:r>
    </w:p>
    <w:p w:rsidR="006E1F30" w:rsidRPr="009C6529" w:rsidRDefault="006E1F30" w:rsidP="00F2714E">
      <w:pPr>
        <w:pStyle w:val="a8"/>
        <w:numPr>
          <w:ilvl w:val="0"/>
          <w:numId w:val="10"/>
        </w:numPr>
        <w:shd w:val="clear" w:color="auto" w:fill="FFFFFF"/>
        <w:ind w:left="357" w:hanging="357"/>
        <w:jc w:val="both"/>
        <w:rPr>
          <w:rFonts w:ascii="Times New Roman" w:hAnsi="Times New Roman"/>
          <w:sz w:val="22"/>
          <w:szCs w:val="22"/>
        </w:rPr>
      </w:pPr>
      <w:r w:rsidRPr="009C6529">
        <w:rPr>
          <w:rFonts w:ascii="Times New Roman" w:hAnsi="Times New Roman"/>
          <w:sz w:val="22"/>
          <w:szCs w:val="22"/>
        </w:rPr>
        <w:t xml:space="preserve">Єжова О. В. Обладнання швейної промисловості: методичні рекомендації до практичних робіт. Кіровоград: ПП Лисенко С. В., 2012. 78с. </w:t>
      </w:r>
    </w:p>
    <w:p w:rsidR="006E1F30" w:rsidRPr="009C6529" w:rsidRDefault="006E1F30" w:rsidP="00F2714E">
      <w:pPr>
        <w:pStyle w:val="a8"/>
        <w:numPr>
          <w:ilvl w:val="0"/>
          <w:numId w:val="10"/>
        </w:numPr>
        <w:shd w:val="clear" w:color="auto" w:fill="FFFFFF"/>
        <w:ind w:left="357" w:hanging="357"/>
        <w:jc w:val="both"/>
        <w:rPr>
          <w:rFonts w:ascii="Times New Roman" w:hAnsi="Times New Roman"/>
          <w:color w:val="000000"/>
          <w:sz w:val="22"/>
          <w:szCs w:val="22"/>
        </w:rPr>
      </w:pPr>
      <w:r w:rsidRPr="009C6529">
        <w:rPr>
          <w:rFonts w:ascii="Times New Roman" w:hAnsi="Times New Roman"/>
          <w:sz w:val="22"/>
          <w:szCs w:val="22"/>
        </w:rPr>
        <w:t xml:space="preserve">Кучер З.С. Обладнання швейного виробництва. Навчальний посібник. Кривий Ріг: «ЯВВА» 2005. 508с. з іл.  </w:t>
      </w:r>
    </w:p>
    <w:p w:rsidR="006E1F30" w:rsidRPr="009C6529" w:rsidRDefault="006E1F30" w:rsidP="00F2714E">
      <w:pPr>
        <w:pStyle w:val="a8"/>
        <w:numPr>
          <w:ilvl w:val="0"/>
          <w:numId w:val="10"/>
        </w:numPr>
        <w:shd w:val="clear" w:color="auto" w:fill="FFFFFF"/>
        <w:ind w:left="357" w:hanging="357"/>
        <w:jc w:val="both"/>
        <w:rPr>
          <w:rFonts w:ascii="Times New Roman" w:hAnsi="Times New Roman"/>
          <w:color w:val="000000"/>
          <w:sz w:val="22"/>
          <w:szCs w:val="22"/>
        </w:rPr>
      </w:pPr>
      <w:r w:rsidRPr="009C6529">
        <w:rPr>
          <w:rFonts w:ascii="Times New Roman" w:hAnsi="Times New Roman"/>
          <w:color w:val="000000"/>
          <w:sz w:val="22"/>
          <w:szCs w:val="22"/>
        </w:rPr>
        <w:t>Орловский, Б. В. Роботизация швейного производства. Киев: Техніка, 1986. 158 с.</w:t>
      </w:r>
    </w:p>
    <w:p w:rsidR="006E1F30" w:rsidRPr="009C6529" w:rsidRDefault="006E1F30" w:rsidP="00F2714E">
      <w:pPr>
        <w:pStyle w:val="a8"/>
        <w:numPr>
          <w:ilvl w:val="0"/>
          <w:numId w:val="10"/>
        </w:numPr>
        <w:shd w:val="clear" w:color="auto" w:fill="FFFFFF"/>
        <w:ind w:left="357" w:hanging="357"/>
        <w:jc w:val="both"/>
        <w:rPr>
          <w:rFonts w:ascii="Times New Roman" w:hAnsi="Times New Roman"/>
          <w:color w:val="000000"/>
          <w:sz w:val="22"/>
          <w:szCs w:val="22"/>
        </w:rPr>
      </w:pPr>
      <w:r w:rsidRPr="009C6529">
        <w:rPr>
          <w:rStyle w:val="ft6"/>
          <w:rFonts w:ascii="Times New Roman" w:hAnsi="Times New Roman"/>
          <w:bCs/>
          <w:color w:val="000000"/>
          <w:sz w:val="22"/>
          <w:szCs w:val="22"/>
        </w:rPr>
        <w:t>Хоменко Л.М</w:t>
      </w:r>
      <w:r w:rsidRPr="009C6529">
        <w:rPr>
          <w:rFonts w:ascii="Times New Roman" w:hAnsi="Times New Roman"/>
          <w:color w:val="000000"/>
          <w:sz w:val="22"/>
          <w:szCs w:val="22"/>
        </w:rPr>
        <w:t>. Обладнання швейного виробництва: Навчально-методичний посібник. Умань: ВПЦ «Візаві», 2011. 132 с.</w:t>
      </w:r>
      <w:bookmarkEnd w:id="20"/>
    </w:p>
    <w:p w:rsidR="006E1F30" w:rsidRPr="009C6529" w:rsidRDefault="006E1F30" w:rsidP="006E1F30">
      <w:pPr>
        <w:pStyle w:val="Default"/>
        <w:jc w:val="both"/>
        <w:rPr>
          <w:sz w:val="22"/>
          <w:szCs w:val="22"/>
        </w:rPr>
      </w:pPr>
      <w:r w:rsidRPr="009C6529">
        <w:rPr>
          <w:sz w:val="22"/>
          <w:szCs w:val="22"/>
        </w:rPr>
        <w:t xml:space="preserve"> </w:t>
      </w:r>
    </w:p>
    <w:p w:rsidR="006E1F30" w:rsidRPr="009C6529" w:rsidRDefault="006E1F30" w:rsidP="006E1F30">
      <w:pPr>
        <w:jc w:val="both"/>
        <w:rPr>
          <w:rFonts w:ascii="Times New Roman" w:eastAsia="Calibri" w:hAnsi="Times New Roman" w:cs="Times New Roman"/>
          <w:color w:val="000000"/>
          <w:lang w:val="uk-UA"/>
        </w:rPr>
      </w:pPr>
      <w:r w:rsidRPr="009C6529">
        <w:rPr>
          <w:rFonts w:ascii="Times New Roman" w:hAnsi="Times New Roman" w:cs="Times New Roman"/>
        </w:rPr>
        <w:br w:type="page"/>
      </w:r>
    </w:p>
    <w:p w:rsidR="006E1F30" w:rsidRPr="009C6529" w:rsidRDefault="006E1F30" w:rsidP="009C6529">
      <w:pPr>
        <w:pStyle w:val="Default"/>
        <w:jc w:val="center"/>
        <w:rPr>
          <w:b/>
          <w:sz w:val="22"/>
          <w:szCs w:val="22"/>
        </w:rPr>
      </w:pPr>
      <w:r w:rsidRPr="009C6529">
        <w:rPr>
          <w:b/>
          <w:bCs/>
          <w:sz w:val="22"/>
          <w:szCs w:val="22"/>
        </w:rPr>
        <w:lastRenderedPageBreak/>
        <w:t>«</w:t>
      </w:r>
      <w:r w:rsidRPr="009C6529">
        <w:rPr>
          <w:b/>
          <w:sz w:val="22"/>
          <w:szCs w:val="22"/>
          <w:lang w:val="ru-RU"/>
        </w:rPr>
        <w:t>ТЕХНОЛОГІЯ ВИРОБІВ ЛЕГКОЇ ПРОМИСЛОВОСТІ</w:t>
      </w:r>
      <w:r w:rsidRPr="009C6529">
        <w:rPr>
          <w:b/>
          <w:bCs/>
          <w:sz w:val="22"/>
          <w:szCs w:val="22"/>
        </w:rPr>
        <w:t>»</w:t>
      </w:r>
    </w:p>
    <w:p w:rsidR="006E1F30" w:rsidRPr="009C6529" w:rsidRDefault="006E1F30" w:rsidP="006E1F30">
      <w:pPr>
        <w:pStyle w:val="Default"/>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jc w:val="both"/>
        <w:rPr>
          <w:sz w:val="22"/>
          <w:szCs w:val="22"/>
        </w:rPr>
      </w:pPr>
      <w:r w:rsidRPr="009C6529">
        <w:rPr>
          <w:sz w:val="22"/>
          <w:szCs w:val="22"/>
        </w:rPr>
        <w:t xml:space="preserve">2. Спеціальність: </w:t>
      </w:r>
      <w:r w:rsidRPr="009C6529">
        <w:rPr>
          <w:rFonts w:eastAsia="Times New Roman"/>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3. Освітньо-професійна програма </w:t>
      </w:r>
      <w:r w:rsidRPr="009C6529">
        <w:rPr>
          <w:rFonts w:eastAsia="Times New Roman"/>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4. Рівень вищої освіти </w:t>
      </w:r>
      <w:r w:rsidRPr="009C6529">
        <w:rPr>
          <w:b/>
          <w:sz w:val="22"/>
          <w:szCs w:val="22"/>
        </w:rPr>
        <w:t>перший (</w:t>
      </w:r>
      <w:r w:rsidRPr="009C6529">
        <w:rPr>
          <w:rFonts w:eastAsia="Times New Roman"/>
          <w:b/>
          <w:sz w:val="22"/>
          <w:szCs w:val="22"/>
        </w:rPr>
        <w:t>бакалаврськ</w:t>
      </w:r>
      <w:r w:rsidRPr="009C6529">
        <w:rPr>
          <w:b/>
          <w:sz w:val="22"/>
          <w:szCs w:val="22"/>
        </w:rPr>
        <w:t>ий)</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5. Назва дисципліни: </w:t>
      </w:r>
      <w:r w:rsidRPr="009C6529">
        <w:rPr>
          <w:b/>
          <w:sz w:val="22"/>
          <w:szCs w:val="22"/>
          <w:lang w:val="ru-RU"/>
        </w:rPr>
        <w:t>Технологія виробів легкої промисловості</w:t>
      </w:r>
    </w:p>
    <w:p w:rsidR="006E1F30" w:rsidRPr="009C6529" w:rsidRDefault="006E1F30" w:rsidP="006E1F30">
      <w:pPr>
        <w:pStyle w:val="Default"/>
        <w:jc w:val="both"/>
        <w:rPr>
          <w:sz w:val="22"/>
          <w:szCs w:val="22"/>
        </w:rPr>
      </w:pPr>
      <w:r w:rsidRPr="009C6529">
        <w:rPr>
          <w:sz w:val="22"/>
          <w:szCs w:val="22"/>
        </w:rPr>
        <w:t xml:space="preserve">6. Лектори: </w:t>
      </w:r>
      <w:r w:rsidRPr="009C6529">
        <w:rPr>
          <w:b/>
          <w:sz w:val="22"/>
          <w:szCs w:val="22"/>
        </w:rPr>
        <w:t>Абрамова Оксана Віталіївна</w:t>
      </w:r>
      <w:r w:rsidRPr="009C6529">
        <w:rPr>
          <w:sz w:val="22"/>
          <w:szCs w:val="22"/>
        </w:rPr>
        <w:t xml:space="preserve">, к. пед. наук, доцент </w:t>
      </w:r>
    </w:p>
    <w:p w:rsidR="006E1F30" w:rsidRPr="009C6529" w:rsidRDefault="006E1F30" w:rsidP="006E1F30">
      <w:pPr>
        <w:pStyle w:val="Default"/>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8. Курс, семестр: </w:t>
      </w:r>
      <w:r w:rsidRPr="009C6529">
        <w:rPr>
          <w:b/>
          <w:sz w:val="22"/>
          <w:szCs w:val="22"/>
        </w:rPr>
        <w:t>2 курс, 4 семестр</w:t>
      </w:r>
      <w:r w:rsidRPr="009C6529">
        <w:rPr>
          <w:sz w:val="22"/>
          <w:szCs w:val="22"/>
        </w:rPr>
        <w:t xml:space="preserve"> та </w:t>
      </w:r>
      <w:r w:rsidRPr="009C6529">
        <w:rPr>
          <w:b/>
          <w:sz w:val="22"/>
          <w:szCs w:val="22"/>
        </w:rPr>
        <w:t>3 курс, 5 семестр</w:t>
      </w:r>
      <w:r w:rsidRPr="009C6529">
        <w:rPr>
          <w:sz w:val="22"/>
          <w:szCs w:val="22"/>
        </w:rPr>
        <w:t xml:space="preserve">.. </w:t>
      </w:r>
    </w:p>
    <w:p w:rsidR="006E1F30" w:rsidRPr="00E41CC8" w:rsidRDefault="006E1F30" w:rsidP="006E1F30">
      <w:pPr>
        <w:pStyle w:val="Default"/>
        <w:jc w:val="both"/>
        <w:rPr>
          <w:sz w:val="22"/>
          <w:szCs w:val="22"/>
        </w:rPr>
      </w:pPr>
      <w:r w:rsidRPr="009C6529">
        <w:rPr>
          <w:sz w:val="22"/>
          <w:szCs w:val="22"/>
        </w:rPr>
        <w:t xml:space="preserve">9. Кількість кредитів: </w:t>
      </w:r>
      <w:r w:rsidRPr="009C6529">
        <w:rPr>
          <w:b/>
          <w:sz w:val="22"/>
          <w:szCs w:val="22"/>
          <w:lang w:val="ru-RU"/>
        </w:rPr>
        <w:t>9</w:t>
      </w:r>
      <w:r w:rsidRPr="009C6529">
        <w:rPr>
          <w:sz w:val="22"/>
          <w:szCs w:val="22"/>
        </w:rPr>
        <w:t xml:space="preserve">. Модулів – </w:t>
      </w:r>
      <w:r w:rsidRPr="009C6529">
        <w:rPr>
          <w:b/>
          <w:sz w:val="22"/>
          <w:szCs w:val="22"/>
        </w:rPr>
        <w:t>3</w:t>
      </w:r>
      <w:r w:rsidRPr="009C6529">
        <w:rPr>
          <w:sz w:val="22"/>
          <w:szCs w:val="22"/>
        </w:rPr>
        <w:t xml:space="preserve">. Всього </w:t>
      </w:r>
      <w:r w:rsidRPr="009C6529">
        <w:rPr>
          <w:b/>
          <w:sz w:val="22"/>
          <w:szCs w:val="22"/>
          <w:lang w:val="ru-RU"/>
        </w:rPr>
        <w:t>270</w:t>
      </w:r>
      <w:r w:rsidRPr="009C6529">
        <w:rPr>
          <w:sz w:val="22"/>
          <w:szCs w:val="22"/>
        </w:rPr>
        <w:t xml:space="preserve"> академічних годин; лекцій </w:t>
      </w:r>
      <w:r w:rsidRPr="009C6529">
        <w:rPr>
          <w:b/>
          <w:sz w:val="22"/>
          <w:szCs w:val="22"/>
          <w:lang w:val="ru-RU"/>
        </w:rPr>
        <w:t>70</w:t>
      </w:r>
      <w:r w:rsidRPr="009C6529">
        <w:rPr>
          <w:sz w:val="22"/>
          <w:szCs w:val="22"/>
        </w:rPr>
        <w:t xml:space="preserve"> годин, лабораторних </w:t>
      </w:r>
      <w:r w:rsidRPr="00E41CC8">
        <w:rPr>
          <w:sz w:val="22"/>
          <w:szCs w:val="22"/>
        </w:rPr>
        <w:t xml:space="preserve">занять </w:t>
      </w:r>
      <w:r w:rsidRPr="00E41CC8">
        <w:rPr>
          <w:b/>
          <w:sz w:val="22"/>
          <w:szCs w:val="22"/>
          <w:lang w:val="ru-RU"/>
        </w:rPr>
        <w:t>38</w:t>
      </w:r>
      <w:r w:rsidRPr="00E41CC8">
        <w:rPr>
          <w:sz w:val="22"/>
          <w:szCs w:val="22"/>
        </w:rPr>
        <w:t xml:space="preserve"> годин, практичних занять </w:t>
      </w:r>
      <w:r w:rsidRPr="00E41CC8">
        <w:rPr>
          <w:b/>
          <w:sz w:val="22"/>
          <w:szCs w:val="22"/>
        </w:rPr>
        <w:t>16</w:t>
      </w:r>
      <w:r w:rsidRPr="00E41CC8">
        <w:rPr>
          <w:sz w:val="22"/>
          <w:szCs w:val="22"/>
        </w:rPr>
        <w:t xml:space="preserve"> годин, </w:t>
      </w:r>
      <w:r w:rsidRPr="00E41CC8">
        <w:rPr>
          <w:sz w:val="22"/>
          <w:szCs w:val="22"/>
          <w:lang w:val="ru-RU"/>
        </w:rPr>
        <w:t xml:space="preserve"> </w:t>
      </w:r>
      <w:r w:rsidRPr="00E41CC8">
        <w:rPr>
          <w:sz w:val="22"/>
          <w:szCs w:val="22"/>
        </w:rPr>
        <w:t xml:space="preserve">самостійної роботи </w:t>
      </w:r>
      <w:r w:rsidRPr="00E41CC8">
        <w:rPr>
          <w:b/>
          <w:sz w:val="22"/>
          <w:szCs w:val="22"/>
        </w:rPr>
        <w:t>146</w:t>
      </w:r>
      <w:r w:rsidRPr="00E41CC8">
        <w:rPr>
          <w:sz w:val="22"/>
          <w:szCs w:val="22"/>
        </w:rPr>
        <w:t xml:space="preserve"> годин. </w:t>
      </w:r>
    </w:p>
    <w:p w:rsidR="006E1F30" w:rsidRPr="00E41CC8" w:rsidRDefault="006E1F30" w:rsidP="006E1F30">
      <w:pPr>
        <w:pStyle w:val="Default"/>
        <w:jc w:val="both"/>
        <w:rPr>
          <w:sz w:val="22"/>
          <w:szCs w:val="22"/>
        </w:rPr>
      </w:pPr>
      <w:r w:rsidRPr="00E41CC8">
        <w:rPr>
          <w:sz w:val="22"/>
          <w:szCs w:val="22"/>
        </w:rPr>
        <w:t>10. Попередні умови для вивчення: Основи  прикладної антропології. Вища математика (за професійним спрямуванням). Фізика (за професійним спрямуванням). Електротехніка та промислова електроніка. Стандартизація, метрологія та сертифікація. Матеріалознавство виробів легкої промисловості. Машини і апарати легкої промисловості.</w:t>
      </w:r>
    </w:p>
    <w:p w:rsidR="006E1F30" w:rsidRPr="00E41CC8" w:rsidRDefault="006E1F30" w:rsidP="006E1F30">
      <w:pPr>
        <w:pStyle w:val="Default"/>
        <w:jc w:val="both"/>
        <w:rPr>
          <w:sz w:val="22"/>
          <w:szCs w:val="22"/>
        </w:rPr>
      </w:pPr>
      <w:r w:rsidRPr="00E41CC8">
        <w:rPr>
          <w:sz w:val="22"/>
          <w:szCs w:val="22"/>
        </w:rPr>
        <w:t>Перелік дисциплін, засвоєння яких необхідно студентам для вивчення курсу.</w:t>
      </w:r>
    </w:p>
    <w:p w:rsidR="006E1F30" w:rsidRPr="00E41CC8" w:rsidRDefault="006E1F30" w:rsidP="006E1F30">
      <w:pPr>
        <w:pStyle w:val="Default"/>
        <w:jc w:val="both"/>
        <w:rPr>
          <w:sz w:val="22"/>
          <w:szCs w:val="22"/>
        </w:rPr>
      </w:pPr>
      <w:r w:rsidRPr="00E41CC8">
        <w:rPr>
          <w:sz w:val="22"/>
          <w:szCs w:val="22"/>
        </w:rPr>
        <w:t xml:space="preserve">11. Опис дисципліни (зміст, цілі, структура): </w:t>
      </w:r>
    </w:p>
    <w:p w:rsidR="006E1F30" w:rsidRPr="00E41CC8" w:rsidRDefault="006E1F30" w:rsidP="006E1F30">
      <w:pPr>
        <w:pStyle w:val="Default"/>
        <w:jc w:val="both"/>
        <w:rPr>
          <w:iCs/>
          <w:sz w:val="22"/>
          <w:szCs w:val="22"/>
        </w:rPr>
      </w:pPr>
      <w:r w:rsidRPr="00E41CC8">
        <w:rPr>
          <w:b/>
          <w:bCs/>
          <w:i/>
          <w:iCs/>
          <w:sz w:val="22"/>
          <w:szCs w:val="22"/>
        </w:rPr>
        <w:t>Мета викладання дисципліни</w:t>
      </w:r>
      <w:r w:rsidRPr="00E41CC8">
        <w:rPr>
          <w:i/>
          <w:iCs/>
          <w:sz w:val="22"/>
          <w:szCs w:val="22"/>
        </w:rPr>
        <w:t xml:space="preserve">:  </w:t>
      </w:r>
      <w:r w:rsidRPr="00E41CC8">
        <w:rPr>
          <w:sz w:val="22"/>
          <w:szCs w:val="22"/>
        </w:rPr>
        <w:t>засвоєння студентами системи знань з технології швейного виробництва, формування умінь з оброблення окремих деталей, швів та вузлів швейних виробів, а також розробки технології оброблення власних виробів</w:t>
      </w:r>
      <w:r w:rsidRPr="00E41CC8">
        <w:rPr>
          <w:iCs/>
          <w:sz w:val="22"/>
          <w:szCs w:val="22"/>
        </w:rPr>
        <w:t xml:space="preserve">.  </w:t>
      </w:r>
    </w:p>
    <w:p w:rsidR="006E1F30" w:rsidRPr="00E41CC8" w:rsidRDefault="006E1F30" w:rsidP="006E1F30">
      <w:pPr>
        <w:spacing w:after="0" w:line="240" w:lineRule="auto"/>
        <w:jc w:val="both"/>
        <w:rPr>
          <w:rFonts w:ascii="Times New Roman" w:hAnsi="Times New Roman" w:cs="Times New Roman"/>
          <w:lang w:val="uk-UA"/>
        </w:rPr>
      </w:pPr>
      <w:r w:rsidRPr="00E41CC8">
        <w:rPr>
          <w:rFonts w:ascii="Times New Roman" w:hAnsi="Times New Roman" w:cs="Times New Roman"/>
          <w:b/>
          <w:bCs/>
          <w:i/>
          <w:iCs/>
          <w:lang w:val="uk-UA"/>
        </w:rPr>
        <w:t xml:space="preserve">Головними завданнями </w:t>
      </w:r>
      <w:r w:rsidRPr="00E41CC8">
        <w:rPr>
          <w:rFonts w:ascii="Times New Roman" w:hAnsi="Times New Roman" w:cs="Times New Roman"/>
          <w:lang w:val="uk-UA"/>
        </w:rPr>
        <w:t>курсу є: розкрити сферу застосування та способи виконання з’єднань деталей швейних виробів; навчити обирати способи оброблення швейних виробів з різних матеріалів; сформувати вміння складання технологічної послідовності оброблення деталей, вузлів та швейних виробів; здатність здобувачів освіти застосовувати у практичній діяльності набуті знання, вміння, навички для викладання відповідних циклів дисциплін в професійних (професійно-технічних) навчальних закладах</w:t>
      </w:r>
      <w:r w:rsidRPr="00E41CC8">
        <w:rPr>
          <w:rFonts w:ascii="Times New Roman" w:hAnsi="Times New Roman" w:cs="Times New Roman"/>
          <w:iCs/>
          <w:lang w:val="uk-UA"/>
        </w:rPr>
        <w:t>.</w:t>
      </w:r>
    </w:p>
    <w:p w:rsidR="006E1F30" w:rsidRPr="00E41CC8" w:rsidRDefault="006E1F30" w:rsidP="006E1F30">
      <w:pPr>
        <w:pStyle w:val="Default"/>
        <w:jc w:val="both"/>
        <w:rPr>
          <w:sz w:val="22"/>
          <w:szCs w:val="22"/>
        </w:rPr>
      </w:pPr>
      <w:r w:rsidRPr="00E41CC8">
        <w:rPr>
          <w:b/>
          <w:i/>
          <w:iCs/>
          <w:sz w:val="22"/>
          <w:szCs w:val="22"/>
        </w:rPr>
        <w:t xml:space="preserve">Набуття студентами знань: </w:t>
      </w:r>
      <w:r w:rsidRPr="00E41CC8">
        <w:rPr>
          <w:spacing w:val="-8"/>
          <w:sz w:val="22"/>
          <w:szCs w:val="22"/>
        </w:rPr>
        <w:t xml:space="preserve">Способи з’єднання деталей одягу. </w:t>
      </w:r>
      <w:r w:rsidRPr="00E41CC8">
        <w:rPr>
          <w:sz w:val="22"/>
          <w:szCs w:val="22"/>
        </w:rPr>
        <w:t xml:space="preserve">Технологія виконання ручних стібків, строчок, ручних та машинних швів, клейових з’єднань. Термінологія ручних, машинних, волого-теплових робіт. Технічні умови на виконання ручних, машинних робіт, волого-теплового оброблення. Технологія повузлового оброблення деталей швейних виробів: виточок, рельефів, кокеток, дрібних деталей, кутів, застібок, кишень, комірів, рукавів. Технологія оздоблення швейних виробів. Способи оброблення поясних, плечових швейних виробів: опис зовнішнього вигляду зразка моделі, технологічні припуски, послідовність оброблення. Особливості оброблення виробів на підкладці. </w:t>
      </w:r>
    </w:p>
    <w:p w:rsidR="006E1F30" w:rsidRPr="00E41CC8" w:rsidRDefault="006E1F30" w:rsidP="006E1F30">
      <w:pPr>
        <w:pStyle w:val="Default"/>
        <w:jc w:val="both"/>
        <w:rPr>
          <w:sz w:val="22"/>
          <w:szCs w:val="22"/>
        </w:rPr>
      </w:pPr>
      <w:r w:rsidRPr="00E41CC8">
        <w:rPr>
          <w:b/>
          <w:i/>
          <w:iCs/>
          <w:sz w:val="22"/>
          <w:szCs w:val="22"/>
        </w:rPr>
        <w:t xml:space="preserve">Оволодіння уміннями і </w:t>
      </w:r>
      <w:r w:rsidRPr="00E41CC8">
        <w:rPr>
          <w:b/>
          <w:i/>
          <w:iCs/>
          <w:color w:val="auto"/>
          <w:sz w:val="22"/>
          <w:szCs w:val="22"/>
        </w:rPr>
        <w:t>здатностями</w:t>
      </w:r>
      <w:r w:rsidRPr="00E41CC8">
        <w:rPr>
          <w:b/>
          <w:i/>
          <w:iCs/>
          <w:sz w:val="22"/>
          <w:szCs w:val="22"/>
        </w:rPr>
        <w:t xml:space="preserve">: </w:t>
      </w:r>
      <w:r w:rsidRPr="00E41CC8">
        <w:rPr>
          <w:rFonts w:eastAsia="Times New Roman"/>
          <w:sz w:val="22"/>
          <w:szCs w:val="22"/>
        </w:rPr>
        <w:t>Здатність виконувати розрахунки технологічних процесів в галузі. Здатність збирати, аналізувати та інтерпретувати інформацію (дані) відповідно до спеціалізації. Розуміти особливості комунікації, взаємодії та співпраці в міжнародному культурному та професійному контекстах</w:t>
      </w:r>
      <w:r w:rsidRPr="00E41CC8">
        <w:rPr>
          <w:sz w:val="22"/>
          <w:szCs w:val="22"/>
        </w:rPr>
        <w:t>.</w:t>
      </w:r>
      <w:r w:rsidRPr="00E41CC8">
        <w:rPr>
          <w:rFonts w:eastAsia="Times New Roman"/>
          <w:sz w:val="22"/>
          <w:szCs w:val="22"/>
        </w:rPr>
        <w:t xml:space="preserve"> Доносити зрозуміло і недвозначно професійні знання, обґрунтування і висновки до фахівців і широкого загалу. Знати основи і розуміти принципи функціонування технологічного обладнання та устаткування галузі (відповідно до спеціалізації)</w:t>
      </w:r>
      <w:r w:rsidRPr="00E41CC8">
        <w:rPr>
          <w:sz w:val="22"/>
          <w:szCs w:val="22"/>
        </w:rPr>
        <w:t>.</w:t>
      </w:r>
      <w:r w:rsidRPr="00E41CC8">
        <w:rPr>
          <w:rFonts w:eastAsia="Times New Roman"/>
          <w:sz w:val="22"/>
          <w:szCs w:val="22"/>
        </w:rPr>
        <w:t xml:space="preserve"> Розв’язувати типові спеціалізовані задачі, пов’язані з вибором матеріалів, виконанням необхідних розрахунків, проєктуванням технічних об’єктів у предметній галузі (відповідно до спеціалізації). 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 Уміти виготовляти швейні вироби і оздоблювати їх різними художніми техніками та прийомами з метою створення оригінальних дизайнерських рішень, авторських колекцій одягу та нових трендів. Уміти обирати ефективні способи та прийоми технологічні обробки швейних виробів з урахуванням властивостей матеріалів та технологічного оснащення виробництва в умовах автоматизації технологічних процесів підприємств легкої промисловості. Виконувати техніко-економічне обґрунтування виробничих рішень на етапах проєктування швейних виробів; технологічні розрахунки. Уміти </w:t>
      </w:r>
      <w:r w:rsidRPr="00E41CC8">
        <w:rPr>
          <w:sz w:val="22"/>
          <w:szCs w:val="22"/>
        </w:rPr>
        <w:t>застосовувати у практичній діяльності набуті знання, вміння, навички для викладання відповідних циклів дисциплін в закладах професійної (професійно-технічної) освіти</w:t>
      </w:r>
      <w:r w:rsidRPr="00E41CC8">
        <w:rPr>
          <w:rFonts w:eastAsia="Times New Roman"/>
          <w:sz w:val="22"/>
          <w:szCs w:val="22"/>
        </w:rPr>
        <w:t>.</w:t>
      </w:r>
    </w:p>
    <w:p w:rsidR="006E1F30" w:rsidRPr="00E41CC8" w:rsidRDefault="006E1F30" w:rsidP="006E1F30">
      <w:pPr>
        <w:pStyle w:val="Default"/>
        <w:jc w:val="both"/>
        <w:rPr>
          <w:color w:val="00000A"/>
          <w:sz w:val="22"/>
          <w:szCs w:val="22"/>
        </w:rPr>
      </w:pPr>
      <w:r w:rsidRPr="00E41CC8">
        <w:rPr>
          <w:iCs/>
          <w:color w:val="00000A"/>
          <w:sz w:val="22"/>
          <w:szCs w:val="22"/>
        </w:rPr>
        <w:t xml:space="preserve">12. Результати навчання для дисципліни </w:t>
      </w:r>
    </w:p>
    <w:p w:rsidR="006E1F30" w:rsidRPr="00E41CC8" w:rsidRDefault="006E1F30" w:rsidP="006E1F30">
      <w:pPr>
        <w:pStyle w:val="Default"/>
        <w:jc w:val="both"/>
        <w:rPr>
          <w:color w:val="00000A"/>
          <w:sz w:val="22"/>
          <w:szCs w:val="22"/>
        </w:rPr>
      </w:pPr>
      <w:r w:rsidRPr="00E41CC8">
        <w:rPr>
          <w:color w:val="00000A"/>
          <w:sz w:val="22"/>
          <w:szCs w:val="22"/>
        </w:rPr>
        <w:t>Згідно з вимогами освітньо-професійної програми після вивчення навчального курсу «</w:t>
      </w:r>
      <w:r w:rsidRPr="00E41CC8">
        <w:rPr>
          <w:sz w:val="22"/>
          <w:szCs w:val="22"/>
          <w:lang w:val="ru-RU"/>
        </w:rPr>
        <w:t>Технологія виробів легкої промисловості</w:t>
      </w:r>
      <w:r w:rsidRPr="00E41CC8">
        <w:rPr>
          <w:color w:val="00000A"/>
          <w:sz w:val="22"/>
          <w:szCs w:val="22"/>
        </w:rPr>
        <w:t xml:space="preserve">» студенти повинні </w:t>
      </w:r>
    </w:p>
    <w:p w:rsidR="006E1F30" w:rsidRPr="00E41CC8" w:rsidRDefault="006E1F30" w:rsidP="006E1F30">
      <w:pPr>
        <w:pStyle w:val="Default"/>
        <w:jc w:val="both"/>
        <w:rPr>
          <w:b/>
          <w:bCs/>
          <w:i/>
          <w:color w:val="00000A"/>
          <w:sz w:val="22"/>
          <w:szCs w:val="22"/>
        </w:rPr>
      </w:pPr>
      <w:r w:rsidRPr="00E41CC8">
        <w:rPr>
          <w:b/>
          <w:bCs/>
          <w:i/>
          <w:color w:val="00000A"/>
          <w:sz w:val="22"/>
          <w:szCs w:val="22"/>
        </w:rPr>
        <w:t xml:space="preserve">знати: </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асортимент швейних виробів;</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lastRenderedPageBreak/>
        <w:t>способи з’єднання деталей одягу;</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термінологію різних видів робіт по виготовленню одягу;</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технічні умови виконання технологічних операцій;</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 xml:space="preserve">способи оброблення основних швів та вузлів; </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bookmarkStart w:id="21" w:name="_Hlk62989903"/>
      <w:r w:rsidRPr="00E41CC8">
        <w:rPr>
          <w:rFonts w:ascii="Times New Roman" w:hAnsi="Times New Roman" w:cs="Times New Roman"/>
        </w:rPr>
        <w:t xml:space="preserve">способи оброблення поясних, плечових швейних виробів; </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способи та технологію оздоблення швейних виробів;</w:t>
      </w:r>
    </w:p>
    <w:p w:rsidR="006E1F30" w:rsidRPr="00E41CC8" w:rsidRDefault="006E1F30" w:rsidP="00F2714E">
      <w:pPr>
        <w:pStyle w:val="a8"/>
        <w:widowControl w:val="0"/>
        <w:numPr>
          <w:ilvl w:val="0"/>
          <w:numId w:val="11"/>
        </w:numPr>
        <w:shd w:val="clear" w:color="auto" w:fill="FFFFFF"/>
        <w:tabs>
          <w:tab w:val="left" w:pos="1277"/>
        </w:tabs>
        <w:autoSpaceDE w:val="0"/>
        <w:autoSpaceDN w:val="0"/>
        <w:adjustRightInd w:val="0"/>
        <w:ind w:left="426" w:hanging="426"/>
        <w:jc w:val="both"/>
        <w:rPr>
          <w:rFonts w:ascii="Times New Roman" w:hAnsi="Times New Roman"/>
          <w:sz w:val="22"/>
          <w:szCs w:val="22"/>
        </w:rPr>
      </w:pPr>
      <w:r w:rsidRPr="00E41CC8">
        <w:rPr>
          <w:rFonts w:ascii="Times New Roman" w:hAnsi="Times New Roman"/>
          <w:sz w:val="22"/>
          <w:szCs w:val="22"/>
        </w:rPr>
        <w:t>основні дефекти оброблення та способи їх усунення.</w:t>
      </w:r>
      <w:bookmarkEnd w:id="21"/>
    </w:p>
    <w:p w:rsidR="006E1F30" w:rsidRPr="00E41CC8" w:rsidRDefault="006E1F30" w:rsidP="006E1F30">
      <w:pPr>
        <w:pStyle w:val="Default"/>
        <w:ind w:left="426" w:hanging="426"/>
        <w:jc w:val="both"/>
        <w:rPr>
          <w:b/>
          <w:bCs/>
          <w:i/>
          <w:color w:val="00000A"/>
          <w:sz w:val="22"/>
          <w:szCs w:val="22"/>
        </w:rPr>
      </w:pPr>
      <w:r w:rsidRPr="00E41CC8">
        <w:rPr>
          <w:b/>
          <w:bCs/>
          <w:i/>
          <w:color w:val="00000A"/>
          <w:sz w:val="22"/>
          <w:szCs w:val="22"/>
        </w:rPr>
        <w:t xml:space="preserve">вміти: </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спираючись на отримані знання, виконувати всі види робіт по виготовленню одягу;</w:t>
      </w:r>
    </w:p>
    <w:p w:rsidR="006E1F30" w:rsidRPr="00E41CC8" w:rsidRDefault="006E1F30" w:rsidP="00F2714E">
      <w:pPr>
        <w:numPr>
          <w:ilvl w:val="0"/>
          <w:numId w:val="11"/>
        </w:numPr>
        <w:tabs>
          <w:tab w:val="clear" w:pos="1461"/>
          <w:tab w:val="num" w:pos="900"/>
        </w:tabs>
        <w:spacing w:after="0" w:line="240" w:lineRule="auto"/>
        <w:ind w:left="426" w:hanging="426"/>
        <w:jc w:val="both"/>
        <w:rPr>
          <w:rFonts w:ascii="Times New Roman" w:hAnsi="Times New Roman" w:cs="Times New Roman"/>
        </w:rPr>
      </w:pPr>
      <w:r w:rsidRPr="00E41CC8">
        <w:rPr>
          <w:rFonts w:ascii="Times New Roman" w:hAnsi="Times New Roman" w:cs="Times New Roman"/>
        </w:rPr>
        <w:t>спираючись на отримані знання та використовуючи довідникову літературу, складати технологічну послідовність пошиття виробу;</w:t>
      </w:r>
    </w:p>
    <w:p w:rsidR="006E1F30" w:rsidRPr="00E41CC8" w:rsidRDefault="006E1F30" w:rsidP="00F2714E">
      <w:pPr>
        <w:pStyle w:val="Default"/>
        <w:numPr>
          <w:ilvl w:val="0"/>
          <w:numId w:val="11"/>
        </w:numPr>
        <w:autoSpaceDE/>
        <w:autoSpaceDN/>
        <w:adjustRightInd/>
        <w:ind w:left="426" w:hanging="426"/>
        <w:jc w:val="both"/>
        <w:rPr>
          <w:color w:val="00000A"/>
          <w:sz w:val="22"/>
          <w:szCs w:val="22"/>
        </w:rPr>
      </w:pPr>
      <w:r w:rsidRPr="00E41CC8">
        <w:rPr>
          <w:sz w:val="22"/>
          <w:szCs w:val="22"/>
        </w:rPr>
        <w:t>спираючись на отримані знання, та довідникову літературу, використовуючи при необхідності вимірювальні прилади, виявляти дефекти обробки та усувати їх за допомогою відповідного обладнання та інструментів;</w:t>
      </w:r>
    </w:p>
    <w:p w:rsidR="006E1F30" w:rsidRPr="00E41CC8" w:rsidRDefault="006E1F30" w:rsidP="00F2714E">
      <w:pPr>
        <w:pStyle w:val="Default"/>
        <w:numPr>
          <w:ilvl w:val="0"/>
          <w:numId w:val="11"/>
        </w:numPr>
        <w:autoSpaceDE/>
        <w:autoSpaceDN/>
        <w:adjustRightInd/>
        <w:ind w:left="426" w:hanging="426"/>
        <w:jc w:val="both"/>
        <w:rPr>
          <w:color w:val="00000A"/>
          <w:sz w:val="22"/>
          <w:szCs w:val="22"/>
        </w:rPr>
      </w:pPr>
      <w:bookmarkStart w:id="22" w:name="_Hlk62989963"/>
      <w:r w:rsidRPr="00E41CC8">
        <w:rPr>
          <w:rFonts w:eastAsia="Times New Roman"/>
          <w:sz w:val="22"/>
          <w:szCs w:val="22"/>
        </w:rPr>
        <w:t>виготовляти швейні вироби і оздоблювати їх різними художніми техніками та прийомами з метою створення оригінальних дизайнерських рішень;</w:t>
      </w:r>
    </w:p>
    <w:p w:rsidR="006E1F30" w:rsidRPr="00E41CC8" w:rsidRDefault="006E1F30" w:rsidP="00F2714E">
      <w:pPr>
        <w:pStyle w:val="Default"/>
        <w:numPr>
          <w:ilvl w:val="0"/>
          <w:numId w:val="11"/>
        </w:numPr>
        <w:autoSpaceDE/>
        <w:autoSpaceDN/>
        <w:adjustRightInd/>
        <w:ind w:left="426" w:hanging="426"/>
        <w:jc w:val="both"/>
        <w:rPr>
          <w:color w:val="00000A"/>
          <w:sz w:val="22"/>
          <w:szCs w:val="22"/>
        </w:rPr>
      </w:pPr>
      <w:r w:rsidRPr="00E41CC8">
        <w:rPr>
          <w:sz w:val="22"/>
          <w:szCs w:val="22"/>
        </w:rPr>
        <w:t>застосовувати у практичній діяльності набуті знання, вміння, навички для викладання відповідних циклів дисциплін в закладах професійної (професійно-технічної) освіти.</w:t>
      </w:r>
      <w:bookmarkEnd w:id="22"/>
    </w:p>
    <w:p w:rsidR="006E1F30" w:rsidRPr="00E41CC8" w:rsidRDefault="006E1F30" w:rsidP="006E1F30">
      <w:pPr>
        <w:pStyle w:val="Default"/>
        <w:jc w:val="both"/>
        <w:rPr>
          <w:color w:val="auto"/>
          <w:sz w:val="22"/>
          <w:szCs w:val="22"/>
        </w:rPr>
      </w:pPr>
      <w:r w:rsidRPr="00E41CC8">
        <w:rPr>
          <w:color w:val="00000A"/>
          <w:sz w:val="22"/>
          <w:szCs w:val="22"/>
        </w:rPr>
        <w:t xml:space="preserve">13. </w:t>
      </w:r>
      <w:r w:rsidRPr="00E41CC8">
        <w:rPr>
          <w:color w:val="auto"/>
          <w:sz w:val="22"/>
          <w:szCs w:val="22"/>
        </w:rPr>
        <w:t>Система оцінювання курсу 100 балів.</w:t>
      </w:r>
    </w:p>
    <w:p w:rsidR="006E1F30" w:rsidRPr="00E41CC8" w:rsidRDefault="006E1F30" w:rsidP="006E1F30">
      <w:pPr>
        <w:pStyle w:val="Default"/>
        <w:jc w:val="both"/>
        <w:rPr>
          <w:color w:val="00000A"/>
          <w:sz w:val="22"/>
          <w:szCs w:val="22"/>
        </w:rPr>
      </w:pPr>
      <w:r w:rsidRPr="00E41CC8">
        <w:rPr>
          <w:i/>
          <w:iCs/>
          <w:color w:val="auto"/>
          <w:sz w:val="22"/>
          <w:szCs w:val="22"/>
        </w:rPr>
        <w:t>Поточний контроль вивчення навчальної дисципліни</w:t>
      </w:r>
      <w:r w:rsidRPr="00E41CC8">
        <w:rPr>
          <w:iCs/>
          <w:color w:val="auto"/>
          <w:sz w:val="22"/>
          <w:szCs w:val="22"/>
        </w:rPr>
        <w:t xml:space="preserve"> </w:t>
      </w:r>
      <w:r w:rsidRPr="00E41CC8">
        <w:rPr>
          <w:color w:val="auto"/>
          <w:sz w:val="22"/>
          <w:szCs w:val="22"/>
        </w:rPr>
        <w:t xml:space="preserve">максимально – 60 балів, діє накопичувальна система оцінювання. </w:t>
      </w:r>
      <w:r w:rsidRPr="00E41CC8">
        <w:rPr>
          <w:i/>
          <w:iCs/>
          <w:color w:val="auto"/>
          <w:sz w:val="22"/>
          <w:szCs w:val="22"/>
        </w:rPr>
        <w:t xml:space="preserve">Підсумковий контроль </w:t>
      </w:r>
      <w:r w:rsidRPr="00E41CC8">
        <w:rPr>
          <w:iCs/>
          <w:color w:val="auto"/>
          <w:sz w:val="22"/>
          <w:szCs w:val="22"/>
        </w:rPr>
        <w:t>екзамен, 40 балів максимально.</w:t>
      </w:r>
    </w:p>
    <w:p w:rsidR="006E1F30" w:rsidRPr="00E41CC8" w:rsidRDefault="006E1F30" w:rsidP="006E1F30">
      <w:pPr>
        <w:pStyle w:val="Default"/>
        <w:jc w:val="both"/>
        <w:rPr>
          <w:color w:val="00000A"/>
          <w:sz w:val="22"/>
          <w:szCs w:val="22"/>
        </w:rPr>
      </w:pPr>
      <w:r w:rsidRPr="00E41CC8">
        <w:rPr>
          <w:color w:val="00000A"/>
          <w:sz w:val="22"/>
          <w:szCs w:val="22"/>
        </w:rPr>
        <w:t xml:space="preserve">14. Структура оцінювання: </w:t>
      </w:r>
      <w:r w:rsidRPr="00E41CC8">
        <w:rPr>
          <w:color w:val="auto"/>
          <w:sz w:val="22"/>
          <w:szCs w:val="22"/>
        </w:rPr>
        <w:t xml:space="preserve">ТЗ – тестові завдання; Лр – лабораторні роботи, Пр –практичні завдання; </w:t>
      </w:r>
      <w:r w:rsidRPr="00E41CC8">
        <w:rPr>
          <w:color w:val="00000A"/>
          <w:sz w:val="22"/>
          <w:szCs w:val="22"/>
        </w:rPr>
        <w:t>СР –самостійна робота студента.</w:t>
      </w:r>
    </w:p>
    <w:p w:rsidR="006E1F30" w:rsidRPr="00E41CC8" w:rsidRDefault="006E1F30" w:rsidP="006E1F30">
      <w:pPr>
        <w:pStyle w:val="Default"/>
        <w:jc w:val="both"/>
        <w:rPr>
          <w:color w:val="00000A"/>
          <w:sz w:val="22"/>
          <w:szCs w:val="22"/>
        </w:rPr>
      </w:pPr>
      <w:r w:rsidRPr="00E41CC8">
        <w:rPr>
          <w:color w:val="00000A"/>
          <w:sz w:val="22"/>
          <w:szCs w:val="22"/>
        </w:rPr>
        <w:t xml:space="preserve">15. Навчально-методичне забезпечення: </w:t>
      </w:r>
      <w:r w:rsidRPr="00E41CC8">
        <w:rPr>
          <w:color w:val="auto"/>
          <w:sz w:val="22"/>
          <w:szCs w:val="22"/>
        </w:rPr>
        <w:t xml:space="preserve">силабус, інформаційні матеріали, </w:t>
      </w:r>
      <w:hyperlink r:id="rId17" w:history="1">
        <w:r w:rsidRPr="00E41CC8">
          <w:rPr>
            <w:rStyle w:val="a4"/>
            <w:sz w:val="22"/>
            <w:szCs w:val="22"/>
            <w:u w:val="none"/>
          </w:rPr>
          <w:t xml:space="preserve">курс в </w:t>
        </w:r>
        <w:r w:rsidRPr="00E41CC8">
          <w:rPr>
            <w:rStyle w:val="a4"/>
            <w:sz w:val="22"/>
            <w:szCs w:val="22"/>
            <w:u w:val="none"/>
            <w:lang w:val="en-US"/>
          </w:rPr>
          <w:t>Moodle</w:t>
        </w:r>
      </w:hyperlink>
      <w:r w:rsidRPr="00E41CC8">
        <w:rPr>
          <w:color w:val="auto"/>
          <w:sz w:val="22"/>
          <w:szCs w:val="22"/>
        </w:rPr>
        <w:t>, завдання до лабораторно-практичних робіт, тести, питання до екзаменів.</w:t>
      </w:r>
    </w:p>
    <w:p w:rsidR="006E1F30" w:rsidRPr="00E41CC8" w:rsidRDefault="006E1F30" w:rsidP="006E1F30">
      <w:pPr>
        <w:pStyle w:val="Default"/>
        <w:jc w:val="both"/>
        <w:rPr>
          <w:color w:val="00000A"/>
          <w:sz w:val="22"/>
          <w:szCs w:val="22"/>
        </w:rPr>
      </w:pPr>
      <w:r w:rsidRPr="00E41CC8">
        <w:rPr>
          <w:color w:val="00000A"/>
          <w:sz w:val="22"/>
          <w:szCs w:val="22"/>
        </w:rPr>
        <w:t xml:space="preserve">16. Література для вивчення дисципліни. </w:t>
      </w:r>
    </w:p>
    <w:p w:rsidR="006E1F30" w:rsidRPr="00E41CC8" w:rsidRDefault="006E1F30" w:rsidP="00F2714E">
      <w:pPr>
        <w:pStyle w:val="Default"/>
        <w:numPr>
          <w:ilvl w:val="0"/>
          <w:numId w:val="18"/>
        </w:numPr>
        <w:autoSpaceDE/>
        <w:autoSpaceDN/>
        <w:adjustRightInd/>
        <w:ind w:left="426"/>
        <w:jc w:val="both"/>
        <w:rPr>
          <w:spacing w:val="-4"/>
          <w:sz w:val="22"/>
          <w:szCs w:val="22"/>
        </w:rPr>
      </w:pPr>
      <w:r w:rsidRPr="00E41CC8">
        <w:rPr>
          <w:bCs/>
          <w:spacing w:val="-4"/>
          <w:sz w:val="22"/>
          <w:szCs w:val="22"/>
        </w:rPr>
        <w:t>Єжова О.В., Абрамова О.В. Технологія оброблення швейних виробів: Навчальний посібник. К.: Центр учбової літератури, 2020. 256 с. ISBN 978-617-673-669-1. Навчальний посібник (</w:t>
      </w:r>
      <w:r w:rsidRPr="00E41CC8">
        <w:rPr>
          <w:spacing w:val="-4"/>
          <w:sz w:val="22"/>
          <w:szCs w:val="22"/>
        </w:rPr>
        <w:t>гриф МОН).</w:t>
      </w:r>
    </w:p>
    <w:p w:rsidR="006E1F30" w:rsidRPr="00E41CC8" w:rsidRDefault="006E1F30" w:rsidP="00F2714E">
      <w:pPr>
        <w:pStyle w:val="a8"/>
        <w:numPr>
          <w:ilvl w:val="0"/>
          <w:numId w:val="18"/>
        </w:numPr>
        <w:ind w:left="426"/>
        <w:jc w:val="both"/>
        <w:rPr>
          <w:rFonts w:ascii="Times New Roman" w:hAnsi="Times New Roman"/>
          <w:bCs/>
          <w:spacing w:val="-4"/>
          <w:sz w:val="22"/>
          <w:szCs w:val="22"/>
          <w:lang w:val="ru-RU"/>
        </w:rPr>
      </w:pPr>
      <w:r w:rsidRPr="00E41CC8">
        <w:rPr>
          <w:rFonts w:ascii="Times New Roman" w:hAnsi="Times New Roman"/>
          <w:bCs/>
          <w:spacing w:val="-4"/>
          <w:sz w:val="22"/>
          <w:szCs w:val="22"/>
          <w:lang w:val="ru-RU"/>
        </w:rPr>
        <w:t xml:space="preserve">Посібник «Технологія виготовлення чоловічих штанів». </w:t>
      </w:r>
      <w:r w:rsidRPr="00E41CC8">
        <w:rPr>
          <w:rStyle w:val="ab"/>
          <w:rFonts w:ascii="Times New Roman" w:hAnsi="Times New Roman"/>
          <w:color w:val="000000"/>
          <w:spacing w:val="-4"/>
          <w:sz w:val="22"/>
          <w:szCs w:val="22"/>
          <w:shd w:val="clear" w:color="auto" w:fill="FFFFF0"/>
        </w:rPr>
        <w:t xml:space="preserve">Автори електронної версії: Мейгес Т.В., Мальцева Т.О., Горячова Л.Б., Палош Н.М. </w:t>
      </w:r>
      <w:r w:rsidRPr="00E41CC8">
        <w:rPr>
          <w:rFonts w:ascii="Times New Roman" w:hAnsi="Times New Roman"/>
          <w:bCs/>
          <w:spacing w:val="-4"/>
          <w:sz w:val="22"/>
          <w:szCs w:val="22"/>
          <w:lang w:val="en-US"/>
        </w:rPr>
        <w:t>URL</w:t>
      </w:r>
      <w:r w:rsidRPr="00E41CC8">
        <w:rPr>
          <w:rFonts w:ascii="Times New Roman" w:hAnsi="Times New Roman"/>
          <w:bCs/>
          <w:spacing w:val="-4"/>
          <w:sz w:val="22"/>
          <w:szCs w:val="22"/>
        </w:rPr>
        <w:t xml:space="preserve">: </w:t>
      </w:r>
      <w:hyperlink r:id="rId18" w:history="1">
        <w:r w:rsidRPr="00E41CC8">
          <w:rPr>
            <w:rStyle w:val="a4"/>
            <w:rFonts w:ascii="Times New Roman" w:hAnsi="Times New Roman"/>
            <w:bCs/>
            <w:spacing w:val="-4"/>
            <w:sz w:val="22"/>
            <w:szCs w:val="22"/>
            <w:u w:val="none"/>
          </w:rPr>
          <w:t>http://moodle.kspu.kr.ua/course/view.php?id=321</w:t>
        </w:r>
      </w:hyperlink>
      <w:r w:rsidRPr="00E41CC8">
        <w:rPr>
          <w:rFonts w:ascii="Times New Roman" w:hAnsi="Times New Roman"/>
          <w:bCs/>
          <w:spacing w:val="-4"/>
          <w:sz w:val="22"/>
          <w:szCs w:val="22"/>
          <w:lang w:val="ru-RU"/>
        </w:rPr>
        <w:t xml:space="preserve"> </w:t>
      </w:r>
    </w:p>
    <w:p w:rsidR="006E1F30" w:rsidRPr="00E41CC8" w:rsidRDefault="006E1F30" w:rsidP="00F2714E">
      <w:pPr>
        <w:pStyle w:val="a8"/>
        <w:numPr>
          <w:ilvl w:val="0"/>
          <w:numId w:val="18"/>
        </w:numPr>
        <w:ind w:left="426"/>
        <w:jc w:val="both"/>
        <w:rPr>
          <w:rFonts w:ascii="Times New Roman" w:hAnsi="Times New Roman"/>
          <w:b/>
          <w:bCs/>
          <w:sz w:val="22"/>
          <w:szCs w:val="22"/>
        </w:rPr>
      </w:pPr>
      <w:r w:rsidRPr="00E41CC8">
        <w:rPr>
          <w:rFonts w:ascii="Times New Roman" w:hAnsi="Times New Roman"/>
          <w:sz w:val="22"/>
          <w:szCs w:val="22"/>
          <w:lang w:val="en-US"/>
        </w:rPr>
        <w:t>Yezhova</w:t>
      </w:r>
      <w:r w:rsidRPr="00E41CC8">
        <w:rPr>
          <w:rFonts w:ascii="Times New Roman" w:hAnsi="Times New Roman"/>
          <w:sz w:val="22"/>
          <w:szCs w:val="22"/>
        </w:rPr>
        <w:t>,</w:t>
      </w:r>
      <w:r w:rsidRPr="00E41CC8">
        <w:rPr>
          <w:rFonts w:ascii="Times New Roman" w:hAnsi="Times New Roman"/>
          <w:sz w:val="22"/>
          <w:szCs w:val="22"/>
          <w:lang w:val="en-US"/>
        </w:rPr>
        <w:t xml:space="preserve"> O</w:t>
      </w:r>
      <w:r w:rsidRPr="00E41CC8">
        <w:rPr>
          <w:rFonts w:ascii="Times New Roman" w:hAnsi="Times New Roman"/>
          <w:sz w:val="22"/>
          <w:szCs w:val="22"/>
        </w:rPr>
        <w:t xml:space="preserve">., </w:t>
      </w:r>
      <w:r w:rsidRPr="00E41CC8">
        <w:rPr>
          <w:rFonts w:ascii="Times New Roman" w:hAnsi="Times New Roman"/>
          <w:sz w:val="22"/>
          <w:szCs w:val="22"/>
          <w:lang w:val="en-US"/>
        </w:rPr>
        <w:t>Abramova</w:t>
      </w:r>
      <w:r w:rsidRPr="00E41CC8">
        <w:rPr>
          <w:rFonts w:ascii="Times New Roman" w:hAnsi="Times New Roman"/>
          <w:sz w:val="22"/>
          <w:szCs w:val="22"/>
        </w:rPr>
        <w:t>, </w:t>
      </w:r>
      <w:r w:rsidRPr="00E41CC8">
        <w:rPr>
          <w:rFonts w:ascii="Times New Roman" w:hAnsi="Times New Roman"/>
          <w:sz w:val="22"/>
          <w:szCs w:val="22"/>
          <w:lang w:val="en-US"/>
        </w:rPr>
        <w:t>O</w:t>
      </w:r>
      <w:r w:rsidRPr="00E41CC8">
        <w:rPr>
          <w:rFonts w:ascii="Times New Roman" w:hAnsi="Times New Roman"/>
          <w:sz w:val="22"/>
          <w:szCs w:val="22"/>
        </w:rPr>
        <w:t xml:space="preserve">., </w:t>
      </w:r>
      <w:r w:rsidRPr="00E41CC8">
        <w:rPr>
          <w:rFonts w:ascii="Times New Roman" w:hAnsi="Times New Roman"/>
          <w:sz w:val="22"/>
          <w:szCs w:val="22"/>
          <w:lang w:val="en-US"/>
        </w:rPr>
        <w:t>Pashkevich</w:t>
      </w:r>
      <w:r w:rsidRPr="00E41CC8">
        <w:rPr>
          <w:rFonts w:ascii="Times New Roman" w:hAnsi="Times New Roman"/>
          <w:sz w:val="22"/>
          <w:szCs w:val="22"/>
        </w:rPr>
        <w:t>,</w:t>
      </w:r>
      <w:r w:rsidRPr="00E41CC8">
        <w:rPr>
          <w:rFonts w:ascii="Times New Roman" w:hAnsi="Times New Roman"/>
          <w:sz w:val="22"/>
          <w:szCs w:val="22"/>
          <w:lang w:val="en-US"/>
        </w:rPr>
        <w:t xml:space="preserve"> K</w:t>
      </w:r>
      <w:r w:rsidRPr="00E41CC8">
        <w:rPr>
          <w:rFonts w:ascii="Times New Roman" w:hAnsi="Times New Roman"/>
          <w:sz w:val="22"/>
          <w:szCs w:val="22"/>
        </w:rPr>
        <w:t>.,</w:t>
      </w:r>
      <w:r w:rsidRPr="00E41CC8">
        <w:rPr>
          <w:rFonts w:ascii="Times New Roman" w:hAnsi="Times New Roman"/>
          <w:sz w:val="22"/>
          <w:szCs w:val="22"/>
          <w:lang w:val="en-US"/>
        </w:rPr>
        <w:t xml:space="preserve"> and Vasylieva</w:t>
      </w:r>
      <w:r w:rsidRPr="00E41CC8">
        <w:rPr>
          <w:rFonts w:ascii="Times New Roman" w:hAnsi="Times New Roman"/>
          <w:sz w:val="22"/>
          <w:szCs w:val="22"/>
        </w:rPr>
        <w:t xml:space="preserve">, </w:t>
      </w:r>
      <w:r w:rsidRPr="00E41CC8">
        <w:rPr>
          <w:rFonts w:ascii="Times New Roman" w:hAnsi="Times New Roman"/>
          <w:sz w:val="22"/>
          <w:szCs w:val="22"/>
          <w:lang w:val="en-US"/>
        </w:rPr>
        <w:t>O</w:t>
      </w:r>
      <w:r w:rsidRPr="00E41CC8">
        <w:rPr>
          <w:rFonts w:ascii="Times New Roman" w:hAnsi="Times New Roman"/>
          <w:sz w:val="22"/>
          <w:szCs w:val="22"/>
        </w:rPr>
        <w:t xml:space="preserve">. (2020). </w:t>
      </w:r>
      <w:r w:rsidRPr="00E41CC8">
        <w:rPr>
          <w:rFonts w:ascii="Times New Roman" w:hAnsi="Times New Roman"/>
          <w:sz w:val="22"/>
          <w:szCs w:val="22"/>
          <w:lang w:val="en-US"/>
        </w:rPr>
        <w:t>Designing of children’s stage costume using bionic objects</w:t>
      </w:r>
      <w:r w:rsidRPr="00E41CC8">
        <w:rPr>
          <w:rFonts w:ascii="Times New Roman" w:hAnsi="Times New Roman"/>
          <w:sz w:val="22"/>
          <w:szCs w:val="22"/>
        </w:rPr>
        <w:t xml:space="preserve">. </w:t>
      </w:r>
      <w:r w:rsidRPr="00E41CC8">
        <w:rPr>
          <w:rFonts w:ascii="Times New Roman" w:hAnsi="Times New Roman"/>
          <w:sz w:val="22"/>
          <w:szCs w:val="22"/>
          <w:lang w:val="en-US"/>
        </w:rPr>
        <w:t>Fashion, Style &amp; Popular Culture.</w:t>
      </w:r>
      <w:r w:rsidRPr="00E41CC8">
        <w:rPr>
          <w:rFonts w:ascii="Times New Roman" w:hAnsi="Times New Roman"/>
          <w:sz w:val="22"/>
          <w:szCs w:val="22"/>
        </w:rPr>
        <w:t xml:space="preserve"> 2020/10/1. </w:t>
      </w:r>
      <w:r w:rsidRPr="00E41CC8">
        <w:rPr>
          <w:rFonts w:ascii="Times New Roman" w:hAnsi="Times New Roman"/>
          <w:sz w:val="22"/>
          <w:szCs w:val="22"/>
          <w:shd w:val="clear" w:color="auto" w:fill="FFFFFF"/>
          <w:lang w:val="en-US"/>
        </w:rPr>
        <w:t>https</w:t>
      </w:r>
      <w:r w:rsidRPr="00E41CC8">
        <w:rPr>
          <w:rFonts w:ascii="Times New Roman" w:hAnsi="Times New Roman"/>
          <w:sz w:val="22"/>
          <w:szCs w:val="22"/>
          <w:shd w:val="clear" w:color="auto" w:fill="FFFFFF"/>
        </w:rPr>
        <w:t>://</w:t>
      </w:r>
      <w:r w:rsidRPr="00E41CC8">
        <w:rPr>
          <w:rFonts w:ascii="Times New Roman" w:hAnsi="Times New Roman"/>
          <w:sz w:val="22"/>
          <w:szCs w:val="22"/>
          <w:shd w:val="clear" w:color="auto" w:fill="FFFFFF"/>
          <w:lang w:val="en-US"/>
        </w:rPr>
        <w:t>doi</w:t>
      </w:r>
      <w:r w:rsidRPr="00E41CC8">
        <w:rPr>
          <w:rFonts w:ascii="Times New Roman" w:hAnsi="Times New Roman"/>
          <w:sz w:val="22"/>
          <w:szCs w:val="22"/>
          <w:shd w:val="clear" w:color="auto" w:fill="FFFFFF"/>
        </w:rPr>
        <w:t>.</w:t>
      </w:r>
      <w:r w:rsidRPr="00E41CC8">
        <w:rPr>
          <w:rFonts w:ascii="Times New Roman" w:hAnsi="Times New Roman"/>
          <w:sz w:val="22"/>
          <w:szCs w:val="22"/>
          <w:shd w:val="clear" w:color="auto" w:fill="FFFFFF"/>
          <w:lang w:val="en-US"/>
        </w:rPr>
        <w:t>org</w:t>
      </w:r>
      <w:r w:rsidRPr="00E41CC8">
        <w:rPr>
          <w:rFonts w:ascii="Times New Roman" w:hAnsi="Times New Roman"/>
          <w:sz w:val="22"/>
          <w:szCs w:val="22"/>
          <w:shd w:val="clear" w:color="auto" w:fill="FFFFFF"/>
        </w:rPr>
        <w:t>/10.1386/</w:t>
      </w:r>
      <w:r w:rsidRPr="00E41CC8">
        <w:rPr>
          <w:rFonts w:ascii="Times New Roman" w:hAnsi="Times New Roman"/>
          <w:sz w:val="22"/>
          <w:szCs w:val="22"/>
          <w:shd w:val="clear" w:color="auto" w:fill="FFFFFF"/>
          <w:lang w:val="en-US"/>
        </w:rPr>
        <w:t>fspc</w:t>
      </w:r>
      <w:r w:rsidRPr="00E41CC8">
        <w:rPr>
          <w:rFonts w:ascii="Times New Roman" w:hAnsi="Times New Roman"/>
          <w:sz w:val="22"/>
          <w:szCs w:val="22"/>
          <w:shd w:val="clear" w:color="auto" w:fill="FFFFFF"/>
        </w:rPr>
        <w:t xml:space="preserve">_00053_1. </w:t>
      </w:r>
      <w:r w:rsidRPr="00E41CC8">
        <w:rPr>
          <w:rFonts w:ascii="Times New Roman" w:hAnsi="Times New Roman"/>
          <w:bCs/>
          <w:sz w:val="22"/>
          <w:szCs w:val="22"/>
          <w:lang w:val="en-US"/>
        </w:rPr>
        <w:t>Scopus</w:t>
      </w:r>
    </w:p>
    <w:p w:rsidR="006E1F30" w:rsidRPr="00E41CC8" w:rsidRDefault="006E1F30" w:rsidP="00F2714E">
      <w:pPr>
        <w:pStyle w:val="a8"/>
        <w:numPr>
          <w:ilvl w:val="0"/>
          <w:numId w:val="18"/>
        </w:numPr>
        <w:ind w:left="426"/>
        <w:jc w:val="both"/>
        <w:rPr>
          <w:rFonts w:ascii="Times New Roman" w:hAnsi="Times New Roman"/>
          <w:b/>
          <w:bCs/>
          <w:sz w:val="22"/>
          <w:szCs w:val="22"/>
          <w:lang w:val="en-US"/>
        </w:rPr>
      </w:pPr>
      <w:r w:rsidRPr="00E41CC8">
        <w:rPr>
          <w:rFonts w:ascii="Times New Roman" w:hAnsi="Times New Roman"/>
          <w:sz w:val="22"/>
          <w:szCs w:val="22"/>
          <w:lang w:val="en-US"/>
        </w:rPr>
        <w:t>Yezhova</w:t>
      </w:r>
      <w:r w:rsidRPr="00E41CC8">
        <w:rPr>
          <w:rFonts w:ascii="Times New Roman" w:hAnsi="Times New Roman"/>
          <w:sz w:val="22"/>
          <w:szCs w:val="22"/>
        </w:rPr>
        <w:t>,</w:t>
      </w:r>
      <w:r w:rsidRPr="00E41CC8">
        <w:rPr>
          <w:rFonts w:ascii="Times New Roman" w:hAnsi="Times New Roman"/>
          <w:sz w:val="22"/>
          <w:szCs w:val="22"/>
          <w:lang w:val="en-US"/>
        </w:rPr>
        <w:t xml:space="preserve"> O</w:t>
      </w:r>
      <w:r w:rsidRPr="00E41CC8">
        <w:rPr>
          <w:rFonts w:ascii="Times New Roman" w:hAnsi="Times New Roman"/>
          <w:sz w:val="22"/>
          <w:szCs w:val="22"/>
        </w:rPr>
        <w:t xml:space="preserve">., </w:t>
      </w:r>
      <w:r w:rsidRPr="00E41CC8">
        <w:rPr>
          <w:rFonts w:ascii="Times New Roman" w:hAnsi="Times New Roman"/>
          <w:sz w:val="22"/>
          <w:szCs w:val="22"/>
          <w:lang w:val="en-US"/>
        </w:rPr>
        <w:t>Pashkevich</w:t>
      </w:r>
      <w:r w:rsidRPr="00E41CC8">
        <w:rPr>
          <w:rFonts w:ascii="Times New Roman" w:hAnsi="Times New Roman"/>
          <w:sz w:val="22"/>
          <w:szCs w:val="22"/>
        </w:rPr>
        <w:t>,</w:t>
      </w:r>
      <w:r w:rsidRPr="00E41CC8">
        <w:rPr>
          <w:rFonts w:ascii="Times New Roman" w:hAnsi="Times New Roman"/>
          <w:sz w:val="22"/>
          <w:szCs w:val="22"/>
          <w:lang w:val="en-US"/>
        </w:rPr>
        <w:t xml:space="preserve"> K</w:t>
      </w:r>
      <w:r w:rsidRPr="00E41CC8">
        <w:rPr>
          <w:rFonts w:ascii="Times New Roman" w:hAnsi="Times New Roman"/>
          <w:sz w:val="22"/>
          <w:szCs w:val="22"/>
        </w:rPr>
        <w:t xml:space="preserve">., </w:t>
      </w:r>
      <w:r w:rsidRPr="00E41CC8">
        <w:rPr>
          <w:rFonts w:ascii="Times New Roman" w:hAnsi="Times New Roman"/>
          <w:sz w:val="22"/>
          <w:szCs w:val="22"/>
          <w:lang w:val="en-US"/>
        </w:rPr>
        <w:t>Kolosnichenko M</w:t>
      </w:r>
      <w:r w:rsidRPr="00E41CC8">
        <w:rPr>
          <w:rFonts w:ascii="Times New Roman" w:hAnsi="Times New Roman"/>
          <w:sz w:val="22"/>
          <w:szCs w:val="22"/>
        </w:rPr>
        <w:t xml:space="preserve">., </w:t>
      </w:r>
      <w:r w:rsidRPr="00E41CC8">
        <w:rPr>
          <w:rFonts w:ascii="Times New Roman" w:hAnsi="Times New Roman"/>
          <w:sz w:val="22"/>
          <w:szCs w:val="22"/>
          <w:lang w:val="en-US"/>
        </w:rPr>
        <w:t>Abramova</w:t>
      </w:r>
      <w:r w:rsidRPr="00E41CC8">
        <w:rPr>
          <w:rFonts w:ascii="Times New Roman" w:hAnsi="Times New Roman"/>
          <w:sz w:val="22"/>
          <w:szCs w:val="22"/>
        </w:rPr>
        <w:t>, </w:t>
      </w:r>
      <w:r w:rsidRPr="00E41CC8">
        <w:rPr>
          <w:rFonts w:ascii="Times New Roman" w:hAnsi="Times New Roman"/>
          <w:sz w:val="22"/>
          <w:szCs w:val="22"/>
          <w:lang w:val="en-US"/>
        </w:rPr>
        <w:t>O</w:t>
      </w:r>
      <w:r w:rsidRPr="00E41CC8">
        <w:rPr>
          <w:rFonts w:ascii="Times New Roman" w:hAnsi="Times New Roman"/>
          <w:sz w:val="22"/>
          <w:szCs w:val="22"/>
        </w:rPr>
        <w:t xml:space="preserve">., </w:t>
      </w:r>
      <w:r w:rsidRPr="00E41CC8">
        <w:rPr>
          <w:rFonts w:ascii="Times New Roman" w:hAnsi="Times New Roman"/>
          <w:sz w:val="22"/>
          <w:szCs w:val="22"/>
          <w:lang w:val="en-US"/>
        </w:rPr>
        <w:t>and</w:t>
      </w:r>
      <w:r w:rsidRPr="00E41CC8">
        <w:rPr>
          <w:rFonts w:ascii="Times New Roman" w:hAnsi="Times New Roman"/>
          <w:sz w:val="22"/>
          <w:szCs w:val="22"/>
        </w:rPr>
        <w:t xml:space="preserve"> </w:t>
      </w:r>
      <w:r w:rsidRPr="00E41CC8">
        <w:rPr>
          <w:rFonts w:ascii="Times New Roman" w:hAnsi="Times New Roman"/>
          <w:sz w:val="22"/>
          <w:szCs w:val="22"/>
          <w:lang w:val="en-US"/>
        </w:rPr>
        <w:t>Nazarchuk</w:t>
      </w:r>
      <w:r w:rsidRPr="00E41CC8">
        <w:rPr>
          <w:rFonts w:ascii="Times New Roman" w:hAnsi="Times New Roman"/>
          <w:sz w:val="22"/>
          <w:szCs w:val="22"/>
        </w:rPr>
        <w:t>, </w:t>
      </w:r>
      <w:r w:rsidRPr="00E41CC8">
        <w:rPr>
          <w:rFonts w:ascii="Times New Roman" w:hAnsi="Times New Roman"/>
          <w:sz w:val="22"/>
          <w:szCs w:val="22"/>
          <w:lang w:val="en-US"/>
        </w:rPr>
        <w:t>L</w:t>
      </w:r>
      <w:r w:rsidRPr="00E41CC8">
        <w:rPr>
          <w:rFonts w:ascii="Times New Roman" w:hAnsi="Times New Roman"/>
          <w:sz w:val="22"/>
          <w:szCs w:val="22"/>
        </w:rPr>
        <w:t>. (</w:t>
      </w:r>
      <w:r w:rsidRPr="00E41CC8">
        <w:rPr>
          <w:rFonts w:ascii="Times New Roman" w:hAnsi="Times New Roman"/>
          <w:sz w:val="22"/>
          <w:szCs w:val="22"/>
          <w:lang w:val="en-US"/>
        </w:rPr>
        <w:t>2018</w:t>
      </w:r>
      <w:r w:rsidRPr="00E41CC8">
        <w:rPr>
          <w:rFonts w:ascii="Times New Roman" w:hAnsi="Times New Roman"/>
          <w:sz w:val="22"/>
          <w:szCs w:val="22"/>
        </w:rPr>
        <w:t xml:space="preserve">). </w:t>
      </w:r>
      <w:r w:rsidRPr="00E41CC8">
        <w:rPr>
          <w:rFonts w:ascii="Times New Roman" w:hAnsi="Times New Roman"/>
          <w:sz w:val="22"/>
          <w:szCs w:val="22"/>
          <w:lang w:val="en-US"/>
        </w:rPr>
        <w:t>Provision of the quality of decoration of semi-finished fashionable clothes, made of suiting fabrics with cotton content (denim type)</w:t>
      </w:r>
      <w:r w:rsidRPr="00E41CC8">
        <w:rPr>
          <w:rFonts w:ascii="Times New Roman" w:hAnsi="Times New Roman"/>
          <w:sz w:val="22"/>
          <w:szCs w:val="22"/>
        </w:rPr>
        <w:t xml:space="preserve">. </w:t>
      </w:r>
      <w:r w:rsidRPr="00E41CC8">
        <w:rPr>
          <w:rFonts w:ascii="Times New Roman" w:hAnsi="Times New Roman"/>
          <w:sz w:val="22"/>
          <w:szCs w:val="22"/>
          <w:lang w:val="en-US"/>
        </w:rPr>
        <w:t>Vlakna</w:t>
      </w:r>
      <w:r w:rsidRPr="00E41CC8">
        <w:rPr>
          <w:rFonts w:ascii="Times New Roman" w:hAnsi="Times New Roman"/>
          <w:sz w:val="22"/>
          <w:szCs w:val="22"/>
        </w:rPr>
        <w:t xml:space="preserve"> </w:t>
      </w:r>
      <w:r w:rsidRPr="00E41CC8">
        <w:rPr>
          <w:rFonts w:ascii="Times New Roman" w:hAnsi="Times New Roman"/>
          <w:sz w:val="22"/>
          <w:szCs w:val="22"/>
          <w:lang w:val="en-US"/>
        </w:rPr>
        <w:t>a</w:t>
      </w:r>
      <w:r w:rsidRPr="00E41CC8">
        <w:rPr>
          <w:rFonts w:ascii="Times New Roman" w:hAnsi="Times New Roman"/>
          <w:sz w:val="22"/>
          <w:szCs w:val="22"/>
        </w:rPr>
        <w:t xml:space="preserve"> </w:t>
      </w:r>
      <w:r w:rsidRPr="00E41CC8">
        <w:rPr>
          <w:rFonts w:ascii="Times New Roman" w:hAnsi="Times New Roman"/>
          <w:sz w:val="22"/>
          <w:szCs w:val="22"/>
          <w:lang w:val="en-US"/>
        </w:rPr>
        <w:t>Textil</w:t>
      </w:r>
      <w:r w:rsidRPr="00E41CC8">
        <w:rPr>
          <w:rFonts w:ascii="Times New Roman" w:hAnsi="Times New Roman"/>
          <w:sz w:val="22"/>
          <w:szCs w:val="22"/>
        </w:rPr>
        <w:t xml:space="preserve">. </w:t>
      </w:r>
      <w:r w:rsidRPr="00E41CC8">
        <w:rPr>
          <w:rFonts w:ascii="Times New Roman" w:hAnsi="Times New Roman"/>
          <w:sz w:val="22"/>
          <w:szCs w:val="22"/>
          <w:lang w:val="en-US"/>
        </w:rPr>
        <w:t>Vol. 25 Is.4</w:t>
      </w:r>
      <w:r w:rsidRPr="00E41CC8">
        <w:rPr>
          <w:rFonts w:ascii="Times New Roman" w:hAnsi="Times New Roman"/>
          <w:sz w:val="22"/>
          <w:szCs w:val="22"/>
        </w:rPr>
        <w:t xml:space="preserve">. </w:t>
      </w:r>
      <w:r w:rsidRPr="00E41CC8">
        <w:rPr>
          <w:rFonts w:ascii="Times New Roman" w:hAnsi="Times New Roman"/>
          <w:sz w:val="22"/>
          <w:szCs w:val="22"/>
          <w:lang w:val="en-US"/>
        </w:rPr>
        <w:t>p</w:t>
      </w:r>
      <w:r w:rsidRPr="00E41CC8">
        <w:rPr>
          <w:rFonts w:ascii="Times New Roman" w:hAnsi="Times New Roman"/>
          <w:sz w:val="22"/>
          <w:szCs w:val="22"/>
        </w:rPr>
        <w:t xml:space="preserve">.94-102. </w:t>
      </w:r>
      <w:r w:rsidRPr="00E41CC8">
        <w:rPr>
          <w:rFonts w:ascii="Times New Roman" w:hAnsi="Times New Roman"/>
          <w:sz w:val="22"/>
          <w:szCs w:val="22"/>
          <w:lang w:val="en-US"/>
        </w:rPr>
        <w:t>ISSN</w:t>
      </w:r>
      <w:r w:rsidRPr="00E41CC8">
        <w:rPr>
          <w:rFonts w:ascii="Times New Roman" w:hAnsi="Times New Roman"/>
          <w:sz w:val="22"/>
          <w:szCs w:val="22"/>
        </w:rPr>
        <w:t>: 1335-0617.</w:t>
      </w:r>
      <w:r w:rsidRPr="00E41CC8">
        <w:rPr>
          <w:rFonts w:ascii="Times New Roman" w:hAnsi="Times New Roman"/>
          <w:b/>
          <w:bCs/>
          <w:sz w:val="22"/>
          <w:szCs w:val="22"/>
        </w:rPr>
        <w:t xml:space="preserve"> </w:t>
      </w:r>
      <w:r w:rsidRPr="00E41CC8">
        <w:rPr>
          <w:rFonts w:ascii="Times New Roman" w:hAnsi="Times New Roman"/>
          <w:bCs/>
          <w:sz w:val="22"/>
          <w:szCs w:val="22"/>
          <w:lang w:val="en-US"/>
        </w:rPr>
        <w:t>Scopus</w:t>
      </w:r>
      <w:r w:rsidRPr="00E41CC8">
        <w:rPr>
          <w:rFonts w:ascii="Times New Roman" w:hAnsi="Times New Roman"/>
          <w:bCs/>
          <w:sz w:val="22"/>
          <w:szCs w:val="22"/>
        </w:rPr>
        <w:t>.</w:t>
      </w:r>
    </w:p>
    <w:p w:rsidR="006E1F30" w:rsidRPr="00E41CC8" w:rsidRDefault="006E1F30" w:rsidP="00F2714E">
      <w:pPr>
        <w:pStyle w:val="a8"/>
        <w:numPr>
          <w:ilvl w:val="0"/>
          <w:numId w:val="18"/>
        </w:numPr>
        <w:ind w:left="426"/>
        <w:jc w:val="both"/>
        <w:rPr>
          <w:rFonts w:ascii="Times New Roman" w:hAnsi="Times New Roman"/>
          <w:sz w:val="22"/>
          <w:szCs w:val="22"/>
        </w:rPr>
      </w:pPr>
      <w:r w:rsidRPr="00E41CC8">
        <w:rPr>
          <w:rFonts w:ascii="Times New Roman" w:hAnsi="Times New Roman"/>
          <w:sz w:val="22"/>
          <w:szCs w:val="22"/>
        </w:rPr>
        <w:t>ДСТУ 2023-91. Деталі швейних виробів. Терміни та визначення.</w:t>
      </w:r>
    </w:p>
    <w:p w:rsidR="006E1F30" w:rsidRPr="00E41CC8" w:rsidRDefault="006E1F30" w:rsidP="00F2714E">
      <w:pPr>
        <w:pStyle w:val="a8"/>
        <w:numPr>
          <w:ilvl w:val="0"/>
          <w:numId w:val="18"/>
        </w:numPr>
        <w:ind w:left="426"/>
        <w:jc w:val="both"/>
        <w:rPr>
          <w:rFonts w:ascii="Times New Roman" w:hAnsi="Times New Roman"/>
          <w:sz w:val="22"/>
          <w:szCs w:val="22"/>
        </w:rPr>
      </w:pPr>
      <w:r w:rsidRPr="00E41CC8">
        <w:rPr>
          <w:rFonts w:ascii="Times New Roman" w:hAnsi="Times New Roman"/>
          <w:sz w:val="22"/>
          <w:szCs w:val="22"/>
        </w:rPr>
        <w:t>ДСТУ 2162-93. Технологія швейного виробництва. Терміни та визначення.</w:t>
      </w:r>
    </w:p>
    <w:p w:rsidR="006E1F30" w:rsidRPr="00E41CC8" w:rsidRDefault="006E1F30" w:rsidP="00F2714E">
      <w:pPr>
        <w:pStyle w:val="a8"/>
        <w:numPr>
          <w:ilvl w:val="0"/>
          <w:numId w:val="18"/>
        </w:numPr>
        <w:ind w:left="426"/>
        <w:jc w:val="both"/>
        <w:rPr>
          <w:rFonts w:ascii="Times New Roman" w:hAnsi="Times New Roman"/>
          <w:sz w:val="22"/>
          <w:szCs w:val="22"/>
        </w:rPr>
      </w:pPr>
      <w:r w:rsidRPr="00E41CC8">
        <w:rPr>
          <w:rFonts w:ascii="Times New Roman" w:hAnsi="Times New Roman"/>
          <w:sz w:val="22"/>
          <w:szCs w:val="22"/>
        </w:rPr>
        <w:t xml:space="preserve">ДСТУ </w:t>
      </w:r>
      <w:r w:rsidRPr="00E41CC8">
        <w:rPr>
          <w:rFonts w:ascii="Times New Roman" w:hAnsi="Times New Roman"/>
          <w:sz w:val="22"/>
          <w:szCs w:val="22"/>
          <w:lang w:val="en-US"/>
        </w:rPr>
        <w:t>ISO</w:t>
      </w:r>
      <w:r w:rsidRPr="00E41CC8">
        <w:rPr>
          <w:rFonts w:ascii="Times New Roman" w:hAnsi="Times New Roman"/>
          <w:sz w:val="22"/>
          <w:szCs w:val="22"/>
        </w:rPr>
        <w:t xml:space="preserve"> 4915:2005 Матеріали текстильні. Типи стібків. Класифікація та термінологія.</w:t>
      </w:r>
    </w:p>
    <w:p w:rsidR="006E1F30" w:rsidRPr="00E41CC8" w:rsidRDefault="006E1F30" w:rsidP="00F2714E">
      <w:pPr>
        <w:pStyle w:val="a8"/>
        <w:numPr>
          <w:ilvl w:val="0"/>
          <w:numId w:val="18"/>
        </w:numPr>
        <w:ind w:left="426"/>
        <w:jc w:val="both"/>
        <w:rPr>
          <w:rFonts w:ascii="Times New Roman" w:hAnsi="Times New Roman"/>
          <w:sz w:val="22"/>
          <w:szCs w:val="22"/>
        </w:rPr>
      </w:pPr>
      <w:r w:rsidRPr="00E41CC8">
        <w:rPr>
          <w:rFonts w:ascii="Times New Roman" w:hAnsi="Times New Roman"/>
          <w:sz w:val="22"/>
          <w:szCs w:val="22"/>
        </w:rPr>
        <w:t xml:space="preserve">ДСТУ </w:t>
      </w:r>
      <w:r w:rsidRPr="00E41CC8">
        <w:rPr>
          <w:rFonts w:ascii="Times New Roman" w:hAnsi="Times New Roman"/>
          <w:sz w:val="22"/>
          <w:szCs w:val="22"/>
          <w:lang w:val="en-US"/>
        </w:rPr>
        <w:t>ISO</w:t>
      </w:r>
      <w:r w:rsidRPr="00E41CC8">
        <w:rPr>
          <w:rFonts w:ascii="Times New Roman" w:hAnsi="Times New Roman"/>
          <w:sz w:val="22"/>
          <w:szCs w:val="22"/>
        </w:rPr>
        <w:t xml:space="preserve"> 4916:2005 Матеріали текстильні. Типи швів. Класифікація та термінологія.</w:t>
      </w:r>
    </w:p>
    <w:p w:rsidR="006E1F30" w:rsidRPr="00E41CC8" w:rsidRDefault="006E1F30" w:rsidP="00F2714E">
      <w:pPr>
        <w:pStyle w:val="a8"/>
        <w:numPr>
          <w:ilvl w:val="0"/>
          <w:numId w:val="18"/>
        </w:numPr>
        <w:ind w:left="426"/>
        <w:jc w:val="both"/>
        <w:rPr>
          <w:rFonts w:ascii="Times New Roman" w:hAnsi="Times New Roman"/>
          <w:b/>
          <w:bCs/>
          <w:sz w:val="22"/>
          <w:szCs w:val="22"/>
          <w:lang w:val="ru-RU"/>
        </w:rPr>
      </w:pPr>
      <w:r w:rsidRPr="00E41CC8">
        <w:rPr>
          <w:rFonts w:ascii="Times New Roman" w:hAnsi="Times New Roman"/>
          <w:sz w:val="22"/>
          <w:szCs w:val="22"/>
        </w:rPr>
        <w:t>ДСТУ 2033-92 Вироби швейні. Дефекти. Терміни та визначення.</w:t>
      </w:r>
    </w:p>
    <w:p w:rsidR="006E1F30" w:rsidRPr="00E41CC8" w:rsidRDefault="006E1F30" w:rsidP="006E1F30">
      <w:pPr>
        <w:jc w:val="both"/>
        <w:rPr>
          <w:rFonts w:ascii="Times New Roman" w:eastAsia="Calibri" w:hAnsi="Times New Roman" w:cs="Times New Roman"/>
          <w:b/>
          <w:bCs/>
          <w:color w:val="000000"/>
          <w:lang w:val="uk-UA"/>
        </w:rPr>
      </w:pPr>
      <w:r w:rsidRPr="00E41CC8">
        <w:rPr>
          <w:rFonts w:ascii="Times New Roman" w:hAnsi="Times New Roman" w:cs="Times New Roman"/>
          <w:b/>
          <w:bCs/>
        </w:rPr>
        <w:br w:type="page"/>
      </w:r>
    </w:p>
    <w:p w:rsidR="009C6529" w:rsidRPr="009C6529" w:rsidRDefault="009C6529" w:rsidP="009C6529">
      <w:pPr>
        <w:pStyle w:val="Default"/>
        <w:jc w:val="center"/>
        <w:rPr>
          <w:b/>
          <w:sz w:val="22"/>
          <w:szCs w:val="22"/>
        </w:rPr>
      </w:pPr>
      <w:r w:rsidRPr="009C6529">
        <w:rPr>
          <w:b/>
          <w:bCs/>
          <w:sz w:val="22"/>
          <w:szCs w:val="22"/>
        </w:rPr>
        <w:lastRenderedPageBreak/>
        <w:t>«</w:t>
      </w:r>
      <w:r w:rsidRPr="009C6529">
        <w:rPr>
          <w:b/>
          <w:sz w:val="22"/>
          <w:szCs w:val="22"/>
          <w:u w:val="single"/>
          <w:lang w:val="ru-RU"/>
        </w:rPr>
        <w:t>Конструювання виробів легкої промисловості</w:t>
      </w:r>
      <w:r w:rsidRPr="009C6529">
        <w:rPr>
          <w:b/>
          <w:bCs/>
          <w:sz w:val="22"/>
          <w:szCs w:val="22"/>
        </w:rPr>
        <w:t>»</w:t>
      </w:r>
    </w:p>
    <w:p w:rsidR="009C6529" w:rsidRPr="00E41CC8" w:rsidRDefault="009C6529" w:rsidP="00E41CC8">
      <w:pPr>
        <w:pStyle w:val="Default"/>
        <w:rPr>
          <w:sz w:val="22"/>
          <w:szCs w:val="22"/>
        </w:rPr>
      </w:pPr>
      <w:r w:rsidRPr="00E41CC8">
        <w:rPr>
          <w:sz w:val="22"/>
          <w:szCs w:val="22"/>
        </w:rPr>
        <w:t xml:space="preserve">1. Галузь знань: </w:t>
      </w:r>
      <w:r w:rsidRPr="00E41CC8">
        <w:rPr>
          <w:b/>
          <w:sz w:val="22"/>
          <w:szCs w:val="22"/>
        </w:rPr>
        <w:t>01 Освіта/Педагогіка</w:t>
      </w:r>
      <w:r w:rsidRPr="00E41CC8">
        <w:rPr>
          <w:sz w:val="22"/>
          <w:szCs w:val="22"/>
        </w:rPr>
        <w:t xml:space="preserve"> (освітньо-професійна програма) </w:t>
      </w:r>
    </w:p>
    <w:p w:rsidR="009C6529" w:rsidRPr="00E41CC8" w:rsidRDefault="009C6529" w:rsidP="00E41CC8">
      <w:pPr>
        <w:pStyle w:val="Default"/>
        <w:rPr>
          <w:sz w:val="22"/>
          <w:szCs w:val="22"/>
        </w:rPr>
      </w:pPr>
      <w:r w:rsidRPr="00E41CC8">
        <w:rPr>
          <w:sz w:val="22"/>
          <w:szCs w:val="22"/>
        </w:rPr>
        <w:t xml:space="preserve">2. Спеціальність: </w:t>
      </w:r>
      <w:r w:rsidRPr="00E41CC8">
        <w:rPr>
          <w:rFonts w:eastAsia="Times New Roman"/>
          <w:b/>
          <w:sz w:val="22"/>
          <w:szCs w:val="22"/>
        </w:rPr>
        <w:t>015 Професійна освіта (Технологія виробів легкої промисловості)</w:t>
      </w:r>
      <w:r w:rsidRPr="00E41CC8">
        <w:rPr>
          <w:sz w:val="22"/>
          <w:szCs w:val="22"/>
        </w:rPr>
        <w:t xml:space="preserve"> </w:t>
      </w:r>
    </w:p>
    <w:p w:rsidR="009C6529" w:rsidRPr="00E41CC8" w:rsidRDefault="009C6529" w:rsidP="00E41CC8">
      <w:pPr>
        <w:pStyle w:val="Default"/>
        <w:rPr>
          <w:sz w:val="22"/>
          <w:szCs w:val="22"/>
        </w:rPr>
      </w:pPr>
      <w:r w:rsidRPr="00E41CC8">
        <w:rPr>
          <w:sz w:val="22"/>
          <w:szCs w:val="22"/>
        </w:rPr>
        <w:t xml:space="preserve">3. Освітньо-професійна програма </w:t>
      </w:r>
      <w:r w:rsidRPr="00E41CC8">
        <w:rPr>
          <w:rFonts w:eastAsia="Times New Roman"/>
          <w:b/>
          <w:sz w:val="22"/>
          <w:szCs w:val="22"/>
        </w:rPr>
        <w:t>Професійна освіта (Технологія виробів легкої промисловості)</w:t>
      </w:r>
      <w:r w:rsidRPr="00E41CC8">
        <w:rPr>
          <w:sz w:val="22"/>
          <w:szCs w:val="22"/>
        </w:rPr>
        <w:t xml:space="preserve"> </w:t>
      </w:r>
    </w:p>
    <w:p w:rsidR="009C6529" w:rsidRPr="00E41CC8" w:rsidRDefault="009C6529" w:rsidP="00E41CC8">
      <w:pPr>
        <w:pStyle w:val="Default"/>
        <w:rPr>
          <w:sz w:val="22"/>
          <w:szCs w:val="22"/>
        </w:rPr>
      </w:pPr>
      <w:r w:rsidRPr="00E41CC8">
        <w:rPr>
          <w:sz w:val="22"/>
          <w:szCs w:val="22"/>
        </w:rPr>
        <w:t xml:space="preserve">4. Рівень вищої освіти </w:t>
      </w:r>
      <w:r w:rsidRPr="00E41CC8">
        <w:rPr>
          <w:b/>
          <w:sz w:val="22"/>
          <w:szCs w:val="22"/>
        </w:rPr>
        <w:t>перший (</w:t>
      </w:r>
      <w:r w:rsidRPr="00E41CC8">
        <w:rPr>
          <w:rFonts w:eastAsia="Times New Roman"/>
          <w:b/>
          <w:sz w:val="22"/>
          <w:szCs w:val="22"/>
        </w:rPr>
        <w:t>бакалаврськ</w:t>
      </w:r>
      <w:r w:rsidRPr="00E41CC8">
        <w:rPr>
          <w:b/>
          <w:sz w:val="22"/>
          <w:szCs w:val="22"/>
        </w:rPr>
        <w:t>ий)</w:t>
      </w:r>
      <w:r w:rsidRPr="00E41CC8">
        <w:rPr>
          <w:sz w:val="22"/>
          <w:szCs w:val="22"/>
        </w:rPr>
        <w:t xml:space="preserve"> </w:t>
      </w:r>
    </w:p>
    <w:p w:rsidR="009C6529" w:rsidRPr="00E41CC8" w:rsidRDefault="009C6529" w:rsidP="00E41CC8">
      <w:pPr>
        <w:pStyle w:val="Default"/>
        <w:rPr>
          <w:sz w:val="22"/>
          <w:szCs w:val="22"/>
        </w:rPr>
      </w:pPr>
      <w:r w:rsidRPr="00E41CC8">
        <w:rPr>
          <w:sz w:val="22"/>
          <w:szCs w:val="22"/>
        </w:rPr>
        <w:t>5. Назва дисципліни</w:t>
      </w:r>
      <w:r w:rsidRPr="00E41CC8">
        <w:rPr>
          <w:b/>
          <w:sz w:val="22"/>
          <w:szCs w:val="22"/>
        </w:rPr>
        <w:t xml:space="preserve">: </w:t>
      </w:r>
      <w:r w:rsidRPr="00E41CC8">
        <w:rPr>
          <w:b/>
          <w:sz w:val="22"/>
          <w:szCs w:val="22"/>
          <w:lang w:val="ru-RU"/>
        </w:rPr>
        <w:t>Конструювання виробів легкої промисловості</w:t>
      </w:r>
    </w:p>
    <w:p w:rsidR="009C6529" w:rsidRPr="00E41CC8" w:rsidRDefault="009C6529" w:rsidP="00E41CC8">
      <w:pPr>
        <w:pStyle w:val="Default"/>
        <w:rPr>
          <w:sz w:val="22"/>
          <w:szCs w:val="22"/>
        </w:rPr>
      </w:pPr>
      <w:r w:rsidRPr="00E41CC8">
        <w:rPr>
          <w:sz w:val="22"/>
          <w:szCs w:val="22"/>
        </w:rPr>
        <w:t xml:space="preserve">6. Лектори: </w:t>
      </w:r>
      <w:r w:rsidRPr="00E41CC8">
        <w:rPr>
          <w:b/>
          <w:sz w:val="22"/>
          <w:szCs w:val="22"/>
        </w:rPr>
        <w:t>Чистякова Людмила Олександрівна</w:t>
      </w:r>
      <w:r w:rsidRPr="00E41CC8">
        <w:rPr>
          <w:sz w:val="22"/>
          <w:szCs w:val="22"/>
        </w:rPr>
        <w:t xml:space="preserve">, к. пед. наук, доцент </w:t>
      </w:r>
    </w:p>
    <w:p w:rsidR="009C6529" w:rsidRPr="00E41CC8" w:rsidRDefault="009C6529" w:rsidP="00E41CC8">
      <w:pPr>
        <w:pStyle w:val="Default"/>
        <w:rPr>
          <w:sz w:val="22"/>
          <w:szCs w:val="22"/>
        </w:rPr>
      </w:pPr>
      <w:r w:rsidRPr="00E41CC8">
        <w:rPr>
          <w:sz w:val="22"/>
          <w:szCs w:val="22"/>
        </w:rPr>
        <w:t xml:space="preserve">7. Статус дисципліни: </w:t>
      </w:r>
      <w:r w:rsidRPr="00E41CC8">
        <w:rPr>
          <w:b/>
          <w:sz w:val="22"/>
          <w:szCs w:val="22"/>
        </w:rPr>
        <w:t>нормативна</w:t>
      </w:r>
      <w:r w:rsidRPr="00E41CC8">
        <w:rPr>
          <w:sz w:val="22"/>
          <w:szCs w:val="22"/>
        </w:rPr>
        <w:t xml:space="preserve">. </w:t>
      </w:r>
    </w:p>
    <w:p w:rsidR="009C6529" w:rsidRPr="00E41CC8" w:rsidRDefault="009C6529" w:rsidP="00E41CC8">
      <w:pPr>
        <w:pStyle w:val="Default"/>
        <w:rPr>
          <w:color w:val="auto"/>
          <w:sz w:val="22"/>
          <w:szCs w:val="22"/>
        </w:rPr>
      </w:pPr>
      <w:r w:rsidRPr="00E41CC8">
        <w:rPr>
          <w:sz w:val="22"/>
          <w:szCs w:val="22"/>
        </w:rPr>
        <w:t xml:space="preserve">8. Курс, </w:t>
      </w:r>
      <w:r w:rsidRPr="00E41CC8">
        <w:rPr>
          <w:color w:val="auto"/>
          <w:sz w:val="22"/>
          <w:szCs w:val="22"/>
        </w:rPr>
        <w:t xml:space="preserve">семестр: </w:t>
      </w:r>
      <w:r w:rsidRPr="00E41CC8">
        <w:rPr>
          <w:b/>
          <w:color w:val="auto"/>
          <w:sz w:val="22"/>
          <w:szCs w:val="22"/>
        </w:rPr>
        <w:t>3-4 курс, 5,6,7 семестр</w:t>
      </w:r>
      <w:r w:rsidRPr="00E41CC8">
        <w:rPr>
          <w:color w:val="auto"/>
          <w:sz w:val="22"/>
          <w:szCs w:val="22"/>
        </w:rPr>
        <w:t xml:space="preserve">. </w:t>
      </w:r>
    </w:p>
    <w:p w:rsidR="009C6529" w:rsidRPr="00E41CC8" w:rsidRDefault="009C6529" w:rsidP="00E41CC8">
      <w:pPr>
        <w:pStyle w:val="Default"/>
        <w:rPr>
          <w:color w:val="auto"/>
          <w:sz w:val="22"/>
          <w:szCs w:val="22"/>
        </w:rPr>
      </w:pPr>
      <w:r w:rsidRPr="00E41CC8">
        <w:rPr>
          <w:color w:val="auto"/>
          <w:sz w:val="22"/>
          <w:szCs w:val="22"/>
        </w:rPr>
        <w:t xml:space="preserve">9. Кількість кредитів: </w:t>
      </w:r>
      <w:r w:rsidRPr="00E41CC8">
        <w:rPr>
          <w:b/>
          <w:color w:val="auto"/>
          <w:sz w:val="22"/>
          <w:szCs w:val="22"/>
        </w:rPr>
        <w:t>12.</w:t>
      </w:r>
      <w:r w:rsidRPr="00E41CC8">
        <w:rPr>
          <w:color w:val="auto"/>
          <w:sz w:val="22"/>
          <w:szCs w:val="22"/>
        </w:rPr>
        <w:t xml:space="preserve"> Модулів – </w:t>
      </w:r>
      <w:r w:rsidRPr="00E41CC8">
        <w:rPr>
          <w:b/>
          <w:color w:val="auto"/>
          <w:sz w:val="22"/>
          <w:szCs w:val="22"/>
        </w:rPr>
        <w:t>3</w:t>
      </w:r>
      <w:r w:rsidRPr="00E41CC8">
        <w:rPr>
          <w:color w:val="auto"/>
          <w:sz w:val="22"/>
          <w:szCs w:val="22"/>
        </w:rPr>
        <w:t xml:space="preserve">. Всього360 академічних годин; лекцій </w:t>
      </w:r>
      <w:r w:rsidRPr="00E41CC8">
        <w:rPr>
          <w:b/>
          <w:color w:val="auto"/>
          <w:sz w:val="22"/>
          <w:szCs w:val="22"/>
        </w:rPr>
        <w:t>80</w:t>
      </w:r>
      <w:r w:rsidRPr="00E41CC8">
        <w:rPr>
          <w:color w:val="auto"/>
          <w:sz w:val="22"/>
          <w:szCs w:val="22"/>
        </w:rPr>
        <w:t xml:space="preserve">годин, лабораторних занять 42 годин, практичні 50 годин, самостійної роботи </w:t>
      </w:r>
      <w:r w:rsidRPr="00E41CC8">
        <w:rPr>
          <w:b/>
          <w:color w:val="auto"/>
          <w:sz w:val="22"/>
          <w:szCs w:val="22"/>
        </w:rPr>
        <w:t>188</w:t>
      </w:r>
      <w:r w:rsidRPr="00E41CC8">
        <w:rPr>
          <w:color w:val="auto"/>
          <w:sz w:val="22"/>
          <w:szCs w:val="22"/>
        </w:rPr>
        <w:t xml:space="preserve"> годин. </w:t>
      </w:r>
    </w:p>
    <w:p w:rsidR="009C6529" w:rsidRPr="00E41CC8" w:rsidRDefault="009C6529" w:rsidP="00E41CC8">
      <w:pPr>
        <w:pStyle w:val="Default"/>
        <w:rPr>
          <w:sz w:val="22"/>
          <w:szCs w:val="22"/>
        </w:rPr>
      </w:pPr>
      <w:r w:rsidRPr="00E41CC8">
        <w:rPr>
          <w:sz w:val="22"/>
          <w:szCs w:val="22"/>
        </w:rPr>
        <w:t xml:space="preserve">10. Попередні умови для вивчення: Вища математика (за професійним спрямуванням), </w:t>
      </w:r>
      <w:r w:rsidRPr="00E41CC8">
        <w:rPr>
          <w:bCs/>
          <w:sz w:val="22"/>
          <w:szCs w:val="22"/>
        </w:rPr>
        <w:t xml:space="preserve">Основи прикладної антропології </w:t>
      </w:r>
      <w:r w:rsidRPr="00E41CC8">
        <w:rPr>
          <w:sz w:val="22"/>
          <w:szCs w:val="22"/>
        </w:rPr>
        <w:t>(за професійним спрямуванням), Анатомія, Фізика, Хімія, Нарисна геометрія та інженерна графіка (за професійним спрямуванням), Матеріалознавство, Технології виробів легкої промисловості,</w:t>
      </w:r>
      <w:r w:rsidRPr="00E41CC8">
        <w:rPr>
          <w:rFonts w:eastAsiaTheme="minorHAnsi"/>
          <w:color w:val="212529"/>
          <w:sz w:val="22"/>
          <w:szCs w:val="22"/>
          <w:shd w:val="clear" w:color="auto" w:fill="FFFFFF"/>
        </w:rPr>
        <w:t xml:space="preserve"> О</w:t>
      </w:r>
      <w:r w:rsidRPr="00E41CC8">
        <w:rPr>
          <w:sz w:val="22"/>
          <w:szCs w:val="22"/>
        </w:rPr>
        <w:t xml:space="preserve">снови технології швейних виробів, Основи художньо-графічної композиції. </w:t>
      </w:r>
    </w:p>
    <w:p w:rsidR="009C6529" w:rsidRPr="00E41CC8" w:rsidRDefault="009C6529" w:rsidP="00E41CC8">
      <w:pPr>
        <w:pStyle w:val="Default"/>
        <w:rPr>
          <w:sz w:val="22"/>
          <w:szCs w:val="22"/>
        </w:rPr>
      </w:pPr>
      <w:r w:rsidRPr="00E41CC8">
        <w:rPr>
          <w:sz w:val="22"/>
          <w:szCs w:val="22"/>
        </w:rPr>
        <w:t>Перелік дисциплін, засвоєння яких необхідно студентам для вивчення курсу.</w:t>
      </w:r>
    </w:p>
    <w:p w:rsidR="009C6529" w:rsidRPr="00E41CC8" w:rsidRDefault="009C6529" w:rsidP="00E41CC8">
      <w:pPr>
        <w:pStyle w:val="Default"/>
        <w:rPr>
          <w:sz w:val="22"/>
          <w:szCs w:val="22"/>
        </w:rPr>
      </w:pPr>
      <w:r w:rsidRPr="00E41CC8">
        <w:rPr>
          <w:sz w:val="22"/>
          <w:szCs w:val="22"/>
        </w:rPr>
        <w:t xml:space="preserve">11. Опис дисципліни (зміст, цілі, структура): </w:t>
      </w:r>
    </w:p>
    <w:p w:rsidR="009C6529" w:rsidRPr="00E41CC8" w:rsidRDefault="009C6529" w:rsidP="00E41CC8">
      <w:pPr>
        <w:pStyle w:val="Default"/>
        <w:jc w:val="both"/>
        <w:rPr>
          <w:iCs/>
          <w:sz w:val="22"/>
          <w:szCs w:val="22"/>
        </w:rPr>
      </w:pPr>
      <w:r w:rsidRPr="00E41CC8">
        <w:rPr>
          <w:b/>
          <w:bCs/>
          <w:i/>
          <w:iCs/>
          <w:sz w:val="22"/>
          <w:szCs w:val="22"/>
        </w:rPr>
        <w:t>Мета викладання дисципліни</w:t>
      </w:r>
      <w:r w:rsidRPr="00E41CC8">
        <w:rPr>
          <w:iCs/>
          <w:sz w:val="22"/>
          <w:szCs w:val="22"/>
        </w:rPr>
        <w:t>: засвоєння студентами системи знань з асортименту, вихідних даних та методів конструювання одягу; формування умінь з побудови креслеників деталей одягу.</w:t>
      </w:r>
    </w:p>
    <w:p w:rsidR="009C6529" w:rsidRPr="00E41CC8" w:rsidRDefault="009C6529" w:rsidP="00E41CC8">
      <w:pPr>
        <w:pStyle w:val="Default"/>
        <w:jc w:val="both"/>
        <w:rPr>
          <w:sz w:val="22"/>
          <w:szCs w:val="22"/>
        </w:rPr>
      </w:pPr>
      <w:r w:rsidRPr="00E41CC8">
        <w:rPr>
          <w:i/>
          <w:iCs/>
          <w:sz w:val="22"/>
          <w:szCs w:val="22"/>
        </w:rPr>
        <w:t xml:space="preserve"> </w:t>
      </w:r>
      <w:r w:rsidRPr="00E41CC8">
        <w:rPr>
          <w:b/>
          <w:bCs/>
          <w:i/>
          <w:iCs/>
          <w:sz w:val="22"/>
          <w:szCs w:val="22"/>
        </w:rPr>
        <w:t xml:space="preserve">Головними завданнями </w:t>
      </w:r>
      <w:r w:rsidRPr="00E41CC8">
        <w:rPr>
          <w:sz w:val="22"/>
          <w:szCs w:val="22"/>
        </w:rPr>
        <w:t xml:space="preserve">курсу є: розкрити різновиди та способи отримання вихідних даних для побудови конструкцій одягу; навчити виконувати креслення деталей одягу різного крою; сформувати вміння створення конструкції одягу за ескізом </w:t>
      </w:r>
      <w:r w:rsidRPr="00E41CC8">
        <w:rPr>
          <w:iCs/>
          <w:sz w:val="22"/>
          <w:szCs w:val="22"/>
        </w:rPr>
        <w:t>.</w:t>
      </w:r>
    </w:p>
    <w:p w:rsidR="009C6529" w:rsidRPr="00E41CC8" w:rsidRDefault="009C6529" w:rsidP="00E41CC8">
      <w:pPr>
        <w:pStyle w:val="Default"/>
        <w:jc w:val="both"/>
        <w:rPr>
          <w:sz w:val="22"/>
          <w:szCs w:val="22"/>
        </w:rPr>
      </w:pPr>
      <w:r w:rsidRPr="00E41CC8">
        <w:rPr>
          <w:b/>
          <w:i/>
          <w:iCs/>
          <w:sz w:val="22"/>
          <w:szCs w:val="22"/>
        </w:rPr>
        <w:t xml:space="preserve">Набуття студентами знань: </w:t>
      </w:r>
      <w:r w:rsidRPr="00E41CC8">
        <w:rPr>
          <w:sz w:val="22"/>
          <w:szCs w:val="22"/>
        </w:rPr>
        <w:t>Загальних відомостей про одяг, його проєктування та форму; конструювання та моделювання різних видів одягу, вимог до зовнішнього вигляду та опису моделі; конструювання одягу на нетипові фігури; художніх систем формоутворення у одязі; технології пошиття одягу з примірками; оцінки якості швейних виробів;основ технічного моделювання; побудови основ конструкцій різних видів спідниць, шортів, жіночих штанів, блуз та одягу пальтово-костюмного асортименту.</w:t>
      </w:r>
    </w:p>
    <w:p w:rsidR="009C6529" w:rsidRPr="00E41CC8" w:rsidRDefault="009C6529" w:rsidP="00E41CC8">
      <w:pPr>
        <w:tabs>
          <w:tab w:val="left" w:pos="284"/>
          <w:tab w:val="left" w:pos="567"/>
        </w:tabs>
        <w:spacing w:after="0" w:line="240" w:lineRule="auto"/>
        <w:jc w:val="both"/>
        <w:rPr>
          <w:rFonts w:ascii="Times New Roman" w:hAnsi="Times New Roman" w:cs="Times New Roman"/>
          <w:i/>
          <w:lang w:val="uk-UA"/>
        </w:rPr>
      </w:pPr>
      <w:r w:rsidRPr="00E41CC8">
        <w:rPr>
          <w:rFonts w:ascii="Times New Roman" w:hAnsi="Times New Roman" w:cs="Times New Roman"/>
          <w:b/>
          <w:i/>
          <w:iCs/>
          <w:lang w:val="uk-UA"/>
        </w:rPr>
        <w:t>Оволодіння уміннями і здатностями:</w:t>
      </w:r>
      <w:r w:rsidRPr="00E41CC8">
        <w:rPr>
          <w:rFonts w:ascii="Times New Roman" w:hAnsi="Times New Roman" w:cs="Times New Roman"/>
          <w:i/>
          <w:lang w:val="uk-UA"/>
        </w:rPr>
        <w:t xml:space="preserve"> </w:t>
      </w:r>
      <w:r w:rsidRPr="00E41CC8">
        <w:rPr>
          <w:rFonts w:ascii="Times New Roman" w:hAnsi="Times New Roman" w:cs="Times New Roman"/>
          <w:lang w:val="uk-UA"/>
        </w:rPr>
        <w:t>здатність до графічного та вербального опису проекту, розроблення проектно-конструкторської документації, внесення й оформлення змін у зв’язку з корективами, які виникають у процесі реалізації проекту в матеріалі; здатність застосовувати знання сучасної техніки та технології, графічної грамотності, практичні вміння та навички проектної, конструкторської, виробничої діяльності при розробці та виготовленні виробів.</w:t>
      </w:r>
    </w:p>
    <w:p w:rsidR="009C6529" w:rsidRPr="00E41CC8" w:rsidRDefault="009C6529" w:rsidP="00E41CC8">
      <w:pPr>
        <w:pStyle w:val="Default"/>
        <w:rPr>
          <w:color w:val="00000A"/>
          <w:sz w:val="22"/>
          <w:szCs w:val="22"/>
        </w:rPr>
      </w:pPr>
      <w:r w:rsidRPr="00E41CC8">
        <w:rPr>
          <w:b/>
          <w:i/>
          <w:iCs/>
          <w:sz w:val="22"/>
          <w:szCs w:val="22"/>
        </w:rPr>
        <w:t xml:space="preserve"> </w:t>
      </w:r>
      <w:r w:rsidRPr="00E41CC8">
        <w:rPr>
          <w:iCs/>
          <w:color w:val="00000A"/>
          <w:sz w:val="22"/>
          <w:szCs w:val="22"/>
        </w:rPr>
        <w:t xml:space="preserve">12. Результати навчання для дисципліни </w:t>
      </w:r>
    </w:p>
    <w:p w:rsidR="009C6529" w:rsidRPr="00E41CC8" w:rsidRDefault="009C6529" w:rsidP="00E41CC8">
      <w:pPr>
        <w:pStyle w:val="Default"/>
        <w:rPr>
          <w:color w:val="00000A"/>
          <w:sz w:val="22"/>
          <w:szCs w:val="22"/>
        </w:rPr>
      </w:pPr>
      <w:r w:rsidRPr="00E41CC8">
        <w:rPr>
          <w:color w:val="00000A"/>
          <w:sz w:val="22"/>
          <w:szCs w:val="22"/>
        </w:rPr>
        <w:t xml:space="preserve">Згідно з вимогами освітньо-професійної програми після вивчення навчального курсу «Конструювання та моделювання одягу» студенти повинні </w:t>
      </w:r>
    </w:p>
    <w:p w:rsidR="009C6529" w:rsidRPr="00E41CC8" w:rsidRDefault="009C6529" w:rsidP="00E41CC8">
      <w:pPr>
        <w:pStyle w:val="Default"/>
        <w:rPr>
          <w:b/>
          <w:bCs/>
          <w:i/>
          <w:color w:val="00000A"/>
          <w:sz w:val="22"/>
          <w:szCs w:val="22"/>
        </w:rPr>
      </w:pPr>
      <w:r w:rsidRPr="00E41CC8">
        <w:rPr>
          <w:b/>
          <w:bCs/>
          <w:i/>
          <w:color w:val="00000A"/>
          <w:sz w:val="22"/>
          <w:szCs w:val="22"/>
        </w:rPr>
        <w:t xml:space="preserve">знати: </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асортимент швейних виробів;</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вихідні дані для конструювання одягу;</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способи побудови креслень деталей одягу;</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способи технічного моделювання;</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основні дефекти та способи їх усунення.</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i/>
          <w:color w:val="00000A"/>
        </w:rPr>
      </w:pPr>
      <w:r w:rsidRPr="00E41CC8">
        <w:rPr>
          <w:rFonts w:ascii="Times New Roman" w:hAnsi="Times New Roman" w:cs="Times New Roman"/>
          <w:b/>
          <w:bCs/>
          <w:i/>
          <w:color w:val="00000A"/>
        </w:rPr>
        <w:t>уміти:</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визначати розмір одягу згідно діючих стандартів;</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використовуючи вимірювальні інструменти та дотримуючись стандартизованої методики, знімати розмірні ознаки з фігури людини;</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грунтуючись на знаннях асортименту, форми, сулуету та крою одягу, складати опис зовнішнього вигляду  швейного виробу;</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використовуючи таблиці розмірних ознак та послідовність побудови, виконувати розрахунки та виконувати кресленики деталей поясних та плечових виробів різного крою;</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грунтуючись на знаннях методів технічного моделювання, виконувати технічне моделювання деталей одягу згідно ескізу;</w:t>
      </w:r>
    </w:p>
    <w:p w:rsidR="009C6529" w:rsidRPr="00E41CC8" w:rsidRDefault="009C6529" w:rsidP="00E41CC8">
      <w:pPr>
        <w:widowControl w:val="0"/>
        <w:shd w:val="clear" w:color="auto" w:fill="FFFFFF"/>
        <w:tabs>
          <w:tab w:val="left" w:pos="1277"/>
        </w:tabs>
        <w:autoSpaceDE w:val="0"/>
        <w:autoSpaceDN w:val="0"/>
        <w:adjustRightInd w:val="0"/>
        <w:spacing w:after="0" w:line="240" w:lineRule="auto"/>
        <w:jc w:val="both"/>
        <w:rPr>
          <w:rFonts w:ascii="Times New Roman" w:hAnsi="Times New Roman" w:cs="Times New Roman"/>
          <w:bCs/>
          <w:color w:val="00000A"/>
        </w:rPr>
      </w:pPr>
      <w:r w:rsidRPr="00E41CC8">
        <w:rPr>
          <w:rFonts w:ascii="Times New Roman" w:hAnsi="Times New Roman" w:cs="Times New Roman"/>
          <w:bCs/>
          <w:color w:val="00000A"/>
        </w:rPr>
        <w:t>- грунтуючись на знаннях типів тілобудови, постави та пропорцій, підбирати оптимальну конструкцію одягу з урахуванням індивідуальних особливостей фігури споживача.</w:t>
      </w:r>
    </w:p>
    <w:p w:rsidR="009C6529" w:rsidRPr="00E41CC8" w:rsidRDefault="009C6529" w:rsidP="00E41CC8">
      <w:pPr>
        <w:pStyle w:val="Default"/>
        <w:rPr>
          <w:color w:val="auto"/>
          <w:sz w:val="22"/>
          <w:szCs w:val="22"/>
        </w:rPr>
      </w:pPr>
      <w:r w:rsidRPr="00E41CC8">
        <w:rPr>
          <w:color w:val="00000A"/>
          <w:sz w:val="22"/>
          <w:szCs w:val="22"/>
        </w:rPr>
        <w:t xml:space="preserve">13. </w:t>
      </w:r>
      <w:r w:rsidRPr="00E41CC8">
        <w:rPr>
          <w:color w:val="auto"/>
          <w:sz w:val="22"/>
          <w:szCs w:val="22"/>
        </w:rPr>
        <w:t>Система оцінювання курсу 100 балів.</w:t>
      </w:r>
    </w:p>
    <w:p w:rsidR="009C6529" w:rsidRPr="00E41CC8" w:rsidRDefault="009C6529" w:rsidP="00E41CC8">
      <w:pPr>
        <w:pStyle w:val="Default"/>
        <w:rPr>
          <w:color w:val="auto"/>
          <w:sz w:val="22"/>
          <w:szCs w:val="22"/>
        </w:rPr>
      </w:pPr>
      <w:r w:rsidRPr="00E41CC8">
        <w:rPr>
          <w:i/>
          <w:iCs/>
          <w:color w:val="auto"/>
          <w:sz w:val="22"/>
          <w:szCs w:val="22"/>
        </w:rPr>
        <w:t>Поточний контроль вивчення навчальної дисципліни</w:t>
      </w:r>
      <w:r w:rsidRPr="00E41CC8">
        <w:rPr>
          <w:iCs/>
          <w:color w:val="auto"/>
          <w:sz w:val="22"/>
          <w:szCs w:val="22"/>
        </w:rPr>
        <w:t xml:space="preserve"> </w:t>
      </w:r>
      <w:r w:rsidRPr="00E41CC8">
        <w:rPr>
          <w:color w:val="auto"/>
          <w:sz w:val="22"/>
          <w:szCs w:val="22"/>
        </w:rPr>
        <w:t>максимально –</w:t>
      </w:r>
      <w:r w:rsidRPr="00E41CC8">
        <w:rPr>
          <w:b/>
          <w:color w:val="auto"/>
          <w:sz w:val="22"/>
          <w:szCs w:val="22"/>
        </w:rPr>
        <w:t xml:space="preserve"> 100 балів</w:t>
      </w:r>
      <w:r w:rsidRPr="00E41CC8">
        <w:rPr>
          <w:color w:val="auto"/>
          <w:sz w:val="22"/>
          <w:szCs w:val="22"/>
        </w:rPr>
        <w:t xml:space="preserve"> </w:t>
      </w:r>
    </w:p>
    <w:p w:rsidR="009C6529" w:rsidRPr="00E41CC8" w:rsidRDefault="009C6529" w:rsidP="00E41CC8">
      <w:pPr>
        <w:pStyle w:val="Default"/>
        <w:rPr>
          <w:color w:val="00000A"/>
          <w:sz w:val="22"/>
          <w:szCs w:val="22"/>
        </w:rPr>
      </w:pPr>
      <w:r w:rsidRPr="00E41CC8">
        <w:rPr>
          <w:i/>
          <w:iCs/>
          <w:color w:val="auto"/>
          <w:sz w:val="22"/>
          <w:szCs w:val="22"/>
        </w:rPr>
        <w:lastRenderedPageBreak/>
        <w:t xml:space="preserve">Підсумковий контроль </w:t>
      </w:r>
      <w:r w:rsidRPr="00E41CC8">
        <w:rPr>
          <w:b/>
          <w:iCs/>
          <w:color w:val="auto"/>
          <w:sz w:val="22"/>
          <w:szCs w:val="22"/>
        </w:rPr>
        <w:t xml:space="preserve">екзамен </w:t>
      </w:r>
      <w:r w:rsidRPr="00E41CC8">
        <w:rPr>
          <w:iCs/>
          <w:color w:val="auto"/>
          <w:sz w:val="22"/>
          <w:szCs w:val="22"/>
        </w:rPr>
        <w:t>(бали нараховуються за накопичувальною системою протягом семестру).</w:t>
      </w:r>
    </w:p>
    <w:p w:rsidR="009C6529" w:rsidRPr="00E41CC8" w:rsidRDefault="009C6529" w:rsidP="00E41CC8">
      <w:pPr>
        <w:pStyle w:val="Default"/>
        <w:rPr>
          <w:color w:val="00000A"/>
          <w:sz w:val="22"/>
          <w:szCs w:val="22"/>
        </w:rPr>
      </w:pPr>
      <w:r w:rsidRPr="00E41CC8">
        <w:rPr>
          <w:color w:val="00000A"/>
          <w:sz w:val="22"/>
          <w:szCs w:val="22"/>
        </w:rPr>
        <w:t xml:space="preserve">14. Структура оцінювання: </w:t>
      </w:r>
      <w:r w:rsidRPr="00E41CC8">
        <w:rPr>
          <w:color w:val="auto"/>
          <w:sz w:val="22"/>
          <w:szCs w:val="22"/>
        </w:rPr>
        <w:t xml:space="preserve">ТЗ – тестові завдання; СБ – середній бал за лабораторно-практичні заняття; </w:t>
      </w:r>
      <w:r w:rsidRPr="00E41CC8">
        <w:rPr>
          <w:color w:val="00000A"/>
          <w:sz w:val="22"/>
          <w:szCs w:val="22"/>
        </w:rPr>
        <w:t xml:space="preserve">СР – оцінювання самостійної роботи студента. </w:t>
      </w:r>
    </w:p>
    <w:p w:rsidR="009C6529" w:rsidRPr="00E41CC8" w:rsidRDefault="009C6529" w:rsidP="00E41CC8">
      <w:pPr>
        <w:pStyle w:val="Default"/>
        <w:rPr>
          <w:color w:val="00000A"/>
          <w:sz w:val="22"/>
          <w:szCs w:val="22"/>
        </w:rPr>
      </w:pPr>
      <w:r w:rsidRPr="00E41CC8">
        <w:rPr>
          <w:color w:val="00000A"/>
          <w:sz w:val="22"/>
          <w:szCs w:val="22"/>
        </w:rPr>
        <w:t xml:space="preserve">15. Навчально-методичне забезпечення: </w:t>
      </w:r>
      <w:r w:rsidRPr="00E41CC8">
        <w:rPr>
          <w:color w:val="auto"/>
          <w:sz w:val="22"/>
          <w:szCs w:val="22"/>
        </w:rPr>
        <w:t xml:space="preserve">силабус, інформаційні матеріали, курс в </w:t>
      </w:r>
      <w:r w:rsidRPr="00E41CC8">
        <w:rPr>
          <w:color w:val="auto"/>
          <w:sz w:val="22"/>
          <w:szCs w:val="22"/>
          <w:lang w:val="en-US"/>
        </w:rPr>
        <w:t>Moodle</w:t>
      </w:r>
      <w:r w:rsidRPr="00E41CC8">
        <w:rPr>
          <w:color w:val="auto"/>
          <w:sz w:val="22"/>
          <w:szCs w:val="22"/>
        </w:rPr>
        <w:t>, завдання до лабораторно-практичних робіт, завдання до самостійної роботи, тести.</w:t>
      </w:r>
    </w:p>
    <w:p w:rsidR="009C6529" w:rsidRPr="00E41CC8" w:rsidRDefault="009C6529" w:rsidP="00E41CC8">
      <w:pPr>
        <w:pStyle w:val="Default"/>
        <w:rPr>
          <w:color w:val="00000A"/>
          <w:sz w:val="22"/>
          <w:szCs w:val="22"/>
        </w:rPr>
      </w:pPr>
      <w:r w:rsidRPr="00E41CC8">
        <w:rPr>
          <w:color w:val="00000A"/>
          <w:sz w:val="22"/>
          <w:szCs w:val="22"/>
        </w:rPr>
        <w:t>16. Література для вивчення дисципліни.</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Єжова О. В. Конструювання одягу: курс лекцій. Кіровоград: Лисенко В. Ф. 2013. 172 с.</w:t>
      </w:r>
    </w:p>
    <w:p w:rsidR="009C6529" w:rsidRPr="00E41CC8" w:rsidRDefault="009C6529" w:rsidP="00F2714E">
      <w:pPr>
        <w:pStyle w:val="Default"/>
        <w:numPr>
          <w:ilvl w:val="0"/>
          <w:numId w:val="41"/>
        </w:numPr>
        <w:autoSpaceDE/>
        <w:autoSpaceDN/>
        <w:adjustRightInd/>
        <w:ind w:left="0"/>
        <w:rPr>
          <w:sz w:val="22"/>
          <w:szCs w:val="22"/>
        </w:rPr>
      </w:pPr>
      <w:r w:rsidRPr="00E41CC8">
        <w:rPr>
          <w:color w:val="222222"/>
          <w:sz w:val="22"/>
          <w:szCs w:val="22"/>
          <w:shd w:val="clear" w:color="auto" w:fill="FFFFFF"/>
        </w:rPr>
        <w:t>Єжова О. В. Конструювання одягу: курс лекцій. Київ: Центр учбової літератури. 2020. 192 с.</w:t>
      </w:r>
    </w:p>
    <w:p w:rsidR="009C6529" w:rsidRPr="00E41CC8" w:rsidRDefault="009C6529" w:rsidP="00F2714E">
      <w:pPr>
        <w:pStyle w:val="Default"/>
        <w:numPr>
          <w:ilvl w:val="0"/>
          <w:numId w:val="41"/>
        </w:numPr>
        <w:autoSpaceDE/>
        <w:autoSpaceDN/>
        <w:adjustRightInd/>
        <w:ind w:left="0"/>
        <w:rPr>
          <w:sz w:val="22"/>
          <w:szCs w:val="22"/>
        </w:rPr>
      </w:pPr>
      <w:r w:rsidRPr="00E41CC8">
        <w:rPr>
          <w:color w:val="222222"/>
          <w:sz w:val="22"/>
          <w:szCs w:val="22"/>
          <w:shd w:val="clear" w:color="auto" w:fill="FFFFFF"/>
        </w:rPr>
        <w:t>Пухальська А.П., Павловський Р.П., Борецька Є.Я. Конструювання одягу: практ. посіб. К.:Вища шк., 2009. 207 с.</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Конструирование одежды с элементами САПР / под ред. Е. Б. Кобляковой. – М.: Легпромбытиздат, 1988. – 464 с.</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Патлашенко О.А. Конструювання одягу : навчальний посібник. К. : Арістей, 2007. 208 с</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Єжова О. В. Інформаційні технології у створенні швейних виробів / О. В. Єжова. – Кіровоград : ФОП Александрова М. В., 2015. – 220 с.</w:t>
      </w:r>
    </w:p>
    <w:p w:rsidR="009C6529" w:rsidRPr="00E41CC8" w:rsidRDefault="009C6529" w:rsidP="00F2714E">
      <w:pPr>
        <w:pStyle w:val="Default"/>
        <w:numPr>
          <w:ilvl w:val="0"/>
          <w:numId w:val="41"/>
        </w:numPr>
        <w:autoSpaceDE/>
        <w:autoSpaceDN/>
        <w:adjustRightInd/>
        <w:ind w:left="0"/>
        <w:rPr>
          <w:sz w:val="22"/>
          <w:szCs w:val="22"/>
        </w:rPr>
      </w:pPr>
      <w:r w:rsidRPr="00E41CC8">
        <w:rPr>
          <w:bCs/>
          <w:color w:val="0D0D0D"/>
          <w:sz w:val="22"/>
          <w:szCs w:val="22"/>
        </w:rPr>
        <w:t xml:space="preserve">Справочник закройщика: учеб. пособие. </w:t>
      </w:r>
      <w:r w:rsidRPr="00E41CC8">
        <w:rPr>
          <w:bCs/>
          <w:color w:val="0D0D0D"/>
          <w:sz w:val="22"/>
          <w:szCs w:val="22"/>
          <w:lang w:val="ru-RU"/>
        </w:rPr>
        <w:t>[</w:t>
      </w:r>
      <w:r w:rsidRPr="00E41CC8">
        <w:rPr>
          <w:bCs/>
          <w:color w:val="0D0D0D"/>
          <w:sz w:val="22"/>
          <w:szCs w:val="22"/>
        </w:rPr>
        <w:t>И.А. Радченко, И.Б. Косинец</w:t>
      </w:r>
      <w:r w:rsidRPr="00E41CC8">
        <w:rPr>
          <w:bCs/>
          <w:color w:val="0D0D0D"/>
          <w:sz w:val="22"/>
          <w:szCs w:val="22"/>
          <w:lang w:val="ru-RU"/>
        </w:rPr>
        <w:t>]</w:t>
      </w:r>
      <w:r w:rsidRPr="00E41CC8">
        <w:rPr>
          <w:bCs/>
          <w:color w:val="0D0D0D"/>
          <w:sz w:val="22"/>
          <w:szCs w:val="22"/>
        </w:rPr>
        <w:t>. Москва, 2008. С. 47-66.</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 xml:space="preserve">Професія творити моду </w:t>
      </w:r>
      <w:hyperlink r:id="rId19" w:history="1">
        <w:r w:rsidRPr="00E41CC8">
          <w:rPr>
            <w:rStyle w:val="a4"/>
            <w:sz w:val="22"/>
            <w:szCs w:val="22"/>
            <w:u w:val="none"/>
          </w:rPr>
          <w:t>http://posibnuk.tilda.ws/</w:t>
        </w:r>
      </w:hyperlink>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 xml:space="preserve">До тем 2-15: http://fashion-school.narod.ru/ , http://www.avemeri.by.ru/schitie/ </w:t>
      </w:r>
    </w:p>
    <w:p w:rsidR="009C6529" w:rsidRPr="00E41CC8" w:rsidRDefault="009C6529" w:rsidP="00F2714E">
      <w:pPr>
        <w:pStyle w:val="Default"/>
        <w:numPr>
          <w:ilvl w:val="0"/>
          <w:numId w:val="41"/>
        </w:numPr>
        <w:autoSpaceDE/>
        <w:autoSpaceDN/>
        <w:adjustRightInd/>
        <w:ind w:left="0"/>
        <w:rPr>
          <w:sz w:val="22"/>
          <w:szCs w:val="22"/>
        </w:rPr>
      </w:pPr>
      <w:r w:rsidRPr="00E41CC8">
        <w:rPr>
          <w:sz w:val="22"/>
          <w:szCs w:val="22"/>
        </w:rPr>
        <w:t>До теми 16: http://www.comtense.ru/soft/ , http://www.lekala.info/ , http://grazia.lpb.ru/</w:t>
      </w:r>
    </w:p>
    <w:p w:rsidR="009C6529" w:rsidRPr="00E41CC8" w:rsidRDefault="009C6529" w:rsidP="00F2714E">
      <w:pPr>
        <w:pStyle w:val="Default"/>
        <w:numPr>
          <w:ilvl w:val="0"/>
          <w:numId w:val="41"/>
        </w:numPr>
        <w:autoSpaceDE/>
        <w:autoSpaceDN/>
        <w:adjustRightInd/>
        <w:ind w:left="0"/>
        <w:rPr>
          <w:rStyle w:val="a4"/>
          <w:sz w:val="22"/>
          <w:szCs w:val="22"/>
          <w:u w:val="none"/>
        </w:rPr>
      </w:pPr>
      <w:r w:rsidRPr="00E41CC8">
        <w:rPr>
          <w:sz w:val="22"/>
          <w:szCs w:val="22"/>
        </w:rPr>
        <w:t xml:space="preserve">До тем 1,2: </w:t>
      </w:r>
      <w:hyperlink r:id="rId20" w:history="1">
        <w:r w:rsidRPr="00E41CC8">
          <w:rPr>
            <w:rStyle w:val="a4"/>
            <w:sz w:val="22"/>
            <w:szCs w:val="22"/>
            <w:u w:val="none"/>
          </w:rPr>
          <w:t>http://old.prosv.ru/metod/chernyakova/index.htm</w:t>
        </w:r>
      </w:hyperlink>
      <w:r w:rsidRPr="00E41CC8">
        <w:rPr>
          <w:rStyle w:val="a4"/>
          <w:sz w:val="22"/>
          <w:szCs w:val="22"/>
          <w:u w:val="none"/>
        </w:rPr>
        <w:br w:type="page"/>
      </w:r>
    </w:p>
    <w:p w:rsidR="00DA6297" w:rsidRPr="005D3614" w:rsidRDefault="00DA6297" w:rsidP="00F2714E">
      <w:pPr>
        <w:pStyle w:val="Default"/>
        <w:numPr>
          <w:ilvl w:val="0"/>
          <w:numId w:val="41"/>
        </w:numPr>
        <w:jc w:val="center"/>
        <w:rPr>
          <w:b/>
          <w:sz w:val="22"/>
          <w:szCs w:val="22"/>
        </w:rPr>
      </w:pPr>
      <w:r w:rsidRPr="005D3614">
        <w:rPr>
          <w:b/>
          <w:bCs/>
          <w:sz w:val="22"/>
          <w:szCs w:val="22"/>
        </w:rPr>
        <w:lastRenderedPageBreak/>
        <w:t>«</w:t>
      </w:r>
      <w:r w:rsidRPr="005D3614">
        <w:rPr>
          <w:rFonts w:eastAsia="Times New Roman"/>
          <w:b/>
          <w:sz w:val="22"/>
          <w:szCs w:val="22"/>
        </w:rPr>
        <w:t>Проєктування швейного виробництва</w:t>
      </w:r>
      <w:r w:rsidRPr="005D3614">
        <w:rPr>
          <w:b/>
          <w:bCs/>
          <w:sz w:val="22"/>
          <w:szCs w:val="22"/>
        </w:rPr>
        <w:t>»</w:t>
      </w:r>
    </w:p>
    <w:p w:rsidR="00DA6297" w:rsidRPr="00DA6297" w:rsidRDefault="00DA6297" w:rsidP="00F2714E">
      <w:pPr>
        <w:pStyle w:val="Default"/>
        <w:numPr>
          <w:ilvl w:val="1"/>
          <w:numId w:val="36"/>
        </w:numPr>
        <w:tabs>
          <w:tab w:val="clear" w:pos="1080"/>
          <w:tab w:val="left" w:pos="284"/>
        </w:tabs>
        <w:ind w:left="0" w:firstLine="0"/>
        <w:rPr>
          <w:sz w:val="22"/>
          <w:szCs w:val="22"/>
        </w:rPr>
      </w:pPr>
      <w:r w:rsidRPr="00DA6297">
        <w:rPr>
          <w:sz w:val="22"/>
          <w:szCs w:val="22"/>
        </w:rPr>
        <w:t xml:space="preserve">Галузь знань: </w:t>
      </w:r>
      <w:r w:rsidRPr="00DA6297">
        <w:rPr>
          <w:b/>
          <w:sz w:val="22"/>
          <w:szCs w:val="22"/>
        </w:rPr>
        <w:t>01 Освіта/Педагогіка</w:t>
      </w:r>
      <w:r w:rsidRPr="00DA6297">
        <w:rPr>
          <w:sz w:val="22"/>
          <w:szCs w:val="22"/>
        </w:rPr>
        <w:t xml:space="preserve"> (освітньо-професійна програма) </w:t>
      </w:r>
    </w:p>
    <w:p w:rsidR="00DA6297" w:rsidRPr="00DA6297" w:rsidRDefault="00DA6297" w:rsidP="00F2714E">
      <w:pPr>
        <w:pStyle w:val="Default"/>
        <w:numPr>
          <w:ilvl w:val="1"/>
          <w:numId w:val="36"/>
        </w:numPr>
        <w:tabs>
          <w:tab w:val="clear" w:pos="1080"/>
          <w:tab w:val="left" w:pos="284"/>
        </w:tabs>
        <w:ind w:left="0" w:firstLine="0"/>
        <w:rPr>
          <w:sz w:val="22"/>
          <w:szCs w:val="22"/>
        </w:rPr>
      </w:pPr>
      <w:r w:rsidRPr="00DA6297">
        <w:rPr>
          <w:sz w:val="22"/>
          <w:szCs w:val="22"/>
        </w:rPr>
        <w:t xml:space="preserve">Спеціальність: </w:t>
      </w:r>
      <w:r w:rsidRPr="00DA6297">
        <w:rPr>
          <w:rFonts w:eastAsia="Times New Roman"/>
          <w:b/>
          <w:sz w:val="22"/>
          <w:szCs w:val="22"/>
        </w:rPr>
        <w:t>015 Професійна освіта (Технологія виробів легкої промисловості)</w:t>
      </w:r>
      <w:r w:rsidRPr="00DA6297">
        <w:rPr>
          <w:sz w:val="22"/>
          <w:szCs w:val="22"/>
        </w:rPr>
        <w:t xml:space="preserve"> </w:t>
      </w:r>
    </w:p>
    <w:p w:rsidR="00DA6297" w:rsidRPr="00DA6297" w:rsidRDefault="00DA6297" w:rsidP="00F2714E">
      <w:pPr>
        <w:pStyle w:val="Default"/>
        <w:numPr>
          <w:ilvl w:val="0"/>
          <w:numId w:val="36"/>
        </w:numPr>
        <w:rPr>
          <w:sz w:val="22"/>
          <w:szCs w:val="22"/>
        </w:rPr>
      </w:pPr>
      <w:r w:rsidRPr="00DA6297">
        <w:rPr>
          <w:sz w:val="22"/>
          <w:szCs w:val="22"/>
        </w:rPr>
        <w:t xml:space="preserve">Освітньо-професійна програма </w:t>
      </w:r>
      <w:r w:rsidRPr="00DA6297">
        <w:rPr>
          <w:rFonts w:eastAsia="Times New Roman"/>
          <w:b/>
          <w:sz w:val="22"/>
          <w:szCs w:val="22"/>
        </w:rPr>
        <w:t>Професійна освіта (Технологія виробів легкої промисловості)</w:t>
      </w:r>
      <w:r w:rsidRPr="00DA6297">
        <w:rPr>
          <w:sz w:val="22"/>
          <w:szCs w:val="22"/>
        </w:rPr>
        <w:t xml:space="preserve"> </w:t>
      </w:r>
    </w:p>
    <w:p w:rsidR="00DA6297" w:rsidRPr="00DA6297" w:rsidRDefault="00DA6297" w:rsidP="00DA6297">
      <w:pPr>
        <w:pStyle w:val="Default"/>
        <w:rPr>
          <w:sz w:val="22"/>
          <w:szCs w:val="22"/>
        </w:rPr>
      </w:pPr>
      <w:r w:rsidRPr="00DA6297">
        <w:rPr>
          <w:sz w:val="22"/>
          <w:szCs w:val="22"/>
        </w:rPr>
        <w:t xml:space="preserve">4. Рівень вищої освіти </w:t>
      </w:r>
      <w:r w:rsidRPr="00DA6297">
        <w:rPr>
          <w:b/>
          <w:sz w:val="22"/>
          <w:szCs w:val="22"/>
        </w:rPr>
        <w:t>перший (</w:t>
      </w:r>
      <w:r w:rsidRPr="00DA6297">
        <w:rPr>
          <w:rFonts w:eastAsia="Times New Roman"/>
          <w:b/>
          <w:sz w:val="22"/>
          <w:szCs w:val="22"/>
        </w:rPr>
        <w:t>бакалаврськ</w:t>
      </w:r>
      <w:r w:rsidRPr="00DA6297">
        <w:rPr>
          <w:b/>
          <w:sz w:val="22"/>
          <w:szCs w:val="22"/>
        </w:rPr>
        <w:t>ий)</w:t>
      </w:r>
      <w:r w:rsidRPr="00DA6297">
        <w:rPr>
          <w:sz w:val="22"/>
          <w:szCs w:val="22"/>
        </w:rPr>
        <w:t xml:space="preserve"> </w:t>
      </w:r>
    </w:p>
    <w:p w:rsidR="00DA6297" w:rsidRPr="00DA6297" w:rsidRDefault="00DA6297" w:rsidP="00DA6297">
      <w:pPr>
        <w:pStyle w:val="Default"/>
        <w:rPr>
          <w:sz w:val="22"/>
          <w:szCs w:val="22"/>
        </w:rPr>
      </w:pPr>
      <w:r w:rsidRPr="00DA6297">
        <w:rPr>
          <w:sz w:val="22"/>
          <w:szCs w:val="22"/>
        </w:rPr>
        <w:t xml:space="preserve">5. Назва дисципліни: </w:t>
      </w:r>
      <w:r w:rsidRPr="00DA6297">
        <w:rPr>
          <w:b/>
          <w:bCs/>
          <w:sz w:val="22"/>
          <w:szCs w:val="22"/>
        </w:rPr>
        <w:t xml:space="preserve">Основи прикладної антропології </w:t>
      </w:r>
    </w:p>
    <w:p w:rsidR="00DA6297" w:rsidRPr="00DA6297" w:rsidRDefault="00DA6297" w:rsidP="00DA6297">
      <w:pPr>
        <w:pStyle w:val="Default"/>
        <w:rPr>
          <w:sz w:val="22"/>
          <w:szCs w:val="22"/>
        </w:rPr>
      </w:pPr>
      <w:r w:rsidRPr="00DA6297">
        <w:rPr>
          <w:sz w:val="22"/>
          <w:szCs w:val="22"/>
        </w:rPr>
        <w:t xml:space="preserve">6. Лектори: </w:t>
      </w:r>
      <w:r w:rsidRPr="00DA6297">
        <w:rPr>
          <w:b/>
          <w:sz w:val="22"/>
          <w:szCs w:val="22"/>
        </w:rPr>
        <w:t>Мироненко Н.В</w:t>
      </w:r>
      <w:r w:rsidRPr="00DA6297">
        <w:rPr>
          <w:sz w:val="22"/>
          <w:szCs w:val="22"/>
        </w:rPr>
        <w:t xml:space="preserve">, к. пед. наук, доцент </w:t>
      </w:r>
    </w:p>
    <w:p w:rsidR="00DA6297" w:rsidRPr="00DA6297" w:rsidRDefault="00DA6297" w:rsidP="00DA6297">
      <w:pPr>
        <w:pStyle w:val="Default"/>
        <w:rPr>
          <w:sz w:val="22"/>
          <w:szCs w:val="22"/>
        </w:rPr>
      </w:pPr>
      <w:r w:rsidRPr="00DA6297">
        <w:rPr>
          <w:sz w:val="22"/>
          <w:szCs w:val="22"/>
        </w:rPr>
        <w:t xml:space="preserve">7. Статус дисципліни: </w:t>
      </w:r>
      <w:r w:rsidRPr="00DA6297">
        <w:rPr>
          <w:b/>
          <w:sz w:val="22"/>
          <w:szCs w:val="22"/>
        </w:rPr>
        <w:t>нормативна</w:t>
      </w:r>
      <w:r w:rsidRPr="00DA6297">
        <w:rPr>
          <w:sz w:val="22"/>
          <w:szCs w:val="22"/>
        </w:rPr>
        <w:t xml:space="preserve">. </w:t>
      </w:r>
    </w:p>
    <w:p w:rsidR="00DA6297" w:rsidRPr="00DA6297" w:rsidRDefault="00DA6297" w:rsidP="00DA6297">
      <w:pPr>
        <w:pStyle w:val="Default"/>
        <w:rPr>
          <w:sz w:val="22"/>
          <w:szCs w:val="22"/>
        </w:rPr>
      </w:pPr>
      <w:r w:rsidRPr="00DA6297">
        <w:rPr>
          <w:sz w:val="22"/>
          <w:szCs w:val="22"/>
        </w:rPr>
        <w:t xml:space="preserve">8. Курс, семестр: </w:t>
      </w:r>
      <w:r w:rsidRPr="00DA6297">
        <w:rPr>
          <w:b/>
          <w:sz w:val="22"/>
          <w:szCs w:val="22"/>
          <w:lang w:val="ru-RU"/>
        </w:rPr>
        <w:t>4</w:t>
      </w:r>
      <w:r w:rsidRPr="00DA6297">
        <w:rPr>
          <w:b/>
          <w:sz w:val="22"/>
          <w:szCs w:val="22"/>
        </w:rPr>
        <w:t xml:space="preserve"> курс, </w:t>
      </w:r>
      <w:r w:rsidRPr="00DA6297">
        <w:rPr>
          <w:b/>
          <w:sz w:val="22"/>
          <w:szCs w:val="22"/>
          <w:lang w:val="ru-RU"/>
        </w:rPr>
        <w:t>8</w:t>
      </w:r>
      <w:r w:rsidRPr="00DA6297">
        <w:rPr>
          <w:b/>
          <w:sz w:val="22"/>
          <w:szCs w:val="22"/>
        </w:rPr>
        <w:t>семестр</w:t>
      </w:r>
      <w:r w:rsidRPr="00DA6297">
        <w:rPr>
          <w:sz w:val="22"/>
          <w:szCs w:val="22"/>
        </w:rPr>
        <w:t xml:space="preserve">. </w:t>
      </w:r>
    </w:p>
    <w:p w:rsidR="00DA6297" w:rsidRPr="00DA6297" w:rsidRDefault="00DA6297" w:rsidP="00DA6297">
      <w:pPr>
        <w:pStyle w:val="Default"/>
        <w:rPr>
          <w:sz w:val="22"/>
          <w:szCs w:val="22"/>
        </w:rPr>
      </w:pPr>
      <w:r w:rsidRPr="00DA6297">
        <w:rPr>
          <w:sz w:val="22"/>
          <w:szCs w:val="22"/>
        </w:rPr>
        <w:t xml:space="preserve">9. Кількість кредитів: </w:t>
      </w:r>
      <w:r w:rsidRPr="00DA6297">
        <w:rPr>
          <w:b/>
          <w:sz w:val="22"/>
          <w:szCs w:val="22"/>
        </w:rPr>
        <w:t>4</w:t>
      </w:r>
      <w:r w:rsidRPr="00DA6297">
        <w:rPr>
          <w:sz w:val="22"/>
          <w:szCs w:val="22"/>
        </w:rPr>
        <w:t xml:space="preserve">. Модулів – </w:t>
      </w:r>
      <w:r w:rsidRPr="00DA6297">
        <w:rPr>
          <w:b/>
          <w:sz w:val="22"/>
          <w:szCs w:val="22"/>
          <w:lang w:val="ru-RU"/>
        </w:rPr>
        <w:t>2</w:t>
      </w:r>
      <w:r w:rsidRPr="00DA6297">
        <w:rPr>
          <w:sz w:val="22"/>
          <w:szCs w:val="22"/>
        </w:rPr>
        <w:t xml:space="preserve"> Всього </w:t>
      </w:r>
      <w:r w:rsidRPr="00DA6297">
        <w:rPr>
          <w:b/>
          <w:sz w:val="22"/>
          <w:szCs w:val="22"/>
          <w:lang w:val="ru-RU"/>
        </w:rPr>
        <w:t>120</w:t>
      </w:r>
      <w:r w:rsidRPr="00DA6297">
        <w:rPr>
          <w:sz w:val="22"/>
          <w:szCs w:val="22"/>
        </w:rPr>
        <w:t xml:space="preserve"> годин; лекцій </w:t>
      </w:r>
      <w:r w:rsidRPr="00DA6297">
        <w:rPr>
          <w:b/>
          <w:sz w:val="22"/>
          <w:szCs w:val="22"/>
          <w:lang w:val="ru-RU"/>
        </w:rPr>
        <w:t>2</w:t>
      </w:r>
      <w:r w:rsidRPr="00DA6297">
        <w:rPr>
          <w:b/>
          <w:sz w:val="22"/>
          <w:szCs w:val="22"/>
        </w:rPr>
        <w:t>8</w:t>
      </w:r>
      <w:r w:rsidRPr="00DA6297">
        <w:rPr>
          <w:sz w:val="22"/>
          <w:szCs w:val="22"/>
        </w:rPr>
        <w:t xml:space="preserve"> годин, </w:t>
      </w:r>
      <w:r w:rsidRPr="00DA6297">
        <w:rPr>
          <w:sz w:val="22"/>
          <w:szCs w:val="22"/>
          <w:lang w:val="ru-RU"/>
        </w:rPr>
        <w:t>практичних</w:t>
      </w:r>
      <w:r w:rsidRPr="00DA6297">
        <w:rPr>
          <w:sz w:val="22"/>
          <w:szCs w:val="22"/>
        </w:rPr>
        <w:t xml:space="preserve"> занять </w:t>
      </w:r>
      <w:r w:rsidRPr="00DA6297">
        <w:rPr>
          <w:b/>
          <w:sz w:val="22"/>
          <w:szCs w:val="22"/>
        </w:rPr>
        <w:t>1</w:t>
      </w:r>
      <w:r w:rsidRPr="00DA6297">
        <w:rPr>
          <w:b/>
          <w:sz w:val="22"/>
          <w:szCs w:val="22"/>
          <w:lang w:val="ru-RU"/>
        </w:rPr>
        <w:t>8</w:t>
      </w:r>
      <w:r w:rsidRPr="00DA6297">
        <w:rPr>
          <w:sz w:val="22"/>
          <w:szCs w:val="22"/>
        </w:rPr>
        <w:t xml:space="preserve"> годин, самостійної роботи </w:t>
      </w:r>
      <w:r w:rsidRPr="00DA6297">
        <w:rPr>
          <w:b/>
          <w:sz w:val="22"/>
          <w:szCs w:val="22"/>
          <w:lang w:val="ru-RU"/>
        </w:rPr>
        <w:t>74</w:t>
      </w:r>
      <w:r w:rsidRPr="00DA6297">
        <w:rPr>
          <w:sz w:val="22"/>
          <w:szCs w:val="22"/>
        </w:rPr>
        <w:t xml:space="preserve"> годин. </w:t>
      </w:r>
    </w:p>
    <w:p w:rsidR="00DA6297" w:rsidRPr="00DA6297" w:rsidRDefault="00DA6297" w:rsidP="00DA6297">
      <w:pPr>
        <w:pStyle w:val="a8"/>
        <w:autoSpaceDE w:val="0"/>
        <w:autoSpaceDN w:val="0"/>
        <w:adjustRightInd w:val="0"/>
        <w:ind w:left="0"/>
        <w:rPr>
          <w:rFonts w:ascii="Times New Roman" w:hAnsi="Times New Roman"/>
          <w:sz w:val="22"/>
          <w:szCs w:val="22"/>
          <w:u w:val="single"/>
        </w:rPr>
      </w:pPr>
      <w:r w:rsidRPr="00DA6297">
        <w:rPr>
          <w:rFonts w:ascii="Times New Roman" w:hAnsi="Times New Roman"/>
          <w:sz w:val="22"/>
          <w:szCs w:val="22"/>
        </w:rPr>
        <w:t>10. Попередні умови для вивчення</w:t>
      </w:r>
      <w:r w:rsidRPr="00DA6297">
        <w:rPr>
          <w:rFonts w:ascii="Times New Roman" w:hAnsi="Times New Roman"/>
          <w:sz w:val="22"/>
          <w:szCs w:val="22"/>
          <w:u w:val="single"/>
        </w:rPr>
        <w:t xml:space="preserve">: </w:t>
      </w:r>
      <w:r w:rsidRPr="00DA6297">
        <w:rPr>
          <w:rFonts w:ascii="Times New Roman" w:hAnsi="Times New Roman"/>
          <w:sz w:val="22"/>
          <w:szCs w:val="22"/>
        </w:rPr>
        <w:t>технологія швейного виробництва,основи конструювання виробів, матеріалознавство швейних виробів</w:t>
      </w:r>
      <w:r w:rsidR="00F2714E">
        <w:rPr>
          <w:rFonts w:ascii="Times New Roman" w:hAnsi="Times New Roman"/>
          <w:sz w:val="22"/>
          <w:szCs w:val="22"/>
        </w:rPr>
        <w:t xml:space="preserve">; </w:t>
      </w:r>
      <w:r w:rsidRPr="00DA6297">
        <w:rPr>
          <w:rFonts w:ascii="Times New Roman" w:hAnsi="Times New Roman"/>
          <w:sz w:val="22"/>
          <w:szCs w:val="22"/>
        </w:rPr>
        <w:t xml:space="preserve"> Обладнання для виготовлення виробів, Інженерна та комп’ютерна графіка</w:t>
      </w:r>
      <w:r w:rsidRPr="00DA6297">
        <w:rPr>
          <w:rFonts w:ascii="Times New Roman" w:hAnsi="Times New Roman"/>
          <w:sz w:val="22"/>
          <w:szCs w:val="22"/>
          <w:u w:val="single"/>
        </w:rPr>
        <w:t xml:space="preserve">. </w:t>
      </w:r>
    </w:p>
    <w:p w:rsidR="00DA6297" w:rsidRPr="00DA6297" w:rsidRDefault="00F2714E" w:rsidP="00DA6297">
      <w:pPr>
        <w:pStyle w:val="Default"/>
        <w:rPr>
          <w:sz w:val="22"/>
          <w:szCs w:val="22"/>
        </w:rPr>
      </w:pPr>
      <w:r>
        <w:rPr>
          <w:sz w:val="22"/>
          <w:szCs w:val="22"/>
        </w:rPr>
        <w:t>11.</w:t>
      </w:r>
      <w:r w:rsidR="00DA6297" w:rsidRPr="00DA6297">
        <w:rPr>
          <w:sz w:val="22"/>
          <w:szCs w:val="22"/>
        </w:rPr>
        <w:t>Перелік дисциплін, засвоєння яких необхідно студентам для вивчення курсу.</w:t>
      </w:r>
    </w:p>
    <w:p w:rsidR="00DA6297" w:rsidRPr="00DA6297" w:rsidRDefault="00F2714E" w:rsidP="00DA6297">
      <w:pPr>
        <w:pStyle w:val="Default"/>
        <w:rPr>
          <w:sz w:val="22"/>
          <w:szCs w:val="22"/>
        </w:rPr>
      </w:pPr>
      <w:r>
        <w:rPr>
          <w:sz w:val="22"/>
          <w:szCs w:val="22"/>
        </w:rPr>
        <w:t>12.</w:t>
      </w:r>
      <w:r w:rsidR="00DA6297" w:rsidRPr="00DA6297">
        <w:rPr>
          <w:sz w:val="22"/>
          <w:szCs w:val="22"/>
        </w:rPr>
        <w:t xml:space="preserve"> Опис дисципліни (зміст, цілі, структура): </w:t>
      </w:r>
    </w:p>
    <w:p w:rsidR="00DA6297" w:rsidRPr="00DA6297" w:rsidRDefault="00DA6297" w:rsidP="00DA6297">
      <w:pPr>
        <w:pStyle w:val="a8"/>
        <w:autoSpaceDE w:val="0"/>
        <w:autoSpaceDN w:val="0"/>
        <w:adjustRightInd w:val="0"/>
        <w:ind w:left="0"/>
        <w:jc w:val="both"/>
        <w:rPr>
          <w:rFonts w:ascii="Times New Roman" w:hAnsi="Times New Roman"/>
          <w:iCs/>
          <w:sz w:val="22"/>
          <w:szCs w:val="22"/>
        </w:rPr>
      </w:pPr>
      <w:r w:rsidRPr="00DA6297">
        <w:rPr>
          <w:rFonts w:ascii="Times New Roman" w:hAnsi="Times New Roman"/>
          <w:b/>
          <w:bCs/>
          <w:i/>
          <w:iCs/>
          <w:sz w:val="22"/>
          <w:szCs w:val="22"/>
        </w:rPr>
        <w:t>Мета викладання дисципліни</w:t>
      </w:r>
      <w:r w:rsidRPr="00DA6297">
        <w:rPr>
          <w:rFonts w:ascii="Times New Roman" w:hAnsi="Times New Roman"/>
          <w:i/>
          <w:iCs/>
          <w:sz w:val="22"/>
          <w:szCs w:val="22"/>
        </w:rPr>
        <w:t xml:space="preserve">:  </w:t>
      </w:r>
      <w:r w:rsidRPr="00DA6297">
        <w:rPr>
          <w:rFonts w:ascii="Times New Roman" w:hAnsi="Times New Roman"/>
          <w:iCs/>
          <w:sz w:val="22"/>
          <w:szCs w:val="22"/>
        </w:rPr>
        <w:t xml:space="preserve">формування у здобувачів освіти фахових знань, умінь й навичок </w:t>
      </w:r>
      <w:r w:rsidRPr="00DA6297">
        <w:rPr>
          <w:rFonts w:ascii="Times New Roman" w:hAnsi="Times New Roman"/>
          <w:sz w:val="22"/>
          <w:szCs w:val="22"/>
        </w:rPr>
        <w:t>до виконання планувальних рішень швейних цехів, особливостей технологічних процесів виробництва одягу по індивідуальнім замовленням</w:t>
      </w:r>
      <w:r w:rsidRPr="00DA6297">
        <w:rPr>
          <w:rFonts w:ascii="Times New Roman" w:hAnsi="Times New Roman"/>
          <w:iCs/>
          <w:sz w:val="22"/>
          <w:szCs w:val="22"/>
        </w:rPr>
        <w:t xml:space="preserve">.  </w:t>
      </w:r>
    </w:p>
    <w:p w:rsidR="00DA6297" w:rsidRPr="00DA6297" w:rsidRDefault="00DA6297" w:rsidP="00DA6297">
      <w:pPr>
        <w:autoSpaceDE w:val="0"/>
        <w:autoSpaceDN w:val="0"/>
        <w:adjustRightInd w:val="0"/>
        <w:spacing w:after="0" w:line="240" w:lineRule="auto"/>
        <w:rPr>
          <w:rFonts w:ascii="Times New Roman" w:hAnsi="Times New Roman"/>
        </w:rPr>
      </w:pPr>
      <w:r w:rsidRPr="00DA6297">
        <w:rPr>
          <w:rFonts w:ascii="Times New Roman" w:hAnsi="Times New Roman"/>
          <w:i/>
          <w:iCs/>
        </w:rPr>
        <w:t xml:space="preserve"> </w:t>
      </w:r>
      <w:r w:rsidRPr="00DA6297">
        <w:rPr>
          <w:rFonts w:ascii="Times New Roman" w:hAnsi="Times New Roman"/>
          <w:b/>
          <w:bCs/>
          <w:i/>
          <w:iCs/>
        </w:rPr>
        <w:t xml:space="preserve">Головними завданнями </w:t>
      </w:r>
      <w:r w:rsidRPr="00DA6297">
        <w:rPr>
          <w:rFonts w:ascii="Times New Roman" w:hAnsi="Times New Roman"/>
        </w:rPr>
        <w:t xml:space="preserve">курсу є:  </w:t>
      </w:r>
      <w:r w:rsidRPr="00DA6297">
        <w:rPr>
          <w:rFonts w:ascii="Times New Roman" w:hAnsi="Times New Roman"/>
          <w:spacing w:val="-8"/>
        </w:rPr>
        <w:t xml:space="preserve">формування знань з </w:t>
      </w:r>
      <w:r w:rsidRPr="00DA6297">
        <w:rPr>
          <w:rFonts w:ascii="Times New Roman" w:hAnsi="Times New Roman"/>
        </w:rPr>
        <w:t>принципів класифікації швейних підприємств, їх виробничо-технологічних характеристик, основних видів обладнання швейних цехів, цеху остаточної ВТО і складу готових виробів швейного підприємства Розподіляти працю між виконавцями швейних цехів і цеху остаточної ВТО швейного підприємства і складати технологічну схему поділу праці., вимог до виконання планувальних рішень швейних цехів, цеху остаточної ВТО і складу готових виробів швейного підприємства</w:t>
      </w:r>
      <w:r w:rsidRPr="00DA6297">
        <w:rPr>
          <w:rFonts w:ascii="Times New Roman" w:hAnsi="Times New Roman"/>
          <w:iCs/>
        </w:rPr>
        <w:t>.</w:t>
      </w:r>
    </w:p>
    <w:p w:rsidR="00DA6297" w:rsidRPr="00DA6297" w:rsidRDefault="00DA6297" w:rsidP="00DA6297">
      <w:pPr>
        <w:autoSpaceDE w:val="0"/>
        <w:autoSpaceDN w:val="0"/>
        <w:adjustRightInd w:val="0"/>
        <w:spacing w:after="0" w:line="240" w:lineRule="auto"/>
        <w:rPr>
          <w:rFonts w:ascii="Times New Roman" w:hAnsi="Times New Roman"/>
        </w:rPr>
      </w:pPr>
      <w:r w:rsidRPr="00DA6297">
        <w:rPr>
          <w:rFonts w:ascii="Times New Roman" w:hAnsi="Times New Roman"/>
          <w:b/>
          <w:i/>
          <w:iCs/>
        </w:rPr>
        <w:t xml:space="preserve">Набуття студентами знань про: </w:t>
      </w:r>
      <w:r w:rsidRPr="00DA6297">
        <w:rPr>
          <w:rFonts w:ascii="Times New Roman" w:hAnsi="Times New Roman"/>
        </w:rPr>
        <w:t>принципи класифікації швейних підприємств, їх виробничо-технологічну характеристику;структуру і функції структурних підрозділів швейного підприємства; технологічний перелік основних видів робіт, що виконують у швейних; цехах швейного підприємства; основні види обладнання швейних цехів, цеху остаточної ВТО і складу готових виробів швейного підприємства; вимоги до виконання планувальних рішень швейних цехів, цеху остаточної ВТО і складу готових виробів швейного підприємства; принципи організації роботи швейних цехів з використанням САПР; особливості технологічних процесів виробництва одягу по індивідуальнім замовленням.</w:t>
      </w:r>
    </w:p>
    <w:p w:rsidR="00DA6297" w:rsidRPr="00DA6297" w:rsidRDefault="00DA6297" w:rsidP="00DA6297">
      <w:pPr>
        <w:autoSpaceDE w:val="0"/>
        <w:autoSpaceDN w:val="0"/>
        <w:adjustRightInd w:val="0"/>
        <w:spacing w:after="0" w:line="240" w:lineRule="auto"/>
        <w:rPr>
          <w:rFonts w:ascii="Times New Roman" w:hAnsi="Times New Roman"/>
        </w:rPr>
      </w:pPr>
      <w:r w:rsidRPr="00DA6297">
        <w:rPr>
          <w:rFonts w:ascii="Times New Roman" w:hAnsi="Times New Roman"/>
          <w:b/>
          <w:i/>
          <w:iCs/>
        </w:rPr>
        <w:t xml:space="preserve">Оволодіння уміннями і здатностями: </w:t>
      </w:r>
      <w:r w:rsidRPr="00DA6297">
        <w:rPr>
          <w:rFonts w:ascii="Times New Roman" w:hAnsi="Times New Roman"/>
        </w:rPr>
        <w:t>виконувати попередній розрахунок підприємства та розраховувати виробничі площі основних цехів швейного підприємства</w:t>
      </w:r>
      <w:r w:rsidRPr="00DA6297">
        <w:rPr>
          <w:rFonts w:ascii="Times New Roman" w:eastAsia="Times New Roman" w:hAnsi="Times New Roman"/>
        </w:rPr>
        <w:t>.</w:t>
      </w:r>
      <w:r w:rsidRPr="00DA6297">
        <w:rPr>
          <w:rFonts w:ascii="Times New Roman" w:hAnsi="Times New Roman"/>
        </w:rPr>
        <w:t xml:space="preserve"> </w:t>
      </w:r>
    </w:p>
    <w:p w:rsidR="00DA6297" w:rsidRPr="00DA6297" w:rsidRDefault="00F2714E" w:rsidP="00DA6297">
      <w:pPr>
        <w:pStyle w:val="Default"/>
        <w:rPr>
          <w:color w:val="00000A"/>
          <w:sz w:val="22"/>
          <w:szCs w:val="22"/>
        </w:rPr>
      </w:pPr>
      <w:r>
        <w:rPr>
          <w:iCs/>
          <w:color w:val="00000A"/>
          <w:sz w:val="22"/>
          <w:szCs w:val="22"/>
        </w:rPr>
        <w:t>13.</w:t>
      </w:r>
      <w:r w:rsidR="00DA6297" w:rsidRPr="00DA6297">
        <w:rPr>
          <w:iCs/>
          <w:color w:val="00000A"/>
          <w:sz w:val="22"/>
          <w:szCs w:val="22"/>
        </w:rPr>
        <w:t xml:space="preserve"> Результати навчання для дисципліни </w:t>
      </w:r>
    </w:p>
    <w:p w:rsidR="00DA6297" w:rsidRPr="00DA6297" w:rsidRDefault="00DA6297" w:rsidP="00DA6297">
      <w:pPr>
        <w:pStyle w:val="Default"/>
        <w:rPr>
          <w:color w:val="00000A"/>
          <w:sz w:val="22"/>
          <w:szCs w:val="22"/>
        </w:rPr>
      </w:pPr>
      <w:r w:rsidRPr="00DA6297">
        <w:rPr>
          <w:color w:val="00000A"/>
          <w:sz w:val="22"/>
          <w:szCs w:val="22"/>
        </w:rPr>
        <w:t>Згідно з вимогами освітньо-професійної програми після вивчення навчального курсу «</w:t>
      </w:r>
      <w:r w:rsidRPr="00DA6297">
        <w:rPr>
          <w:rFonts w:eastAsia="Times New Roman"/>
          <w:b/>
          <w:sz w:val="22"/>
          <w:szCs w:val="22"/>
        </w:rPr>
        <w:t>Проєктування швейного виробництва</w:t>
      </w:r>
      <w:r w:rsidRPr="00DA6297">
        <w:rPr>
          <w:color w:val="00000A"/>
          <w:sz w:val="22"/>
          <w:szCs w:val="22"/>
        </w:rPr>
        <w:t xml:space="preserve">» студенти повинні </w:t>
      </w:r>
    </w:p>
    <w:p w:rsidR="00DA6297" w:rsidRPr="00DA6297" w:rsidRDefault="00DA6297" w:rsidP="00DA6297">
      <w:pPr>
        <w:pStyle w:val="Default"/>
        <w:rPr>
          <w:color w:val="00000A"/>
          <w:sz w:val="22"/>
          <w:szCs w:val="22"/>
        </w:rPr>
      </w:pPr>
      <w:r w:rsidRPr="00DA6297">
        <w:rPr>
          <w:b/>
          <w:bCs/>
          <w:sz w:val="22"/>
          <w:szCs w:val="22"/>
        </w:rPr>
        <w:t>Знати:</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Принципи класифікації швейних підприємств, їх виробничо-технологічну характеристику.</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xml:space="preserve"> Структуру і функції структурних підрозділів швейного підприємства.</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xml:space="preserve"> Технологічний перелік основних видів робіт, що виконують у швейних цехах швейного підприємства.</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Основні види обладнання швейних цехів, цеху остаточної ВТО і складу готових виробів швейного підприємства.</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xml:space="preserve"> Вимоги до виконання планувальних рішень швейних цехів, цеху остаточної ВТО і складу готових виробів швейного підприємства.</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xml:space="preserve"> Принципи організації роботи швейних цехів з використанням САПР.</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xml:space="preserve"> Особливості технологічних процесів виробництва одягу по індивідуальнім</w:t>
      </w:r>
      <w:r w:rsidRPr="00DA6297">
        <w:rPr>
          <w:rFonts w:ascii="Times New Roman" w:hAnsi="Times New Roman"/>
          <w:lang w:val="uk-UA"/>
        </w:rPr>
        <w:t xml:space="preserve"> </w:t>
      </w:r>
      <w:r w:rsidRPr="00DA6297">
        <w:rPr>
          <w:rFonts w:ascii="Times New Roman" w:hAnsi="Times New Roman"/>
        </w:rPr>
        <w:t>замовленням.</w:t>
      </w:r>
    </w:p>
    <w:p w:rsidR="00DA6297" w:rsidRPr="00DA6297" w:rsidRDefault="00DA6297" w:rsidP="00DA6297">
      <w:pPr>
        <w:autoSpaceDE w:val="0"/>
        <w:autoSpaceDN w:val="0"/>
        <w:adjustRightInd w:val="0"/>
        <w:spacing w:after="0" w:line="240" w:lineRule="auto"/>
        <w:jc w:val="both"/>
        <w:rPr>
          <w:rFonts w:ascii="Times New Roman" w:hAnsi="Times New Roman"/>
          <w:b/>
          <w:bCs/>
        </w:rPr>
      </w:pPr>
      <w:r w:rsidRPr="00DA6297">
        <w:rPr>
          <w:rFonts w:ascii="Times New Roman" w:hAnsi="Times New Roman"/>
          <w:b/>
          <w:bCs/>
        </w:rPr>
        <w:t>Вміти:</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Виконувати попередній розрахунок підприємства та розраховувати</w:t>
      </w:r>
      <w:r w:rsidRPr="00DA6297">
        <w:rPr>
          <w:rFonts w:ascii="Times New Roman" w:hAnsi="Times New Roman"/>
          <w:lang w:val="uk-UA"/>
        </w:rPr>
        <w:t xml:space="preserve"> </w:t>
      </w:r>
      <w:r w:rsidRPr="00DA6297">
        <w:rPr>
          <w:rFonts w:ascii="Times New Roman" w:hAnsi="Times New Roman"/>
        </w:rPr>
        <w:t>виробничі площі основних цехів швейного підприємства.</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Визначити кількість виконавців, обладнання, транспортних засобів.</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 Розподіляти працю між виконавцями швейних цехів і цеху остаточної ВТО</w:t>
      </w:r>
      <w:r w:rsidRPr="00DA6297">
        <w:rPr>
          <w:rFonts w:ascii="Times New Roman" w:hAnsi="Times New Roman"/>
          <w:lang w:val="uk-UA"/>
        </w:rPr>
        <w:t xml:space="preserve"> </w:t>
      </w:r>
      <w:r w:rsidRPr="00DA6297">
        <w:rPr>
          <w:rFonts w:ascii="Times New Roman" w:hAnsi="Times New Roman"/>
        </w:rPr>
        <w:t>швейного підприємства і складати технологічну схему поділу праці.</w:t>
      </w:r>
    </w:p>
    <w:p w:rsidR="00DA6297" w:rsidRPr="00DA6297" w:rsidRDefault="00DA6297" w:rsidP="00DA6297">
      <w:pPr>
        <w:autoSpaceDE w:val="0"/>
        <w:autoSpaceDN w:val="0"/>
        <w:adjustRightInd w:val="0"/>
        <w:spacing w:after="0" w:line="240" w:lineRule="auto"/>
        <w:jc w:val="both"/>
        <w:rPr>
          <w:rFonts w:ascii="Times New Roman" w:hAnsi="Times New Roman"/>
        </w:rPr>
      </w:pPr>
      <w:r w:rsidRPr="00DA6297">
        <w:rPr>
          <w:rFonts w:ascii="Times New Roman" w:hAnsi="Times New Roman"/>
        </w:rPr>
        <w:t>Виконувати аналіз технологічних схем поділу праці та розраховувати</w:t>
      </w:r>
    </w:p>
    <w:p w:rsidR="00DA6297" w:rsidRPr="00DA6297" w:rsidRDefault="00DA6297" w:rsidP="00DA6297">
      <w:pPr>
        <w:pStyle w:val="Default"/>
        <w:jc w:val="both"/>
        <w:rPr>
          <w:color w:val="00000A"/>
          <w:sz w:val="22"/>
          <w:szCs w:val="22"/>
        </w:rPr>
      </w:pPr>
      <w:r w:rsidRPr="00DA6297">
        <w:rPr>
          <w:sz w:val="22"/>
          <w:szCs w:val="22"/>
          <w:lang w:val="ru-RU"/>
        </w:rPr>
        <w:t>техніко-економічні показники.</w:t>
      </w:r>
      <w:r w:rsidRPr="00DA6297">
        <w:rPr>
          <w:color w:val="00000A"/>
          <w:sz w:val="22"/>
          <w:szCs w:val="22"/>
        </w:rPr>
        <w:t xml:space="preserve"> </w:t>
      </w:r>
    </w:p>
    <w:p w:rsidR="00DA6297" w:rsidRPr="00DA6297" w:rsidRDefault="00DA6297" w:rsidP="00DA6297">
      <w:pPr>
        <w:pStyle w:val="Default"/>
        <w:rPr>
          <w:color w:val="auto"/>
          <w:sz w:val="22"/>
          <w:szCs w:val="22"/>
        </w:rPr>
      </w:pPr>
      <w:r w:rsidRPr="00DA6297">
        <w:rPr>
          <w:color w:val="00000A"/>
          <w:sz w:val="22"/>
          <w:szCs w:val="22"/>
        </w:rPr>
        <w:lastRenderedPageBreak/>
        <w:t>1</w:t>
      </w:r>
      <w:r w:rsidR="00F2714E">
        <w:rPr>
          <w:color w:val="00000A"/>
          <w:sz w:val="22"/>
          <w:szCs w:val="22"/>
        </w:rPr>
        <w:t>4</w:t>
      </w:r>
      <w:r w:rsidRPr="00DA6297">
        <w:rPr>
          <w:color w:val="00000A"/>
          <w:sz w:val="22"/>
          <w:szCs w:val="22"/>
        </w:rPr>
        <w:t xml:space="preserve">. </w:t>
      </w:r>
      <w:r w:rsidRPr="00DA6297">
        <w:rPr>
          <w:color w:val="auto"/>
          <w:sz w:val="22"/>
          <w:szCs w:val="22"/>
        </w:rPr>
        <w:t>Система оцінювання курсу 100 балів.</w:t>
      </w:r>
    </w:p>
    <w:p w:rsidR="00DA6297" w:rsidRPr="00DA6297" w:rsidRDefault="00DA6297" w:rsidP="00DA6297">
      <w:pPr>
        <w:pStyle w:val="Default"/>
        <w:rPr>
          <w:color w:val="auto"/>
          <w:sz w:val="22"/>
          <w:szCs w:val="22"/>
        </w:rPr>
      </w:pPr>
      <w:r w:rsidRPr="00DA6297">
        <w:rPr>
          <w:i/>
          <w:iCs/>
          <w:color w:val="auto"/>
          <w:sz w:val="22"/>
          <w:szCs w:val="22"/>
        </w:rPr>
        <w:t>Поточний контроль вивчення навчальної дисципліни</w:t>
      </w:r>
      <w:r w:rsidRPr="00DA6297">
        <w:rPr>
          <w:iCs/>
          <w:color w:val="auto"/>
          <w:sz w:val="22"/>
          <w:szCs w:val="22"/>
        </w:rPr>
        <w:t xml:space="preserve"> </w:t>
      </w:r>
      <w:r w:rsidRPr="00DA6297">
        <w:rPr>
          <w:color w:val="auto"/>
          <w:sz w:val="22"/>
          <w:szCs w:val="22"/>
        </w:rPr>
        <w:t>максимально –</w:t>
      </w:r>
      <w:r w:rsidRPr="00DA6297">
        <w:rPr>
          <w:b/>
          <w:color w:val="auto"/>
          <w:sz w:val="22"/>
          <w:szCs w:val="22"/>
        </w:rPr>
        <w:t xml:space="preserve"> 60 балів</w:t>
      </w:r>
      <w:r w:rsidRPr="00DA6297">
        <w:rPr>
          <w:color w:val="auto"/>
          <w:sz w:val="22"/>
          <w:szCs w:val="22"/>
        </w:rPr>
        <w:t xml:space="preserve"> </w:t>
      </w:r>
    </w:p>
    <w:p w:rsidR="00DA6297" w:rsidRPr="00DA6297" w:rsidRDefault="00DA6297" w:rsidP="00DA6297">
      <w:pPr>
        <w:pStyle w:val="Default"/>
        <w:rPr>
          <w:color w:val="00000A"/>
          <w:sz w:val="22"/>
          <w:szCs w:val="22"/>
        </w:rPr>
      </w:pPr>
      <w:r w:rsidRPr="00DA6297">
        <w:rPr>
          <w:i/>
          <w:iCs/>
          <w:color w:val="auto"/>
          <w:sz w:val="22"/>
          <w:szCs w:val="22"/>
        </w:rPr>
        <w:t xml:space="preserve">Підсумковий контроль </w:t>
      </w:r>
      <w:r w:rsidRPr="00DA6297">
        <w:rPr>
          <w:b/>
          <w:iCs/>
          <w:color w:val="auto"/>
          <w:sz w:val="22"/>
          <w:szCs w:val="22"/>
        </w:rPr>
        <w:t>екзамен  40 балів</w:t>
      </w:r>
      <w:r w:rsidRPr="00DA6297">
        <w:rPr>
          <w:iCs/>
          <w:color w:val="auto"/>
          <w:sz w:val="22"/>
          <w:szCs w:val="22"/>
        </w:rPr>
        <w:t>(бали нараховуються за накопичувальною системою протягом семестру).</w:t>
      </w:r>
    </w:p>
    <w:p w:rsidR="00DA6297" w:rsidRPr="00DA6297" w:rsidRDefault="00DA6297" w:rsidP="00DA6297">
      <w:pPr>
        <w:pStyle w:val="Default"/>
        <w:rPr>
          <w:color w:val="00000A"/>
          <w:sz w:val="22"/>
          <w:szCs w:val="22"/>
        </w:rPr>
      </w:pPr>
      <w:r w:rsidRPr="00DA6297">
        <w:rPr>
          <w:color w:val="00000A"/>
          <w:sz w:val="22"/>
          <w:szCs w:val="22"/>
        </w:rPr>
        <w:t xml:space="preserve"> Структура оцінювання: </w:t>
      </w:r>
      <w:r w:rsidRPr="00DA6297">
        <w:rPr>
          <w:color w:val="auto"/>
          <w:sz w:val="22"/>
          <w:szCs w:val="22"/>
        </w:rPr>
        <w:t xml:space="preserve">ТЗ – тестові завдання; СБ – середній бал за лабораторно-практичні заняття; </w:t>
      </w:r>
      <w:r w:rsidRPr="00DA6297">
        <w:rPr>
          <w:color w:val="00000A"/>
          <w:sz w:val="22"/>
          <w:szCs w:val="22"/>
        </w:rPr>
        <w:t xml:space="preserve">СР – оцінювання самостійної роботи студента. </w:t>
      </w:r>
    </w:p>
    <w:p w:rsidR="00DA6297" w:rsidRPr="00DA6297" w:rsidRDefault="00F2714E" w:rsidP="00DA6297">
      <w:pPr>
        <w:pStyle w:val="Default"/>
        <w:rPr>
          <w:color w:val="00000A"/>
          <w:sz w:val="22"/>
          <w:szCs w:val="22"/>
        </w:rPr>
      </w:pPr>
      <w:r>
        <w:rPr>
          <w:color w:val="00000A"/>
          <w:sz w:val="22"/>
          <w:szCs w:val="22"/>
        </w:rPr>
        <w:t>15.</w:t>
      </w:r>
      <w:r w:rsidR="00DA6297" w:rsidRPr="00DA6297">
        <w:rPr>
          <w:color w:val="00000A"/>
          <w:sz w:val="22"/>
          <w:szCs w:val="22"/>
        </w:rPr>
        <w:t xml:space="preserve">Навчально-методичне забезпечення: </w:t>
      </w:r>
      <w:r w:rsidR="00DA6297" w:rsidRPr="00DA6297">
        <w:rPr>
          <w:color w:val="auto"/>
          <w:sz w:val="22"/>
          <w:szCs w:val="22"/>
        </w:rPr>
        <w:t xml:space="preserve">силабус, інформаційні матеріали, курс в </w:t>
      </w:r>
      <w:r w:rsidR="00DA6297" w:rsidRPr="00DA6297">
        <w:rPr>
          <w:color w:val="auto"/>
          <w:sz w:val="22"/>
          <w:szCs w:val="22"/>
          <w:lang w:val="en-US"/>
        </w:rPr>
        <w:t>Moodle</w:t>
      </w:r>
      <w:r w:rsidR="00DA6297" w:rsidRPr="00DA6297">
        <w:rPr>
          <w:color w:val="auto"/>
          <w:sz w:val="22"/>
          <w:szCs w:val="22"/>
        </w:rPr>
        <w:t>, завдання до лабораторно-практичних робіт, завдання до самостійної роботи, тести.</w:t>
      </w:r>
    </w:p>
    <w:p w:rsidR="00DA6297" w:rsidRPr="00DA6297" w:rsidRDefault="00F2714E" w:rsidP="00DA6297">
      <w:pPr>
        <w:pStyle w:val="Default"/>
        <w:rPr>
          <w:color w:val="00000A"/>
          <w:sz w:val="22"/>
          <w:szCs w:val="22"/>
        </w:rPr>
      </w:pPr>
      <w:r>
        <w:rPr>
          <w:color w:val="00000A"/>
          <w:sz w:val="22"/>
          <w:szCs w:val="22"/>
        </w:rPr>
        <w:t>16.</w:t>
      </w:r>
      <w:bookmarkStart w:id="23" w:name="_GoBack"/>
      <w:bookmarkEnd w:id="23"/>
      <w:r w:rsidR="00DA6297" w:rsidRPr="00DA6297">
        <w:rPr>
          <w:color w:val="00000A"/>
          <w:sz w:val="22"/>
          <w:szCs w:val="22"/>
        </w:rPr>
        <w:t xml:space="preserve">Література для вивчення дисципліни. </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Современные формы и методы проектирования швейного производства: Учебное пособие для вузов и сузов/Т.М. Серова, А.И. Афанасьева, Т.И. Илларионова, Р.А. Делль. — М.: Московский государственный университет дизайна и технологии, 2004. — 288 стр., с ил.</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Основы проектирования швейных предприятий: Учебник / С. М. Константинов, Г. Е. Литвиненко, О. Ю. Комиссаров и др.; Под ред. С. М. Константинова. - К.: Вища шк., 1992. - 375с.</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Проектирование предприятий швейной промышленности: Учебн. Для втузов/ А. Я. Изместьева, Л. П. Юдина, П. Н. Умняков и др.; Под ред. А. Я. Изместьевой.— М.: Легкая и пищевая пром-сть, 1983.— 264 с.</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Технологические процессы пошива одежды на предприятиях сервиса: Учеб. пособие. - М.: ФОРУМ: ИНФРА-М, 2006. - 128 с: ил. - (Высшее образование).</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Афанасьева А. И. и др. Управление швейными предприятиями. Организация и планирование производства: Учеб. для вузов/ А. И. Афанасьева, С.И. Овчинников, Л. Н. Смирнова. - М.: Легпромбытиздат, 1990. - 432 с: ил.</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Проектування швейних підприємств. Конспект лекцій /Упорядники:Т. Є. Горяінова, С.В.Челишева. – Харків: УІПА, 2011. - 70 с.</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Овчинников С. И., Поздняков Ю. И. Организация производствапредприятий легкой промышленности: Учебное пособие для студентов вузов легкой пром-сти. - М.: Легкая и пищевая пром-сть, 1983. - 248 с, ил.</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Демина А. П. Потоки швейного производства. М., «Легкая индустрия», 1976. 128 с. с ил.</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Апыхтина М.Н. Организация производства в отделочных цехах швейных предприятий. М., «Легкая индустрия», 1980. 176 с. ил.</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Назарова А.И., Куликова И.А. Проектирование швейных предприятий бытового обслуживания. - М.: Легпромбытиздат, 1991. – 288 с.</w:t>
      </w:r>
    </w:p>
    <w:p w:rsidR="00DA6297" w:rsidRPr="00DA6297" w:rsidRDefault="00DA6297" w:rsidP="00F2714E">
      <w:pPr>
        <w:pStyle w:val="a8"/>
        <w:numPr>
          <w:ilvl w:val="0"/>
          <w:numId w:val="45"/>
        </w:numPr>
        <w:autoSpaceDE w:val="0"/>
        <w:autoSpaceDN w:val="0"/>
        <w:adjustRightInd w:val="0"/>
        <w:jc w:val="both"/>
        <w:rPr>
          <w:rFonts w:ascii="Times New Roman" w:hAnsi="Times New Roman"/>
          <w:sz w:val="22"/>
          <w:szCs w:val="22"/>
        </w:rPr>
      </w:pPr>
      <w:r w:rsidRPr="00DA6297">
        <w:rPr>
          <w:rFonts w:ascii="Times New Roman" w:hAnsi="Times New Roman"/>
          <w:sz w:val="22"/>
          <w:szCs w:val="22"/>
        </w:rPr>
        <w:t>Доможиров Ю.А., Полухин В.П. Внутрипроцессный транспорт швейных предприятий. – М.: Легпромбытиздат, 1987. – 200 с.</w:t>
      </w:r>
    </w:p>
    <w:p w:rsidR="00DA6297" w:rsidRDefault="00DA6297" w:rsidP="009C6529">
      <w:pPr>
        <w:pStyle w:val="Default"/>
        <w:spacing w:after="27"/>
        <w:jc w:val="center"/>
        <w:rPr>
          <w:rFonts w:eastAsiaTheme="minorHAnsi"/>
          <w:b/>
          <w:color w:val="auto"/>
          <w:sz w:val="22"/>
          <w:szCs w:val="22"/>
        </w:rPr>
      </w:pPr>
      <w:r>
        <w:rPr>
          <w:rFonts w:eastAsiaTheme="minorHAnsi"/>
          <w:b/>
          <w:color w:val="auto"/>
          <w:sz w:val="22"/>
          <w:szCs w:val="22"/>
        </w:rPr>
        <w:br w:type="page"/>
      </w:r>
    </w:p>
    <w:p w:rsidR="006E1F30" w:rsidRPr="009C6529" w:rsidRDefault="006E1F30" w:rsidP="009C6529">
      <w:pPr>
        <w:pStyle w:val="Default"/>
        <w:spacing w:after="27"/>
        <w:jc w:val="center"/>
        <w:rPr>
          <w:rFonts w:eastAsiaTheme="minorHAnsi"/>
          <w:b/>
          <w:color w:val="auto"/>
          <w:sz w:val="22"/>
          <w:szCs w:val="22"/>
        </w:rPr>
      </w:pPr>
      <w:r w:rsidRPr="009C6529">
        <w:rPr>
          <w:rFonts w:eastAsiaTheme="minorHAnsi"/>
          <w:b/>
          <w:color w:val="auto"/>
          <w:sz w:val="22"/>
          <w:szCs w:val="22"/>
        </w:rPr>
        <w:lastRenderedPageBreak/>
        <w:t>ВИРОБНИЧЕ НА</w:t>
      </w:r>
      <w:r w:rsidR="003032E0" w:rsidRPr="009C6529">
        <w:rPr>
          <w:rFonts w:eastAsiaTheme="minorHAnsi"/>
          <w:b/>
          <w:color w:val="auto"/>
          <w:sz w:val="22"/>
          <w:szCs w:val="22"/>
        </w:rPr>
        <w:t>В</w:t>
      </w:r>
      <w:r w:rsidRPr="009C6529">
        <w:rPr>
          <w:rFonts w:eastAsiaTheme="minorHAnsi"/>
          <w:b/>
          <w:color w:val="auto"/>
          <w:sz w:val="22"/>
          <w:szCs w:val="22"/>
        </w:rPr>
        <w:t>ЧАННЯ</w:t>
      </w:r>
    </w:p>
    <w:p w:rsidR="006E1F30" w:rsidRPr="009C6529" w:rsidRDefault="006E1F30" w:rsidP="006E1F30">
      <w:pPr>
        <w:pStyle w:val="Default"/>
        <w:spacing w:after="27"/>
        <w:jc w:val="both"/>
        <w:rPr>
          <w:sz w:val="22"/>
          <w:szCs w:val="22"/>
        </w:rPr>
      </w:pPr>
      <w:r w:rsidRPr="009C6529">
        <w:rPr>
          <w:sz w:val="22"/>
          <w:szCs w:val="22"/>
        </w:rPr>
        <w:t xml:space="preserve">1. 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6E1F30">
      <w:pPr>
        <w:pStyle w:val="Default"/>
        <w:spacing w:after="27"/>
        <w:jc w:val="both"/>
        <w:rPr>
          <w:sz w:val="22"/>
          <w:szCs w:val="22"/>
        </w:rPr>
      </w:pPr>
      <w:r w:rsidRPr="009C6529">
        <w:rPr>
          <w:sz w:val="22"/>
          <w:szCs w:val="22"/>
        </w:rPr>
        <w:t xml:space="preserve">2. Спеціальність: </w:t>
      </w:r>
      <w:r w:rsidRPr="009C6529">
        <w:rPr>
          <w:b/>
          <w:sz w:val="22"/>
          <w:szCs w:val="22"/>
        </w:rPr>
        <w:t>015.36 Професійна освіта (Технологія виробів легкої промисловості)</w:t>
      </w:r>
    </w:p>
    <w:p w:rsidR="006E1F30" w:rsidRPr="009C6529" w:rsidRDefault="006E1F30" w:rsidP="006E1F30">
      <w:pPr>
        <w:pStyle w:val="Default"/>
        <w:spacing w:after="27"/>
        <w:jc w:val="both"/>
        <w:rPr>
          <w:sz w:val="22"/>
          <w:szCs w:val="22"/>
        </w:rPr>
      </w:pPr>
      <w:r w:rsidRPr="009C6529">
        <w:rPr>
          <w:sz w:val="22"/>
          <w:szCs w:val="22"/>
        </w:rPr>
        <w:t>3. Освітня програма «</w:t>
      </w:r>
      <w:r w:rsidRPr="009C6529">
        <w:rPr>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E1F30" w:rsidRPr="009C6529" w:rsidRDefault="006E1F30" w:rsidP="003032E0">
      <w:pPr>
        <w:spacing w:after="0"/>
        <w:jc w:val="both"/>
        <w:rPr>
          <w:rFonts w:ascii="Times New Roman" w:hAnsi="Times New Roman" w:cs="Times New Roman"/>
          <w:b/>
        </w:rPr>
      </w:pPr>
      <w:r w:rsidRPr="009C6529">
        <w:rPr>
          <w:rFonts w:ascii="Times New Roman" w:hAnsi="Times New Roman" w:cs="Times New Roman"/>
        </w:rPr>
        <w:t xml:space="preserve">5. Назва дисципліни: </w:t>
      </w:r>
      <w:r w:rsidRPr="009C6529">
        <w:rPr>
          <w:rFonts w:ascii="Times New Roman" w:hAnsi="Times New Roman" w:cs="Times New Roman"/>
          <w:b/>
        </w:rPr>
        <w:t>Виробниче навчання</w:t>
      </w:r>
    </w:p>
    <w:p w:rsidR="006E1F30" w:rsidRPr="009C6529" w:rsidRDefault="006E1F30" w:rsidP="003032E0">
      <w:pPr>
        <w:pStyle w:val="Default"/>
        <w:jc w:val="both"/>
        <w:rPr>
          <w:sz w:val="22"/>
          <w:szCs w:val="22"/>
        </w:rPr>
      </w:pPr>
      <w:r w:rsidRPr="009C6529">
        <w:rPr>
          <w:sz w:val="22"/>
          <w:szCs w:val="22"/>
        </w:rPr>
        <w:t xml:space="preserve">6. Лектори: ПІБ, посада, звання, ступінь: </w:t>
      </w:r>
      <w:r w:rsidRPr="009C6529">
        <w:rPr>
          <w:b/>
          <w:sz w:val="22"/>
          <w:szCs w:val="22"/>
        </w:rPr>
        <w:t>Куценко Тетяна Володимирівна, старший викладач</w:t>
      </w:r>
    </w:p>
    <w:p w:rsidR="006E1F30" w:rsidRPr="009C6529" w:rsidRDefault="006E1F30" w:rsidP="006E1F30">
      <w:pPr>
        <w:pStyle w:val="Default"/>
        <w:spacing w:after="27"/>
        <w:jc w:val="both"/>
        <w:rPr>
          <w:sz w:val="22"/>
          <w:szCs w:val="22"/>
        </w:rPr>
      </w:pPr>
      <w:r w:rsidRPr="009C6529">
        <w:rPr>
          <w:sz w:val="22"/>
          <w:szCs w:val="22"/>
        </w:rPr>
        <w:t xml:space="preserve">7. Статус дисципліни: </w:t>
      </w:r>
      <w:r w:rsidRPr="009C6529">
        <w:rPr>
          <w:b/>
          <w:sz w:val="22"/>
          <w:szCs w:val="22"/>
        </w:rPr>
        <w:t>нормативна</w:t>
      </w:r>
      <w:r w:rsidRPr="009C6529">
        <w:rPr>
          <w:sz w:val="22"/>
          <w:szCs w:val="22"/>
        </w:rPr>
        <w:t xml:space="preserve">. </w:t>
      </w:r>
    </w:p>
    <w:p w:rsidR="006E1F30" w:rsidRPr="009C6529" w:rsidRDefault="006E1F30" w:rsidP="006E1F30">
      <w:pPr>
        <w:pStyle w:val="Default"/>
        <w:spacing w:after="27"/>
        <w:jc w:val="both"/>
        <w:rPr>
          <w:sz w:val="22"/>
          <w:szCs w:val="22"/>
        </w:rPr>
      </w:pPr>
      <w:r w:rsidRPr="009C6529">
        <w:rPr>
          <w:sz w:val="22"/>
          <w:szCs w:val="22"/>
        </w:rPr>
        <w:t xml:space="preserve">8. Курс, семестр: </w:t>
      </w:r>
      <w:r w:rsidRPr="009C6529">
        <w:rPr>
          <w:b/>
          <w:sz w:val="22"/>
          <w:szCs w:val="22"/>
        </w:rPr>
        <w:t>ІІІ-І</w:t>
      </w:r>
      <w:r w:rsidRPr="009C6529">
        <w:rPr>
          <w:b/>
          <w:sz w:val="22"/>
          <w:szCs w:val="22"/>
          <w:lang w:val="en-US"/>
        </w:rPr>
        <w:t>V</w:t>
      </w:r>
      <w:r w:rsidRPr="009C6529">
        <w:rPr>
          <w:b/>
          <w:sz w:val="22"/>
          <w:szCs w:val="22"/>
        </w:rPr>
        <w:t xml:space="preserve"> курс, </w:t>
      </w:r>
      <w:r w:rsidRPr="009C6529">
        <w:rPr>
          <w:b/>
          <w:sz w:val="22"/>
          <w:szCs w:val="22"/>
          <w:lang w:val="ru-RU"/>
        </w:rPr>
        <w:t xml:space="preserve">5,6,7,8 </w:t>
      </w:r>
      <w:r w:rsidRPr="009C6529">
        <w:rPr>
          <w:b/>
          <w:sz w:val="22"/>
          <w:szCs w:val="22"/>
        </w:rPr>
        <w:t>семестр</w:t>
      </w:r>
      <w:r w:rsidRPr="009C6529">
        <w:rPr>
          <w:sz w:val="22"/>
          <w:szCs w:val="22"/>
        </w:rPr>
        <w:t xml:space="preserve">. </w:t>
      </w:r>
    </w:p>
    <w:p w:rsidR="006E1F30" w:rsidRPr="009C6529" w:rsidRDefault="006E1F30" w:rsidP="006E1F30">
      <w:pPr>
        <w:pStyle w:val="Default"/>
        <w:jc w:val="both"/>
        <w:rPr>
          <w:sz w:val="22"/>
          <w:szCs w:val="22"/>
        </w:rPr>
      </w:pPr>
      <w:r w:rsidRPr="009C6529">
        <w:rPr>
          <w:sz w:val="22"/>
          <w:szCs w:val="22"/>
        </w:rPr>
        <w:t xml:space="preserve">9. Кількість кредитів: </w:t>
      </w:r>
      <w:r w:rsidRPr="009C6529">
        <w:rPr>
          <w:b/>
          <w:sz w:val="22"/>
          <w:szCs w:val="22"/>
          <w:u w:val="single"/>
          <w:lang w:val="ru-RU"/>
        </w:rPr>
        <w:t>20</w:t>
      </w:r>
      <w:r w:rsidRPr="009C6529">
        <w:rPr>
          <w:sz w:val="22"/>
          <w:szCs w:val="22"/>
        </w:rPr>
        <w:t xml:space="preserve">. Модулів – </w:t>
      </w:r>
      <w:r w:rsidRPr="009C6529">
        <w:rPr>
          <w:b/>
          <w:sz w:val="22"/>
          <w:szCs w:val="22"/>
          <w:u w:val="single"/>
          <w:lang w:val="ru-RU"/>
        </w:rPr>
        <w:t>3</w:t>
      </w:r>
      <w:r w:rsidRPr="009C6529">
        <w:rPr>
          <w:sz w:val="22"/>
          <w:szCs w:val="22"/>
        </w:rPr>
        <w:t xml:space="preserve">. Всього </w:t>
      </w:r>
      <w:r w:rsidRPr="009C6529">
        <w:rPr>
          <w:b/>
          <w:sz w:val="22"/>
          <w:szCs w:val="22"/>
          <w:u w:val="single"/>
          <w:lang w:val="ru-RU"/>
        </w:rPr>
        <w:t xml:space="preserve">600 </w:t>
      </w:r>
      <w:r w:rsidRPr="009C6529">
        <w:rPr>
          <w:sz w:val="22"/>
          <w:szCs w:val="22"/>
        </w:rPr>
        <w:t>академічних годин; лекцій</w:t>
      </w:r>
      <w:r w:rsidRPr="009C6529">
        <w:rPr>
          <w:sz w:val="22"/>
          <w:szCs w:val="22"/>
          <w:lang w:val="ru-RU"/>
        </w:rPr>
        <w:t xml:space="preserve"> 0</w:t>
      </w:r>
      <w:r w:rsidRPr="009C6529">
        <w:rPr>
          <w:sz w:val="22"/>
          <w:szCs w:val="22"/>
        </w:rPr>
        <w:t xml:space="preserve"> годин, практичних занять </w:t>
      </w:r>
      <w:r w:rsidRPr="009C6529">
        <w:rPr>
          <w:b/>
          <w:sz w:val="22"/>
          <w:szCs w:val="22"/>
          <w:u w:val="single"/>
          <w:lang w:val="ru-RU"/>
        </w:rPr>
        <w:t xml:space="preserve">276 </w:t>
      </w:r>
      <w:r w:rsidRPr="009C6529">
        <w:rPr>
          <w:sz w:val="22"/>
          <w:szCs w:val="22"/>
        </w:rPr>
        <w:t xml:space="preserve">годин, самостійної роботи </w:t>
      </w:r>
      <w:r w:rsidRPr="009C6529">
        <w:rPr>
          <w:b/>
          <w:sz w:val="22"/>
          <w:szCs w:val="22"/>
          <w:u w:val="single"/>
          <w:lang w:val="ru-RU"/>
        </w:rPr>
        <w:t>324</w:t>
      </w:r>
      <w:r w:rsidRPr="009C6529">
        <w:rPr>
          <w:sz w:val="22"/>
          <w:szCs w:val="22"/>
        </w:rPr>
        <w:t xml:space="preserve"> годин. </w:t>
      </w:r>
    </w:p>
    <w:p w:rsidR="006E1F30" w:rsidRPr="00DA6297" w:rsidRDefault="006E1F30" w:rsidP="006E1F30">
      <w:pPr>
        <w:pStyle w:val="Default"/>
        <w:jc w:val="both"/>
        <w:rPr>
          <w:sz w:val="22"/>
          <w:szCs w:val="22"/>
        </w:rPr>
      </w:pPr>
      <w:r w:rsidRPr="00DA6297">
        <w:rPr>
          <w:sz w:val="22"/>
          <w:szCs w:val="22"/>
        </w:rPr>
        <w:t xml:space="preserve">10. Попередні умови для вивчення. Дисципліни: Вища математика (за професійним спрямуванням), Фізика (за профспрямуванням), БЖ, Стандартизація, метрологія та сертифікація </w:t>
      </w:r>
      <w:bookmarkStart w:id="24" w:name="_Hlk62881797"/>
      <w:r w:rsidRPr="00DA6297">
        <w:rPr>
          <w:sz w:val="22"/>
          <w:szCs w:val="22"/>
        </w:rPr>
        <w:t>Українська мова (за професійним спрямуванням), Іноземна мова</w:t>
      </w:r>
      <w:bookmarkEnd w:id="24"/>
      <w:r w:rsidRPr="00DA6297">
        <w:rPr>
          <w:sz w:val="22"/>
          <w:szCs w:val="22"/>
        </w:rPr>
        <w:t>, Основи прикладної антропології, Спецрисунок і основи композиції, МВЛП, МАЛП, ТВЛП ,КВЛП, Основи проєктування швейних виробів</w:t>
      </w:r>
    </w:p>
    <w:p w:rsidR="006E1F30" w:rsidRPr="00DA6297" w:rsidRDefault="006E1F30" w:rsidP="006E1F30">
      <w:pPr>
        <w:pStyle w:val="Default"/>
        <w:jc w:val="both"/>
        <w:rPr>
          <w:sz w:val="22"/>
          <w:szCs w:val="22"/>
        </w:rPr>
      </w:pPr>
      <w:r w:rsidRPr="00DA6297">
        <w:rPr>
          <w:sz w:val="22"/>
          <w:szCs w:val="22"/>
        </w:rPr>
        <w:t xml:space="preserve">Перелік дисциплін, засвоєння яких необхідно студентам для вивчення курсу. </w:t>
      </w:r>
    </w:p>
    <w:p w:rsidR="006E1F30" w:rsidRPr="00DA6297" w:rsidRDefault="006E1F30" w:rsidP="006E1F30">
      <w:pPr>
        <w:pStyle w:val="Default"/>
        <w:jc w:val="both"/>
        <w:rPr>
          <w:sz w:val="22"/>
          <w:szCs w:val="22"/>
        </w:rPr>
      </w:pPr>
      <w:r w:rsidRPr="00DA6297">
        <w:rPr>
          <w:sz w:val="22"/>
          <w:szCs w:val="22"/>
        </w:rPr>
        <w:t xml:space="preserve">11. Опис дисципліни (зміст, цілі, структура): </w:t>
      </w:r>
    </w:p>
    <w:p w:rsidR="006E1F30" w:rsidRPr="00DA6297" w:rsidRDefault="006E1F30" w:rsidP="006E1F30">
      <w:pPr>
        <w:pStyle w:val="Default"/>
        <w:jc w:val="both"/>
        <w:rPr>
          <w:sz w:val="22"/>
          <w:szCs w:val="22"/>
          <w:highlight w:val="yellow"/>
        </w:rPr>
      </w:pPr>
      <w:r w:rsidRPr="00DA6297">
        <w:rPr>
          <w:b/>
          <w:bCs/>
          <w:i/>
          <w:iCs/>
          <w:sz w:val="22"/>
          <w:szCs w:val="22"/>
        </w:rPr>
        <w:t>Мета викладання дисципліни</w:t>
      </w:r>
      <w:r w:rsidRPr="00DA6297">
        <w:rPr>
          <w:i/>
          <w:iCs/>
          <w:sz w:val="22"/>
          <w:szCs w:val="22"/>
        </w:rPr>
        <w:t xml:space="preserve">: </w:t>
      </w:r>
      <w:r w:rsidRPr="00DA6297">
        <w:rPr>
          <w:sz w:val="22"/>
          <w:szCs w:val="22"/>
        </w:rPr>
        <w:t>засвоєння студентами відповідних професійних умінь та навичок у виготовленні одягу із текстильних матеріалів з використання сучасних технологій, інструментів та обладнання і підготовки їх до майбутньої педагогічної діяльності на посадах педагога професійного навчання, технолога.</w:t>
      </w:r>
    </w:p>
    <w:p w:rsidR="006E1F30" w:rsidRPr="00DA6297" w:rsidRDefault="006E1F30" w:rsidP="003032E0">
      <w:pPr>
        <w:tabs>
          <w:tab w:val="left" w:pos="0"/>
        </w:tabs>
        <w:spacing w:after="0" w:line="240" w:lineRule="auto"/>
        <w:jc w:val="both"/>
        <w:rPr>
          <w:rFonts w:ascii="Times New Roman" w:hAnsi="Times New Roman" w:cs="Times New Roman"/>
          <w:lang w:val="uk-UA"/>
        </w:rPr>
      </w:pPr>
      <w:bookmarkStart w:id="25" w:name="_Hlk62958625"/>
      <w:r w:rsidRPr="00DA6297">
        <w:rPr>
          <w:rFonts w:ascii="Times New Roman" w:hAnsi="Times New Roman" w:cs="Times New Roman"/>
          <w:b/>
          <w:bCs/>
          <w:i/>
          <w:iCs/>
          <w:lang w:val="uk-UA"/>
        </w:rPr>
        <w:t>Головними завданнями</w:t>
      </w:r>
      <w:bookmarkEnd w:id="25"/>
      <w:r w:rsidRPr="00DA6297">
        <w:rPr>
          <w:rFonts w:ascii="Times New Roman" w:hAnsi="Times New Roman" w:cs="Times New Roman"/>
          <w:b/>
          <w:bCs/>
          <w:i/>
          <w:iCs/>
          <w:lang w:val="uk-UA"/>
        </w:rPr>
        <w:t xml:space="preserve"> </w:t>
      </w:r>
      <w:r w:rsidRPr="00DA6297">
        <w:rPr>
          <w:rFonts w:ascii="Times New Roman" w:hAnsi="Times New Roman" w:cs="Times New Roman"/>
          <w:lang w:val="uk-UA"/>
        </w:rPr>
        <w:t xml:space="preserve">курсу є: набуття систематизованих теоретичних та практичних навичок щодо способів оброблення матеріалів у вирішенні професійних завдань; набуття вмінь здійснювати повузлову обробку швейних виробів різними способами із застосуванням сучасних прийомів; набуття навичок у виготовленні швейних </w:t>
      </w:r>
      <w:r w:rsidRPr="00DA6297">
        <w:rPr>
          <w:rFonts w:ascii="Times New Roman" w:hAnsi="Times New Roman" w:cs="Times New Roman"/>
          <w:shd w:val="clear" w:color="auto" w:fill="FFFFFF"/>
          <w:lang w:val="uk-UA"/>
        </w:rPr>
        <w:t xml:space="preserve">виробів з використанням </w:t>
      </w:r>
      <w:r w:rsidRPr="00DA6297">
        <w:rPr>
          <w:rFonts w:ascii="Times New Roman" w:hAnsi="Times New Roman" w:cs="Times New Roman"/>
          <w:lang w:val="uk-UA"/>
        </w:rPr>
        <w:t>ручних інструментів, електрифікованого швейного універсального та спеціального обладнання; ознайомлення студентів з науковими основами сучасного</w:t>
      </w:r>
      <w:r w:rsidRPr="00DA6297">
        <w:rPr>
          <w:rFonts w:ascii="Times New Roman" w:hAnsi="Times New Roman" w:cs="Times New Roman"/>
          <w:spacing w:val="-10"/>
          <w:lang w:val="uk-UA"/>
        </w:rPr>
        <w:t xml:space="preserve"> </w:t>
      </w:r>
      <w:r w:rsidRPr="00DA6297">
        <w:rPr>
          <w:rFonts w:ascii="Times New Roman" w:hAnsi="Times New Roman" w:cs="Times New Roman"/>
          <w:lang w:val="uk-UA"/>
        </w:rPr>
        <w:t>виробництва.</w:t>
      </w:r>
    </w:p>
    <w:p w:rsidR="006E1F30" w:rsidRPr="00DA6297" w:rsidRDefault="006E1F30" w:rsidP="006E1F30">
      <w:pPr>
        <w:pStyle w:val="Default"/>
        <w:jc w:val="both"/>
        <w:rPr>
          <w:i/>
          <w:iCs/>
          <w:sz w:val="22"/>
          <w:szCs w:val="22"/>
        </w:rPr>
      </w:pPr>
      <w:r w:rsidRPr="00DA6297">
        <w:rPr>
          <w:i/>
          <w:iCs/>
          <w:sz w:val="22"/>
          <w:szCs w:val="22"/>
        </w:rPr>
        <w:t xml:space="preserve">2. </w:t>
      </w:r>
      <w:r w:rsidRPr="00DA6297">
        <w:rPr>
          <w:b/>
          <w:i/>
          <w:iCs/>
          <w:sz w:val="22"/>
          <w:szCs w:val="22"/>
        </w:rPr>
        <w:t>Оволодіння уміннями і здатностями:</w:t>
      </w:r>
      <w:r w:rsidRPr="00DA6297">
        <w:rPr>
          <w:i/>
          <w:iCs/>
          <w:sz w:val="22"/>
          <w:szCs w:val="22"/>
        </w:rPr>
        <w:t xml:space="preserve"> </w:t>
      </w:r>
    </w:p>
    <w:p w:rsidR="006E1F30" w:rsidRPr="00DA6297" w:rsidRDefault="006E1F30" w:rsidP="006E1F30">
      <w:pPr>
        <w:pStyle w:val="14"/>
        <w:pBdr>
          <w:top w:val="nil"/>
          <w:left w:val="nil"/>
          <w:bottom w:val="nil"/>
          <w:right w:val="nil"/>
          <w:between w:val="nil"/>
        </w:pBdr>
        <w:shd w:val="clear" w:color="auto" w:fill="FFFFFF"/>
        <w:tabs>
          <w:tab w:val="left" w:pos="317"/>
          <w:tab w:val="left" w:pos="459"/>
          <w:tab w:val="left" w:pos="825"/>
        </w:tabs>
        <w:ind w:left="33"/>
        <w:jc w:val="both"/>
        <w:rPr>
          <w:rFonts w:ascii="Times New Roman" w:eastAsia="Times New Roman" w:hAnsi="Times New Roman" w:cs="Times New Roman"/>
          <w:sz w:val="22"/>
          <w:szCs w:val="22"/>
        </w:rPr>
      </w:pPr>
      <w:r w:rsidRPr="00DA6297">
        <w:rPr>
          <w:rFonts w:ascii="Times New Roman" w:eastAsia="Times New Roman" w:hAnsi="Times New Roman" w:cs="Times New Roman"/>
          <w:sz w:val="22"/>
          <w:szCs w:val="22"/>
        </w:rPr>
        <w:t xml:space="preserve">здатність приймати обґрунтовані рішення; здатність використовувати відповідне програмне забезпечення для вирішення професійних завдань </w:t>
      </w:r>
      <w:r w:rsidRPr="00DA6297">
        <w:rPr>
          <w:rFonts w:ascii="Times New Roman" w:hAnsi="Times New Roman" w:cs="Times New Roman"/>
          <w:sz w:val="22"/>
          <w:szCs w:val="22"/>
        </w:rPr>
        <w:t>проєктування та оброблення швейних виробів з використанням сучасних матеріалів, новітніх технологій</w:t>
      </w:r>
      <w:r w:rsidRPr="00DA6297">
        <w:rPr>
          <w:rFonts w:ascii="Times New Roman" w:eastAsia="Times New Roman" w:hAnsi="Times New Roman" w:cs="Times New Roman"/>
          <w:sz w:val="22"/>
          <w:szCs w:val="22"/>
        </w:rPr>
        <w:t>; здатність впроваджувати ефективні методи організації праці відповідно до вимог екологічної безпеки, безпеки життєдіяльності та охорони і гігієни праці.</w:t>
      </w:r>
    </w:p>
    <w:p w:rsidR="006E1F30" w:rsidRPr="00DA6297" w:rsidRDefault="006E1F30" w:rsidP="006E1F30">
      <w:pPr>
        <w:pStyle w:val="14"/>
        <w:pBdr>
          <w:top w:val="nil"/>
          <w:left w:val="nil"/>
          <w:bottom w:val="nil"/>
          <w:right w:val="nil"/>
          <w:between w:val="nil"/>
        </w:pBdr>
        <w:shd w:val="clear" w:color="auto" w:fill="FFFFFF"/>
        <w:tabs>
          <w:tab w:val="left" w:pos="317"/>
          <w:tab w:val="left" w:pos="459"/>
          <w:tab w:val="left" w:pos="825"/>
        </w:tabs>
        <w:ind w:left="33"/>
        <w:jc w:val="both"/>
        <w:rPr>
          <w:rFonts w:ascii="Times New Roman" w:hAnsi="Times New Roman" w:cs="Times New Roman"/>
          <w:sz w:val="22"/>
          <w:szCs w:val="22"/>
        </w:rPr>
      </w:pPr>
      <w:r w:rsidRPr="00DA6297">
        <w:rPr>
          <w:rFonts w:ascii="Times New Roman" w:hAnsi="Times New Roman" w:cs="Times New Roman"/>
          <w:i/>
          <w:iCs/>
          <w:sz w:val="22"/>
          <w:szCs w:val="22"/>
        </w:rPr>
        <w:t xml:space="preserve">12. Результати навчання для дисципліни </w:t>
      </w:r>
    </w:p>
    <w:p w:rsidR="006E1F30" w:rsidRPr="00DA6297" w:rsidRDefault="006E1F30" w:rsidP="006E1F30">
      <w:pPr>
        <w:spacing w:after="0" w:line="240" w:lineRule="auto"/>
        <w:jc w:val="both"/>
        <w:rPr>
          <w:rFonts w:ascii="Times New Roman" w:hAnsi="Times New Roman" w:cs="Times New Roman"/>
        </w:rPr>
      </w:pPr>
      <w:r w:rsidRPr="00DA6297">
        <w:rPr>
          <w:rFonts w:ascii="Times New Roman" w:hAnsi="Times New Roman" w:cs="Times New Roman"/>
        </w:rPr>
        <w:t xml:space="preserve">1. Згідно з вимогами освітньо-професійної програми після вивчення навчального курсу «Виробниче напчання» студенти повинні </w:t>
      </w:r>
    </w:p>
    <w:p w:rsidR="006E1F30" w:rsidRPr="00DA6297" w:rsidRDefault="006E1F30" w:rsidP="006E1F30">
      <w:pPr>
        <w:pStyle w:val="14"/>
        <w:tabs>
          <w:tab w:val="left" w:pos="459"/>
        </w:tabs>
        <w:jc w:val="both"/>
        <w:rPr>
          <w:rFonts w:ascii="Times New Roman" w:eastAsia="Times New Roman" w:hAnsi="Times New Roman" w:cs="Times New Roman"/>
          <w:sz w:val="22"/>
          <w:szCs w:val="22"/>
        </w:rPr>
      </w:pPr>
      <w:r w:rsidRPr="00DA6297">
        <w:rPr>
          <w:rFonts w:ascii="Times New Roman" w:hAnsi="Times New Roman" w:cs="Times New Roman"/>
          <w:b/>
          <w:bCs/>
          <w:sz w:val="22"/>
          <w:szCs w:val="22"/>
        </w:rPr>
        <w:t xml:space="preserve">знати: </w:t>
      </w:r>
      <w:r w:rsidRPr="00DA6297">
        <w:rPr>
          <w:rFonts w:ascii="Times New Roman" w:eastAsia="Times New Roman" w:hAnsi="Times New Roman" w:cs="Times New Roman"/>
          <w:sz w:val="22"/>
          <w:szCs w:val="22"/>
        </w:rPr>
        <w:t xml:space="preserve">основні </w:t>
      </w:r>
      <w:r w:rsidRPr="00DA6297">
        <w:rPr>
          <w:rFonts w:ascii="Times New Roman" w:hAnsi="Times New Roman" w:cs="Times New Roman"/>
          <w:sz w:val="22"/>
          <w:szCs w:val="22"/>
          <w:lang w:val="ru-RU"/>
        </w:rPr>
        <w:t xml:space="preserve">способи конструювання, моделювання та </w:t>
      </w:r>
      <w:r w:rsidRPr="00DA6297">
        <w:rPr>
          <w:rFonts w:ascii="Times New Roman" w:eastAsia="Times New Roman" w:hAnsi="Times New Roman" w:cs="Times New Roman"/>
          <w:sz w:val="22"/>
          <w:szCs w:val="22"/>
        </w:rPr>
        <w:t xml:space="preserve">технології оброблення швейних виробів, функціонування технологічного обладнання та устаткування </w:t>
      </w:r>
      <w:r w:rsidRPr="00DA6297">
        <w:rPr>
          <w:rFonts w:ascii="Times New Roman" w:hAnsi="Times New Roman" w:cs="Times New Roman"/>
          <w:sz w:val="22"/>
          <w:szCs w:val="22"/>
        </w:rPr>
        <w:t>легкої промисловості.</w:t>
      </w:r>
    </w:p>
    <w:p w:rsidR="006E1F30" w:rsidRPr="00DA6297" w:rsidRDefault="006E1F30" w:rsidP="006E1F30">
      <w:pPr>
        <w:pStyle w:val="14"/>
        <w:pBdr>
          <w:top w:val="nil"/>
          <w:left w:val="nil"/>
          <w:bottom w:val="nil"/>
          <w:right w:val="nil"/>
          <w:between w:val="nil"/>
        </w:pBdr>
        <w:tabs>
          <w:tab w:val="left" w:pos="459"/>
        </w:tabs>
        <w:jc w:val="both"/>
        <w:rPr>
          <w:rFonts w:ascii="Times New Roman" w:eastAsia="Times New Roman" w:hAnsi="Times New Roman" w:cs="Times New Roman"/>
          <w:sz w:val="22"/>
          <w:szCs w:val="22"/>
        </w:rPr>
      </w:pPr>
      <w:r w:rsidRPr="00DA6297">
        <w:rPr>
          <w:rFonts w:ascii="Times New Roman" w:hAnsi="Times New Roman" w:cs="Times New Roman"/>
          <w:b/>
          <w:bCs/>
          <w:sz w:val="22"/>
          <w:szCs w:val="22"/>
        </w:rPr>
        <w:t xml:space="preserve">вміти: </w:t>
      </w:r>
      <w:r w:rsidRPr="00DA6297">
        <w:rPr>
          <w:rFonts w:ascii="Times New Roman" w:eastAsia="Times New Roman" w:hAnsi="Times New Roman" w:cs="Times New Roman"/>
          <w:sz w:val="22"/>
          <w:szCs w:val="22"/>
        </w:rPr>
        <w:t>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w:t>
      </w:r>
      <w:r w:rsidRPr="00DA6297">
        <w:rPr>
          <w:rFonts w:ascii="Times New Roman" w:hAnsi="Times New Roman" w:cs="Times New Roman"/>
          <w:sz w:val="22"/>
          <w:szCs w:val="22"/>
        </w:rPr>
        <w:t>Технологія виробів легкої промисловості</w:t>
      </w:r>
      <w:r w:rsidRPr="00DA6297">
        <w:rPr>
          <w:rFonts w:ascii="Times New Roman" w:eastAsia="Times New Roman" w:hAnsi="Times New Roman" w:cs="Times New Roman"/>
          <w:sz w:val="22"/>
          <w:szCs w:val="22"/>
        </w:rPr>
        <w:t>); уміти обирати і застосовувати необхідне устаткування, інструменти та методи для вирішення типових складних завдань у галузі (</w:t>
      </w:r>
      <w:r w:rsidRPr="00DA6297">
        <w:rPr>
          <w:rFonts w:ascii="Times New Roman" w:hAnsi="Times New Roman" w:cs="Times New Roman"/>
          <w:sz w:val="22"/>
          <w:szCs w:val="22"/>
        </w:rPr>
        <w:t>Технологія виробів легкої промисловості</w:t>
      </w:r>
      <w:r w:rsidRPr="00DA6297">
        <w:rPr>
          <w:rFonts w:ascii="Times New Roman" w:eastAsia="Times New Roman" w:hAnsi="Times New Roman" w:cs="Times New Roman"/>
          <w:sz w:val="22"/>
          <w:szCs w:val="22"/>
        </w:rPr>
        <w:t xml:space="preserve">); застосовувати міжнародні та національні стандарти і практики в професійній діяльності. </w:t>
      </w:r>
    </w:p>
    <w:p w:rsidR="006E1F30" w:rsidRPr="00DA6297" w:rsidRDefault="006E1F30" w:rsidP="006E1F30">
      <w:pPr>
        <w:pStyle w:val="14"/>
        <w:tabs>
          <w:tab w:val="left" w:pos="459"/>
        </w:tabs>
        <w:jc w:val="both"/>
        <w:rPr>
          <w:rFonts w:ascii="Times New Roman" w:eastAsiaTheme="minorHAnsi" w:hAnsi="Times New Roman" w:cs="Times New Roman"/>
          <w:sz w:val="22"/>
          <w:szCs w:val="22"/>
        </w:rPr>
      </w:pPr>
      <w:r w:rsidRPr="00DA6297">
        <w:rPr>
          <w:rFonts w:ascii="Times New Roman" w:hAnsi="Times New Roman" w:cs="Times New Roman"/>
          <w:sz w:val="22"/>
          <w:szCs w:val="22"/>
        </w:rPr>
        <w:t>13. Система оцінювання курсу 100 балів.</w:t>
      </w:r>
    </w:p>
    <w:p w:rsidR="006E1F30" w:rsidRPr="00DA6297" w:rsidRDefault="006E1F30" w:rsidP="006E1F30">
      <w:pPr>
        <w:pStyle w:val="Default"/>
        <w:jc w:val="both"/>
        <w:rPr>
          <w:color w:val="auto"/>
          <w:sz w:val="22"/>
          <w:szCs w:val="22"/>
        </w:rPr>
      </w:pPr>
      <w:r w:rsidRPr="00DA6297">
        <w:rPr>
          <w:color w:val="auto"/>
          <w:sz w:val="22"/>
          <w:szCs w:val="22"/>
        </w:rPr>
        <w:t xml:space="preserve">2. </w:t>
      </w:r>
      <w:r w:rsidRPr="00DA6297">
        <w:rPr>
          <w:i/>
          <w:iCs/>
          <w:color w:val="auto"/>
          <w:sz w:val="22"/>
          <w:szCs w:val="22"/>
        </w:rPr>
        <w:t xml:space="preserve">Поточний контроль вивчення навчальної дисципліни </w:t>
      </w:r>
      <w:r w:rsidRPr="00DA6297">
        <w:rPr>
          <w:b/>
          <w:color w:val="auto"/>
          <w:sz w:val="22"/>
          <w:szCs w:val="22"/>
        </w:rPr>
        <w:t>максимально – 100 балів</w:t>
      </w:r>
      <w:r w:rsidRPr="00DA6297">
        <w:rPr>
          <w:color w:val="auto"/>
          <w:sz w:val="22"/>
          <w:szCs w:val="22"/>
        </w:rPr>
        <w:t xml:space="preserve"> </w:t>
      </w:r>
    </w:p>
    <w:p w:rsidR="006E1F30" w:rsidRPr="00DA6297" w:rsidRDefault="006E1F30" w:rsidP="006E1F30">
      <w:pPr>
        <w:pStyle w:val="Default"/>
        <w:jc w:val="both"/>
        <w:rPr>
          <w:color w:val="auto"/>
          <w:sz w:val="22"/>
          <w:szCs w:val="22"/>
        </w:rPr>
      </w:pPr>
      <w:r w:rsidRPr="00DA6297">
        <w:rPr>
          <w:i/>
          <w:iCs/>
          <w:color w:val="auto"/>
          <w:sz w:val="22"/>
          <w:szCs w:val="22"/>
        </w:rPr>
        <w:t xml:space="preserve">Підсумковий контроль </w:t>
      </w:r>
      <w:r w:rsidRPr="00DA6297">
        <w:rPr>
          <w:b/>
          <w:iCs/>
          <w:color w:val="auto"/>
          <w:sz w:val="22"/>
          <w:szCs w:val="22"/>
        </w:rPr>
        <w:t>залік</w:t>
      </w:r>
    </w:p>
    <w:p w:rsidR="006E1F30" w:rsidRPr="00DA6297" w:rsidRDefault="006E1F30" w:rsidP="006E1F30">
      <w:pPr>
        <w:pStyle w:val="Default"/>
        <w:jc w:val="both"/>
        <w:rPr>
          <w:color w:val="auto"/>
          <w:sz w:val="22"/>
          <w:szCs w:val="22"/>
        </w:rPr>
      </w:pPr>
      <w:r w:rsidRPr="00DA6297">
        <w:rPr>
          <w:color w:val="auto"/>
          <w:sz w:val="22"/>
          <w:szCs w:val="22"/>
        </w:rPr>
        <w:t xml:space="preserve">14. Структура оцінювання: Оцінювання проводиться за видами навчальної діяльності: МКР – модульна контрольна робота; СБ – середній бал за лабораторно-практичні заняття; ІДЗ – виконання, оформлення і захист індивідуального завдання; СР – оцінювання самостійної роботи студента. </w:t>
      </w:r>
    </w:p>
    <w:p w:rsidR="006E1F30" w:rsidRPr="00DA6297" w:rsidRDefault="006E1F30" w:rsidP="006E1F30">
      <w:pPr>
        <w:pStyle w:val="Default"/>
        <w:jc w:val="both"/>
        <w:rPr>
          <w:color w:val="auto"/>
          <w:sz w:val="22"/>
          <w:szCs w:val="22"/>
        </w:rPr>
      </w:pPr>
      <w:r w:rsidRPr="00DA6297">
        <w:rPr>
          <w:color w:val="auto"/>
          <w:sz w:val="22"/>
          <w:szCs w:val="22"/>
        </w:rPr>
        <w:t xml:space="preserve">15. Навчально-методичне забезпечення: силабус, інформаційні матеріали, навчальні посібники, </w:t>
      </w:r>
      <w:r w:rsidRPr="00DA6297">
        <w:rPr>
          <w:color w:val="auto"/>
          <w:sz w:val="22"/>
          <w:szCs w:val="22"/>
          <w:lang w:val="en-US"/>
        </w:rPr>
        <w:t>Moodle</w:t>
      </w:r>
      <w:r w:rsidRPr="00DA6297">
        <w:rPr>
          <w:color w:val="auto"/>
          <w:sz w:val="22"/>
          <w:szCs w:val="22"/>
        </w:rPr>
        <w:t>, завдання до лабораторно-практичних робіт, пакети МКР, перелік ІНДЗ.</w:t>
      </w:r>
    </w:p>
    <w:p w:rsidR="006E1F30" w:rsidRPr="00DA6297" w:rsidRDefault="006E1F30" w:rsidP="006E1F30">
      <w:pPr>
        <w:pStyle w:val="Default"/>
        <w:jc w:val="both"/>
        <w:rPr>
          <w:color w:val="auto"/>
          <w:sz w:val="22"/>
          <w:szCs w:val="22"/>
        </w:rPr>
      </w:pPr>
      <w:r w:rsidRPr="00DA6297">
        <w:rPr>
          <w:color w:val="auto"/>
          <w:sz w:val="22"/>
          <w:szCs w:val="22"/>
        </w:rPr>
        <w:t xml:space="preserve">16.Література для вивчення дисципліни. </w:t>
      </w:r>
    </w:p>
    <w:p w:rsidR="006E1F30" w:rsidRPr="00DA6297" w:rsidRDefault="006E1F30" w:rsidP="00F2714E">
      <w:pPr>
        <w:numPr>
          <w:ilvl w:val="0"/>
          <w:numId w:val="12"/>
        </w:numPr>
        <w:shd w:val="clear" w:color="auto" w:fill="FFFFFF"/>
        <w:tabs>
          <w:tab w:val="clear" w:pos="720"/>
          <w:tab w:val="num" w:pos="360"/>
        </w:tabs>
        <w:spacing w:after="0" w:line="240" w:lineRule="auto"/>
        <w:ind w:left="425" w:hanging="425"/>
        <w:jc w:val="both"/>
        <w:rPr>
          <w:rFonts w:ascii="Times New Roman" w:hAnsi="Times New Roman" w:cs="Times New Roman"/>
          <w:bCs/>
          <w:spacing w:val="-6"/>
        </w:rPr>
      </w:pPr>
      <w:bookmarkStart w:id="26" w:name="_Hlk57003553"/>
      <w:r w:rsidRPr="00DA6297">
        <w:rPr>
          <w:rFonts w:ascii="Times New Roman" w:hAnsi="Times New Roman" w:cs="Times New Roman"/>
          <w:bCs/>
          <w:spacing w:val="-6"/>
        </w:rPr>
        <w:t>Головніна М.В., Михайлець В.М., Ямпольська А.М. Технологія обробки деталей швейних виробів. К.: Техніка, 1986. 100 с.</w:t>
      </w:r>
    </w:p>
    <w:p w:rsidR="006E1F30" w:rsidRPr="009C6529" w:rsidRDefault="006E1F30" w:rsidP="00F2714E">
      <w:pPr>
        <w:numPr>
          <w:ilvl w:val="0"/>
          <w:numId w:val="12"/>
        </w:numPr>
        <w:tabs>
          <w:tab w:val="clear" w:pos="720"/>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lastRenderedPageBreak/>
        <w:t>Єжова О. В. Конструювання одягу: курс лекцій. Навчальний посібник. Київ: Центр учбової літератури, 2020. 192 с.</w:t>
      </w:r>
    </w:p>
    <w:p w:rsidR="006E1F30" w:rsidRPr="009C6529" w:rsidRDefault="006E1F30" w:rsidP="00F2714E">
      <w:pPr>
        <w:numPr>
          <w:ilvl w:val="0"/>
          <w:numId w:val="12"/>
        </w:numPr>
        <w:shd w:val="clear" w:color="auto" w:fill="FFFFFF"/>
        <w:tabs>
          <w:tab w:val="clear" w:pos="720"/>
          <w:tab w:val="num" w:pos="360"/>
        </w:tabs>
        <w:spacing w:after="0" w:line="240" w:lineRule="auto"/>
        <w:ind w:left="425" w:hanging="425"/>
        <w:jc w:val="both"/>
        <w:rPr>
          <w:rFonts w:ascii="Times New Roman" w:hAnsi="Times New Roman" w:cs="Times New Roman"/>
          <w:b/>
          <w:bCs/>
          <w:spacing w:val="-6"/>
        </w:rPr>
      </w:pPr>
      <w:r w:rsidRPr="009C6529">
        <w:rPr>
          <w:rFonts w:ascii="Times New Roman" w:hAnsi="Times New Roman" w:cs="Times New Roman"/>
        </w:rPr>
        <w:t>Єжова О. В., Абрамова О. В. Технологія оброблення швейних виробів. Навчальний посібник. Київ: Центр учбової літератури, 2020. 256 с.</w:t>
      </w:r>
    </w:p>
    <w:p w:rsidR="006E1F30" w:rsidRPr="009C6529" w:rsidRDefault="006E1F30" w:rsidP="00F2714E">
      <w:pPr>
        <w:numPr>
          <w:ilvl w:val="0"/>
          <w:numId w:val="12"/>
        </w:numPr>
        <w:shd w:val="clear" w:color="auto" w:fill="FFFFFF"/>
        <w:tabs>
          <w:tab w:val="clear" w:pos="720"/>
          <w:tab w:val="num" w:pos="360"/>
        </w:tabs>
        <w:spacing w:after="0" w:line="240" w:lineRule="auto"/>
        <w:ind w:left="425" w:hanging="425"/>
        <w:jc w:val="both"/>
        <w:rPr>
          <w:rFonts w:ascii="Times New Roman" w:hAnsi="Times New Roman" w:cs="Times New Roman"/>
          <w:bCs/>
          <w:spacing w:val="-6"/>
        </w:rPr>
      </w:pPr>
      <w:r w:rsidRPr="009C6529">
        <w:rPr>
          <w:rFonts w:ascii="Times New Roman" w:hAnsi="Times New Roman" w:cs="Times New Roman"/>
          <w:bCs/>
          <w:spacing w:val="-6"/>
        </w:rPr>
        <w:t>Єжова О.В., Гур’янова О.В. Технологія оброблення швейних виробів: Навчальний посібник. Кіровоград: Код, 2010. 200 с.</w:t>
      </w:r>
    </w:p>
    <w:p w:rsidR="006E1F30" w:rsidRPr="009C6529" w:rsidRDefault="006E1F30" w:rsidP="00F2714E">
      <w:pPr>
        <w:numPr>
          <w:ilvl w:val="0"/>
          <w:numId w:val="12"/>
        </w:numPr>
        <w:shd w:val="clear" w:color="auto" w:fill="FFFFFF"/>
        <w:tabs>
          <w:tab w:val="clear" w:pos="720"/>
          <w:tab w:val="num" w:pos="360"/>
        </w:tabs>
        <w:spacing w:after="0" w:line="240" w:lineRule="auto"/>
        <w:ind w:left="425" w:hanging="425"/>
        <w:jc w:val="both"/>
        <w:rPr>
          <w:rFonts w:ascii="Times New Roman" w:hAnsi="Times New Roman" w:cs="Times New Roman"/>
          <w:bCs/>
          <w:spacing w:val="-6"/>
        </w:rPr>
      </w:pPr>
      <w:r w:rsidRPr="009C6529">
        <w:rPr>
          <w:rFonts w:ascii="Times New Roman" w:hAnsi="Times New Roman" w:cs="Times New Roman"/>
          <w:bCs/>
          <w:spacing w:val="-6"/>
        </w:rPr>
        <w:t>Єжова О.В., Лукіна Л.В. Технологія швейних виробів: лабораторний практикум. Кіровоград: РВВ КДПУ ім. В. Винниченка, 2005. 96с.</w:t>
      </w:r>
    </w:p>
    <w:p w:rsidR="006E1F30" w:rsidRPr="009C6529" w:rsidRDefault="006E1F30" w:rsidP="00F2714E">
      <w:pPr>
        <w:numPr>
          <w:ilvl w:val="0"/>
          <w:numId w:val="12"/>
        </w:numPr>
        <w:shd w:val="clear" w:color="auto" w:fill="FFFFFF"/>
        <w:tabs>
          <w:tab w:val="clear" w:pos="720"/>
          <w:tab w:val="num" w:pos="360"/>
        </w:tabs>
        <w:spacing w:after="0" w:line="240" w:lineRule="auto"/>
        <w:ind w:left="425" w:hanging="425"/>
        <w:jc w:val="both"/>
        <w:rPr>
          <w:rFonts w:ascii="Times New Roman" w:hAnsi="Times New Roman" w:cs="Times New Roman"/>
          <w:b/>
          <w:bCs/>
          <w:spacing w:val="-6"/>
        </w:rPr>
      </w:pPr>
      <w:r w:rsidRPr="009C6529">
        <w:rPr>
          <w:rFonts w:ascii="Times New Roman" w:hAnsi="Times New Roman" w:cs="Times New Roman"/>
        </w:rPr>
        <w:t>Силаева М.А. Пошив изделий по индивидуальным заказам. М.: Издательский центр «Академия», 2011. 528с</w:t>
      </w:r>
    </w:p>
    <w:p w:rsidR="006E1F30" w:rsidRPr="009C6529" w:rsidRDefault="006E1F30" w:rsidP="006E1F30">
      <w:pPr>
        <w:shd w:val="clear" w:color="auto" w:fill="FFFFFF"/>
        <w:tabs>
          <w:tab w:val="num" w:pos="360"/>
        </w:tabs>
        <w:spacing w:after="0" w:line="240" w:lineRule="auto"/>
        <w:ind w:left="425" w:hanging="425"/>
        <w:jc w:val="both"/>
        <w:rPr>
          <w:rFonts w:ascii="Times New Roman" w:hAnsi="Times New Roman" w:cs="Times New Roman"/>
          <w:b/>
          <w:bCs/>
          <w:spacing w:val="-6"/>
        </w:rPr>
      </w:pPr>
      <w:r w:rsidRPr="009C6529">
        <w:rPr>
          <w:rFonts w:ascii="Times New Roman" w:hAnsi="Times New Roman" w:cs="Times New Roman"/>
          <w:b/>
          <w:bCs/>
          <w:spacing w:val="-6"/>
        </w:rPr>
        <w:t>Допоміжна</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Єжова О. В. Інформаційні технології у створенні швейних виробів. Кіровоград : ФОП Александрова М. В., 2015. 220 с.</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Головніна М. В., Михайлець В. М., Ямпольська А. М. Технологія обробки деталей швейних виробів. К.: Техніка, 1986. 100 с.</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b/>
        </w:rPr>
      </w:pPr>
      <w:r w:rsidRPr="009C6529">
        <w:rPr>
          <w:rFonts w:ascii="Times New Roman" w:hAnsi="Times New Roman" w:cs="Times New Roman"/>
        </w:rPr>
        <w:t>Енциклопедія швейного виробництва. Навчальний посібник. К.: Самміт-книга, 2010. 968 с.</w:t>
      </w:r>
      <w:r w:rsidRPr="009C6529">
        <w:rPr>
          <w:rFonts w:ascii="Times New Roman" w:hAnsi="Times New Roman" w:cs="Times New Roman"/>
          <w:b/>
        </w:rPr>
        <w:t xml:space="preserve"> </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Колосніченко М.В., Процик К. Л. Мода і одяг. Основи проектування та виробництва одягу.: Навчальний посібник. К.: КНУТД, 2011. 238 с.</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Лин Жак. Техника кроя / пер. с франц. А. Д. Клепцова и З. И. Клепцова; изд. 4-е. М., 1986. 95 с.</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Литвин В. Г., Степура А. О. Конструювання швейних виробів : підр. для проф.-тех. навч. закл. К., 2008. 320 с.</w:t>
      </w:r>
    </w:p>
    <w:p w:rsidR="006E1F30" w:rsidRPr="009C6529" w:rsidRDefault="006E1F30" w:rsidP="00F2714E">
      <w:pPr>
        <w:numPr>
          <w:ilvl w:val="0"/>
          <w:numId w:val="13"/>
        </w:numPr>
        <w:tabs>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 xml:space="preserve">Періодичні друковані видання (журнали моди </w:t>
      </w:r>
      <w:r w:rsidRPr="009C6529">
        <w:rPr>
          <w:rFonts w:ascii="Times New Roman" w:hAnsi="Times New Roman" w:cs="Times New Roman"/>
          <w:lang w:val="en-US"/>
        </w:rPr>
        <w:t>Burda</w:t>
      </w:r>
      <w:r w:rsidRPr="009C6529">
        <w:rPr>
          <w:rFonts w:ascii="Times New Roman" w:hAnsi="Times New Roman" w:cs="Times New Roman"/>
        </w:rPr>
        <w:t>).</w:t>
      </w:r>
    </w:p>
    <w:bookmarkEnd w:id="26"/>
    <w:p w:rsidR="006E1F30" w:rsidRPr="009C6529" w:rsidRDefault="006E1F30" w:rsidP="006E1F30">
      <w:pPr>
        <w:shd w:val="clear" w:color="auto" w:fill="FFFFFF"/>
        <w:tabs>
          <w:tab w:val="num" w:pos="360"/>
        </w:tabs>
        <w:spacing w:after="0" w:line="240" w:lineRule="auto"/>
        <w:ind w:left="425" w:hanging="425"/>
        <w:jc w:val="both"/>
        <w:rPr>
          <w:rFonts w:ascii="Times New Roman" w:hAnsi="Times New Roman" w:cs="Times New Roman"/>
          <w:b/>
        </w:rPr>
      </w:pPr>
      <w:r w:rsidRPr="009C6529">
        <w:rPr>
          <w:rFonts w:ascii="Times New Roman" w:hAnsi="Times New Roman" w:cs="Times New Roman"/>
          <w:b/>
        </w:rPr>
        <w:t>13. Інформаційні ресурси</w:t>
      </w:r>
    </w:p>
    <w:p w:rsidR="006E1F30" w:rsidRPr="009C6529" w:rsidRDefault="006E1F30" w:rsidP="006E1F30">
      <w:pPr>
        <w:shd w:val="clear" w:color="auto" w:fill="FFFFFF"/>
        <w:tabs>
          <w:tab w:val="left" w:pos="851"/>
        </w:tabs>
        <w:spacing w:after="0" w:line="240" w:lineRule="auto"/>
        <w:ind w:left="425" w:hanging="425"/>
        <w:jc w:val="both"/>
        <w:rPr>
          <w:rFonts w:ascii="Times New Roman" w:hAnsi="Times New Roman" w:cs="Times New Roman"/>
          <w:lang w:val="en-US"/>
        </w:rPr>
      </w:pPr>
      <w:r w:rsidRPr="009C6529">
        <w:rPr>
          <w:rFonts w:ascii="Times New Roman" w:hAnsi="Times New Roman" w:cs="Times New Roman"/>
        </w:rPr>
        <w:t xml:space="preserve">1. </w:t>
      </w:r>
      <w:r w:rsidRPr="009C6529">
        <w:rPr>
          <w:rFonts w:ascii="Times New Roman" w:hAnsi="Times New Roman" w:cs="Times New Roman"/>
        </w:rPr>
        <w:tab/>
        <w:t>Технологія виготовлення швейних виробів.</w:t>
      </w:r>
      <w:r w:rsidRPr="009C6529">
        <w:rPr>
          <w:rFonts w:ascii="Times New Roman" w:hAnsi="Times New Roman" w:cs="Times New Roman"/>
          <w:lang w:val="pl-PL"/>
        </w:rPr>
        <w:t xml:space="preserve"> URL</w:t>
      </w:r>
      <w:r w:rsidRPr="009C6529">
        <w:rPr>
          <w:rFonts w:ascii="Times New Roman" w:hAnsi="Times New Roman" w:cs="Times New Roman"/>
          <w:lang w:val="en-US"/>
        </w:rPr>
        <w:t xml:space="preserve">: </w:t>
      </w:r>
      <w:hyperlink r:id="rId21" w:history="1">
        <w:r w:rsidRPr="009C6529">
          <w:rPr>
            <w:rStyle w:val="a4"/>
            <w:rFonts w:ascii="Times New Roman" w:hAnsi="Times New Roman" w:cs="Times New Roman"/>
            <w:spacing w:val="-13"/>
            <w:lang w:val="en-US"/>
          </w:rPr>
          <w:t>http://ncpn.net.ua/tshv.htm</w:t>
        </w:r>
      </w:hyperlink>
      <w:r w:rsidRPr="009C6529">
        <w:rPr>
          <w:rFonts w:ascii="Times New Roman" w:hAnsi="Times New Roman" w:cs="Times New Roman"/>
          <w:color w:val="000000"/>
          <w:spacing w:val="-13"/>
          <w:lang w:val="en-US"/>
        </w:rPr>
        <w:t xml:space="preserve"> </w:t>
      </w:r>
    </w:p>
    <w:p w:rsidR="006E1F30" w:rsidRPr="009C6529" w:rsidRDefault="006E1F30" w:rsidP="006E1F30">
      <w:pPr>
        <w:tabs>
          <w:tab w:val="left" w:pos="284"/>
          <w:tab w:val="num" w:pos="360"/>
        </w:tabs>
        <w:spacing w:after="0" w:line="240" w:lineRule="auto"/>
        <w:ind w:left="425" w:hanging="425"/>
        <w:jc w:val="both"/>
        <w:rPr>
          <w:rFonts w:ascii="Times New Roman" w:hAnsi="Times New Roman" w:cs="Times New Roman"/>
          <w:lang w:val="en-US"/>
        </w:rPr>
      </w:pPr>
      <w:bookmarkStart w:id="27" w:name="_Hlk57016170"/>
      <w:r w:rsidRPr="009C6529">
        <w:rPr>
          <w:rFonts w:ascii="Times New Roman" w:hAnsi="Times New Roman" w:cs="Times New Roman"/>
          <w:spacing w:val="-15"/>
          <w:kern w:val="36"/>
          <w:lang w:eastAsia="uk-UA"/>
        </w:rPr>
        <w:t>2. Застібка-блискавка: її різновиди, конструкція та сфера застосування.</w:t>
      </w:r>
      <w:r w:rsidRPr="009C6529">
        <w:rPr>
          <w:rFonts w:ascii="Times New Roman" w:hAnsi="Times New Roman" w:cs="Times New Roman"/>
          <w:lang w:val="pl-PL"/>
        </w:rPr>
        <w:t xml:space="preserve"> URL</w:t>
      </w:r>
      <w:r w:rsidRPr="009C6529">
        <w:rPr>
          <w:rFonts w:ascii="Times New Roman" w:hAnsi="Times New Roman" w:cs="Times New Roman"/>
          <w:lang w:val="en-US"/>
        </w:rPr>
        <w:t xml:space="preserve">: </w:t>
      </w:r>
      <w:hyperlink r:id="rId22" w:history="1">
        <w:r w:rsidRPr="009C6529">
          <w:rPr>
            <w:rStyle w:val="a4"/>
            <w:rFonts w:ascii="Times New Roman" w:eastAsiaTheme="majorEastAsia" w:hAnsi="Times New Roman" w:cs="Times New Roman"/>
            <w:lang w:val="en-US"/>
          </w:rPr>
          <w:t>https://www.tk-furnitura.com.ua/zastibka-bliskavka-ih-riznovidi-konstruktsiya-ta-sfera-zastosuvannya/</w:t>
        </w:r>
      </w:hyperlink>
      <w:r w:rsidRPr="009C6529">
        <w:rPr>
          <w:rFonts w:ascii="Times New Roman" w:hAnsi="Times New Roman" w:cs="Times New Roman"/>
          <w:lang w:val="en-US"/>
        </w:rPr>
        <w:t xml:space="preserve"> </w:t>
      </w:r>
    </w:p>
    <w:p w:rsidR="006E1F30" w:rsidRPr="009C6529" w:rsidRDefault="006E1F30" w:rsidP="006E1F30">
      <w:pPr>
        <w:tabs>
          <w:tab w:val="left" w:pos="284"/>
          <w:tab w:val="num" w:pos="360"/>
        </w:tabs>
        <w:spacing w:after="0" w:line="240" w:lineRule="auto"/>
        <w:ind w:left="425" w:hanging="425"/>
        <w:jc w:val="both"/>
        <w:rPr>
          <w:rFonts w:ascii="Times New Roman" w:hAnsi="Times New Roman" w:cs="Times New Roman"/>
        </w:rPr>
      </w:pPr>
      <w:r w:rsidRPr="009C6529">
        <w:rPr>
          <w:rFonts w:ascii="Times New Roman" w:hAnsi="Times New Roman" w:cs="Times New Roman"/>
        </w:rPr>
        <w:t xml:space="preserve">3. Застiбка «блискавка» та слайдери. </w:t>
      </w:r>
      <w:r w:rsidRPr="009C6529">
        <w:rPr>
          <w:rFonts w:ascii="Times New Roman" w:hAnsi="Times New Roman" w:cs="Times New Roman"/>
          <w:lang w:val="pl-PL"/>
        </w:rPr>
        <w:t>URL</w:t>
      </w:r>
      <w:r w:rsidRPr="009C6529">
        <w:rPr>
          <w:rFonts w:ascii="Times New Roman" w:hAnsi="Times New Roman" w:cs="Times New Roman"/>
        </w:rPr>
        <w:t xml:space="preserve">: </w:t>
      </w:r>
      <w:hyperlink r:id="rId23" w:history="1">
        <w:r w:rsidRPr="009C6529">
          <w:rPr>
            <w:rStyle w:val="a4"/>
            <w:rFonts w:ascii="Times New Roman" w:eastAsiaTheme="majorEastAsia" w:hAnsi="Times New Roman" w:cs="Times New Roman"/>
          </w:rPr>
          <w:t>https://www.tk-furnitura.com.ua/nashi-tovari/zastibka-bliskavka-ta-slayderi/</w:t>
        </w:r>
      </w:hyperlink>
      <w:r w:rsidRPr="009C6529">
        <w:rPr>
          <w:rFonts w:ascii="Times New Roman" w:hAnsi="Times New Roman" w:cs="Times New Roman"/>
        </w:rPr>
        <w:t xml:space="preserve"> </w:t>
      </w:r>
    </w:p>
    <w:p w:rsidR="006E1F30" w:rsidRPr="009C6529" w:rsidRDefault="006E1F30" w:rsidP="006E1F30">
      <w:pPr>
        <w:shd w:val="clear" w:color="auto" w:fill="FFFFFF"/>
        <w:tabs>
          <w:tab w:val="left" w:pos="284"/>
          <w:tab w:val="num" w:pos="360"/>
        </w:tabs>
        <w:spacing w:after="0" w:line="240" w:lineRule="auto"/>
        <w:ind w:left="425" w:hanging="425"/>
        <w:jc w:val="both"/>
        <w:rPr>
          <w:rStyle w:val="a4"/>
          <w:rFonts w:ascii="Times New Roman" w:eastAsiaTheme="majorEastAsia" w:hAnsi="Times New Roman" w:cs="Times New Roman"/>
        </w:rPr>
      </w:pPr>
      <w:r w:rsidRPr="009C6529">
        <w:rPr>
          <w:rFonts w:ascii="Times New Roman" w:hAnsi="Times New Roman" w:cs="Times New Roman"/>
        </w:rPr>
        <w:t>4. Електронний навчальний посібникз предмета «Технологія виготовлення одягу».</w:t>
      </w:r>
      <w:r w:rsidRPr="009C6529">
        <w:rPr>
          <w:rFonts w:ascii="Times New Roman" w:hAnsi="Times New Roman" w:cs="Times New Roman"/>
          <w:lang w:val="pl-PL"/>
        </w:rPr>
        <w:t xml:space="preserve"> URL</w:t>
      </w:r>
      <w:r w:rsidRPr="009C6529">
        <w:rPr>
          <w:rFonts w:ascii="Times New Roman" w:hAnsi="Times New Roman" w:cs="Times New Roman"/>
        </w:rPr>
        <w:t xml:space="preserve">:  </w:t>
      </w:r>
      <w:hyperlink r:id="rId24" w:history="1">
        <w:r w:rsidRPr="009C6529">
          <w:rPr>
            <w:rStyle w:val="a4"/>
            <w:rFonts w:ascii="Times New Roman" w:eastAsiaTheme="majorEastAsia" w:hAnsi="Times New Roman" w:cs="Times New Roman"/>
            <w:lang w:val="en-US"/>
          </w:rPr>
          <w:t>http</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mehovschic</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ptu</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org</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ua</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html</w:t>
        </w:r>
        <w:r w:rsidRPr="009C6529">
          <w:rPr>
            <w:rStyle w:val="a4"/>
            <w:rFonts w:ascii="Times New Roman" w:eastAsiaTheme="majorEastAsia" w:hAnsi="Times New Roman" w:cs="Times New Roman"/>
          </w:rPr>
          <w:t>/</w:t>
        </w:r>
        <w:r w:rsidRPr="009C6529">
          <w:rPr>
            <w:rStyle w:val="a4"/>
            <w:rFonts w:ascii="Times New Roman" w:eastAsiaTheme="majorEastAsia" w:hAnsi="Times New Roman" w:cs="Times New Roman"/>
            <w:lang w:val="en-US"/>
          </w:rPr>
          <w:t>page</w:t>
        </w:r>
        <w:r w:rsidRPr="009C6529">
          <w:rPr>
            <w:rStyle w:val="a4"/>
            <w:rFonts w:ascii="Times New Roman" w:eastAsiaTheme="majorEastAsia" w:hAnsi="Times New Roman" w:cs="Times New Roman"/>
          </w:rPr>
          <w:t>2.</w:t>
        </w:r>
        <w:r w:rsidRPr="009C6529">
          <w:rPr>
            <w:rStyle w:val="a4"/>
            <w:rFonts w:ascii="Times New Roman" w:eastAsiaTheme="majorEastAsia" w:hAnsi="Times New Roman" w:cs="Times New Roman"/>
            <w:lang w:val="en-US"/>
          </w:rPr>
          <w:t>html</w:t>
        </w:r>
      </w:hyperlink>
      <w:bookmarkEnd w:id="27"/>
    </w:p>
    <w:p w:rsidR="006E1F30" w:rsidRPr="009C6529" w:rsidRDefault="006E1F30" w:rsidP="006E1F30">
      <w:pPr>
        <w:shd w:val="clear" w:color="auto" w:fill="FFFFFF"/>
        <w:tabs>
          <w:tab w:val="num" w:pos="142"/>
        </w:tabs>
        <w:spacing w:after="0" w:line="240" w:lineRule="auto"/>
        <w:jc w:val="both"/>
        <w:rPr>
          <w:rFonts w:ascii="Times New Roman" w:hAnsi="Times New Roman" w:cs="Times New Roman"/>
        </w:rPr>
      </w:pPr>
      <w:r w:rsidRPr="009C6529">
        <w:rPr>
          <w:rFonts w:ascii="Times New Roman" w:hAnsi="Times New Roman" w:cs="Times New Roman"/>
          <w:color w:val="212121"/>
        </w:rPr>
        <w:t>5. Борецька Є.Я.</w:t>
      </w:r>
      <w:r w:rsidRPr="009C6529">
        <w:rPr>
          <w:rFonts w:ascii="Times New Roman" w:hAnsi="Times New Roman" w:cs="Times New Roman"/>
          <w:color w:val="006580"/>
        </w:rPr>
        <w:t xml:space="preserve"> </w:t>
      </w:r>
      <w:r w:rsidRPr="009C6529">
        <w:rPr>
          <w:rFonts w:ascii="Times New Roman" w:hAnsi="Times New Roman" w:cs="Times New Roman"/>
          <w:color w:val="212121"/>
        </w:rPr>
        <w:t>Технологія виготовлення легкого одягу. Підручник.</w:t>
      </w:r>
      <w:r w:rsidRPr="009C6529">
        <w:rPr>
          <w:rFonts w:ascii="Times New Roman" w:hAnsi="Times New Roman" w:cs="Times New Roman"/>
          <w:lang w:val="pl-PL"/>
        </w:rPr>
        <w:t xml:space="preserve"> URL</w:t>
      </w:r>
      <w:r w:rsidRPr="009C6529">
        <w:rPr>
          <w:rFonts w:ascii="Times New Roman" w:hAnsi="Times New Roman" w:cs="Times New Roman"/>
        </w:rPr>
        <w:t xml:space="preserve">: </w:t>
      </w:r>
      <w:hyperlink r:id="rId25" w:history="1">
        <w:r w:rsidRPr="009C6529">
          <w:rPr>
            <w:rStyle w:val="a4"/>
            <w:rFonts w:ascii="Times New Roman" w:hAnsi="Times New Roman" w:cs="Times New Roman"/>
            <w:lang w:val="en-US"/>
          </w:rPr>
          <w:t>https</w:t>
        </w:r>
        <w:r w:rsidRPr="009C6529">
          <w:rPr>
            <w:rStyle w:val="a4"/>
            <w:rFonts w:ascii="Times New Roman" w:hAnsi="Times New Roman" w:cs="Times New Roman"/>
          </w:rPr>
          <w:t>://</w:t>
        </w:r>
        <w:r w:rsidRPr="009C6529">
          <w:rPr>
            <w:rStyle w:val="a4"/>
            <w:rFonts w:ascii="Times New Roman" w:hAnsi="Times New Roman" w:cs="Times New Roman"/>
            <w:lang w:val="en-US"/>
          </w:rPr>
          <w:t>drive</w:t>
        </w:r>
        <w:r w:rsidRPr="009C6529">
          <w:rPr>
            <w:rStyle w:val="a4"/>
            <w:rFonts w:ascii="Times New Roman" w:hAnsi="Times New Roman" w:cs="Times New Roman"/>
          </w:rPr>
          <w:t>.</w:t>
        </w:r>
        <w:r w:rsidRPr="009C6529">
          <w:rPr>
            <w:rStyle w:val="a4"/>
            <w:rFonts w:ascii="Times New Roman" w:hAnsi="Times New Roman" w:cs="Times New Roman"/>
            <w:lang w:val="en-US"/>
          </w:rPr>
          <w:t>google</w:t>
        </w:r>
        <w:r w:rsidRPr="009C6529">
          <w:rPr>
            <w:rStyle w:val="a4"/>
            <w:rFonts w:ascii="Times New Roman" w:hAnsi="Times New Roman" w:cs="Times New Roman"/>
          </w:rPr>
          <w:t>.</w:t>
        </w:r>
        <w:r w:rsidRPr="009C6529">
          <w:rPr>
            <w:rStyle w:val="a4"/>
            <w:rFonts w:ascii="Times New Roman" w:hAnsi="Times New Roman" w:cs="Times New Roman"/>
            <w:lang w:val="en-US"/>
          </w:rPr>
          <w:t>com</w:t>
        </w:r>
        <w:r w:rsidRPr="009C6529">
          <w:rPr>
            <w:rStyle w:val="a4"/>
            <w:rFonts w:ascii="Times New Roman" w:hAnsi="Times New Roman" w:cs="Times New Roman"/>
          </w:rPr>
          <w:t>/</w:t>
        </w:r>
        <w:r w:rsidRPr="009C6529">
          <w:rPr>
            <w:rStyle w:val="a4"/>
            <w:rFonts w:ascii="Times New Roman" w:hAnsi="Times New Roman" w:cs="Times New Roman"/>
            <w:lang w:val="en-US"/>
          </w:rPr>
          <w:t>open</w:t>
        </w:r>
        <w:r w:rsidRPr="009C6529">
          <w:rPr>
            <w:rStyle w:val="a4"/>
            <w:rFonts w:ascii="Times New Roman" w:hAnsi="Times New Roman" w:cs="Times New Roman"/>
          </w:rPr>
          <w:t>?</w:t>
        </w:r>
        <w:r w:rsidRPr="009C6529">
          <w:rPr>
            <w:rStyle w:val="a4"/>
            <w:rFonts w:ascii="Times New Roman" w:hAnsi="Times New Roman" w:cs="Times New Roman"/>
            <w:lang w:val="en-US"/>
          </w:rPr>
          <w:t>id</w:t>
        </w:r>
        <w:r w:rsidRPr="009C6529">
          <w:rPr>
            <w:rStyle w:val="a4"/>
            <w:rFonts w:ascii="Times New Roman" w:hAnsi="Times New Roman" w:cs="Times New Roman"/>
          </w:rPr>
          <w:t>=1</w:t>
        </w:r>
        <w:r w:rsidRPr="009C6529">
          <w:rPr>
            <w:rStyle w:val="a4"/>
            <w:rFonts w:ascii="Times New Roman" w:hAnsi="Times New Roman" w:cs="Times New Roman"/>
            <w:lang w:val="en-US"/>
          </w:rPr>
          <w:t>VTNf</w:t>
        </w:r>
        <w:r w:rsidRPr="009C6529">
          <w:rPr>
            <w:rStyle w:val="a4"/>
            <w:rFonts w:ascii="Times New Roman" w:hAnsi="Times New Roman" w:cs="Times New Roman"/>
          </w:rPr>
          <w:t>7</w:t>
        </w:r>
        <w:r w:rsidRPr="009C6529">
          <w:rPr>
            <w:rStyle w:val="a4"/>
            <w:rFonts w:ascii="Times New Roman" w:hAnsi="Times New Roman" w:cs="Times New Roman"/>
            <w:lang w:val="en-US"/>
          </w:rPr>
          <w:t>rZQqHkLsjYME</w:t>
        </w:r>
        <w:r w:rsidRPr="009C6529">
          <w:rPr>
            <w:rStyle w:val="a4"/>
            <w:rFonts w:ascii="Times New Roman" w:hAnsi="Times New Roman" w:cs="Times New Roman"/>
          </w:rPr>
          <w:t>0</w:t>
        </w:r>
        <w:r w:rsidRPr="009C6529">
          <w:rPr>
            <w:rStyle w:val="a4"/>
            <w:rFonts w:ascii="Times New Roman" w:hAnsi="Times New Roman" w:cs="Times New Roman"/>
            <w:lang w:val="en-US"/>
          </w:rPr>
          <w:t>Z</w:t>
        </w:r>
        <w:r w:rsidRPr="009C6529">
          <w:rPr>
            <w:rStyle w:val="a4"/>
            <w:rFonts w:ascii="Times New Roman" w:hAnsi="Times New Roman" w:cs="Times New Roman"/>
          </w:rPr>
          <w:t>8</w:t>
        </w:r>
        <w:r w:rsidRPr="009C6529">
          <w:rPr>
            <w:rStyle w:val="a4"/>
            <w:rFonts w:ascii="Times New Roman" w:hAnsi="Times New Roman" w:cs="Times New Roman"/>
            <w:lang w:val="en-US"/>
          </w:rPr>
          <w:t>tc</w:t>
        </w:r>
        <w:r w:rsidRPr="009C6529">
          <w:rPr>
            <w:rStyle w:val="a4"/>
            <w:rFonts w:ascii="Times New Roman" w:hAnsi="Times New Roman" w:cs="Times New Roman"/>
          </w:rPr>
          <w:t>-</w:t>
        </w:r>
        <w:r w:rsidRPr="009C6529">
          <w:rPr>
            <w:rStyle w:val="a4"/>
            <w:rFonts w:ascii="Times New Roman" w:hAnsi="Times New Roman" w:cs="Times New Roman"/>
            <w:lang w:val="en-US"/>
          </w:rPr>
          <w:t>e</w:t>
        </w:r>
        <w:r w:rsidRPr="009C6529">
          <w:rPr>
            <w:rStyle w:val="a4"/>
            <w:rFonts w:ascii="Times New Roman" w:hAnsi="Times New Roman" w:cs="Times New Roman"/>
          </w:rPr>
          <w:t>9</w:t>
        </w:r>
        <w:r w:rsidRPr="009C6529">
          <w:rPr>
            <w:rStyle w:val="a4"/>
            <w:rFonts w:ascii="Times New Roman" w:hAnsi="Times New Roman" w:cs="Times New Roman"/>
            <w:lang w:val="en-US"/>
          </w:rPr>
          <w:t>rVqupZ</w:t>
        </w:r>
        <w:r w:rsidRPr="009C6529">
          <w:rPr>
            <w:rStyle w:val="a4"/>
            <w:rFonts w:ascii="Times New Roman" w:hAnsi="Times New Roman" w:cs="Times New Roman"/>
          </w:rPr>
          <w:t>_</w:t>
        </w:r>
      </w:hyperlink>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pStyle w:val="Default"/>
        <w:ind w:firstLine="567"/>
        <w:jc w:val="center"/>
        <w:rPr>
          <w:sz w:val="22"/>
          <w:szCs w:val="22"/>
        </w:rPr>
      </w:pPr>
      <w:r w:rsidRPr="009C6529">
        <w:rPr>
          <w:b/>
          <w:bCs/>
          <w:caps/>
          <w:sz w:val="22"/>
          <w:szCs w:val="22"/>
        </w:rPr>
        <w:lastRenderedPageBreak/>
        <w:t>управління персоналом</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1. Галузь знань: </w:t>
      </w:r>
      <w:r w:rsidRPr="009C6529">
        <w:rPr>
          <w:b/>
          <w:sz w:val="22"/>
          <w:szCs w:val="22"/>
        </w:rPr>
        <w:t xml:space="preserve">01 Освіта/Педагогіка </w:t>
      </w:r>
      <w:r w:rsidRPr="009C6529">
        <w:rPr>
          <w:sz w:val="22"/>
          <w:szCs w:val="22"/>
        </w:rPr>
        <w:t xml:space="preserve">(освітньо-професійна програма)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2. Спеціальність: </w:t>
      </w:r>
      <w:r w:rsidRPr="009C6529">
        <w:rPr>
          <w:b/>
          <w:sz w:val="22"/>
          <w:szCs w:val="22"/>
        </w:rPr>
        <w:t>015 Професійна освіта (Технологія виробів легкої промисловості)</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3. Освітня програма </w:t>
      </w:r>
      <w:r w:rsidRPr="009C6529">
        <w:rPr>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4. Рівень вищої освіти </w:t>
      </w:r>
      <w:r w:rsidRPr="009C6529">
        <w:rPr>
          <w:b/>
          <w:sz w:val="22"/>
          <w:szCs w:val="22"/>
        </w:rPr>
        <w:t>перший (бакалаврський)</w:t>
      </w:r>
      <w:r w:rsidRPr="009C6529">
        <w:rPr>
          <w:sz w:val="22"/>
          <w:szCs w:val="22"/>
        </w:rPr>
        <w:t xml:space="preserve">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5. Назва дисципліни: </w:t>
      </w:r>
      <w:r w:rsidRPr="009C6529">
        <w:rPr>
          <w:b/>
          <w:bCs/>
          <w:sz w:val="22"/>
          <w:szCs w:val="22"/>
        </w:rPr>
        <w:t xml:space="preserve">Управління персоналом </w:t>
      </w:r>
    </w:p>
    <w:p w:rsidR="006E1F30" w:rsidRPr="009C6529" w:rsidRDefault="006E1F30" w:rsidP="006E1F30">
      <w:pPr>
        <w:pStyle w:val="Default"/>
        <w:spacing w:line="216" w:lineRule="auto"/>
        <w:ind w:firstLine="567"/>
        <w:jc w:val="both"/>
        <w:rPr>
          <w:b/>
          <w:sz w:val="22"/>
          <w:szCs w:val="22"/>
        </w:rPr>
      </w:pPr>
      <w:r w:rsidRPr="009C6529">
        <w:rPr>
          <w:sz w:val="22"/>
          <w:szCs w:val="22"/>
        </w:rPr>
        <w:t xml:space="preserve">6. Лектори: </w:t>
      </w:r>
      <w:r w:rsidRPr="009C6529">
        <w:rPr>
          <w:b/>
          <w:sz w:val="22"/>
          <w:szCs w:val="22"/>
        </w:rPr>
        <w:t>Пуляк Ольга Василівна, кандидатка педагогічних наук, доцентка.</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7. Статус дисципліни: </w:t>
      </w:r>
      <w:r w:rsidRPr="009C6529">
        <w:rPr>
          <w:b/>
          <w:sz w:val="22"/>
          <w:szCs w:val="22"/>
        </w:rPr>
        <w:t>загальної підготовки</w:t>
      </w:r>
      <w:r w:rsidRPr="009C6529">
        <w:rPr>
          <w:sz w:val="22"/>
          <w:szCs w:val="22"/>
        </w:rPr>
        <w:t xml:space="preserve">.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8. Курс, семестр: </w:t>
      </w:r>
      <w:r w:rsidRPr="009C6529">
        <w:rPr>
          <w:b/>
          <w:sz w:val="22"/>
          <w:szCs w:val="22"/>
        </w:rPr>
        <w:t>2 курс, 4 семестр</w:t>
      </w:r>
      <w:r w:rsidRPr="009C6529">
        <w:rPr>
          <w:sz w:val="22"/>
          <w:szCs w:val="22"/>
        </w:rPr>
        <w:t xml:space="preserve">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9. Кількість кредитів: </w:t>
      </w:r>
      <w:r w:rsidRPr="009C6529">
        <w:rPr>
          <w:b/>
          <w:sz w:val="22"/>
          <w:szCs w:val="22"/>
          <w:u w:val="single"/>
        </w:rPr>
        <w:t>3,5</w:t>
      </w:r>
      <w:r w:rsidRPr="009C6529">
        <w:rPr>
          <w:sz w:val="22"/>
          <w:szCs w:val="22"/>
        </w:rPr>
        <w:t xml:space="preserve">. Модулів – </w:t>
      </w:r>
      <w:r w:rsidRPr="009C6529">
        <w:rPr>
          <w:b/>
          <w:sz w:val="22"/>
          <w:szCs w:val="22"/>
          <w:u w:val="single"/>
        </w:rPr>
        <w:t>2</w:t>
      </w:r>
      <w:r w:rsidRPr="009C6529">
        <w:rPr>
          <w:sz w:val="22"/>
          <w:szCs w:val="22"/>
        </w:rPr>
        <w:t xml:space="preserve">. Всього </w:t>
      </w:r>
      <w:r w:rsidRPr="009C6529">
        <w:rPr>
          <w:b/>
          <w:sz w:val="22"/>
          <w:szCs w:val="22"/>
          <w:u w:val="single"/>
        </w:rPr>
        <w:t>90</w:t>
      </w:r>
      <w:r w:rsidRPr="009C6529">
        <w:rPr>
          <w:sz w:val="22"/>
          <w:szCs w:val="22"/>
        </w:rPr>
        <w:t xml:space="preserve"> академічних годин; лекцій </w:t>
      </w:r>
      <w:r w:rsidRPr="009C6529">
        <w:rPr>
          <w:b/>
          <w:sz w:val="22"/>
          <w:szCs w:val="22"/>
          <w:u w:val="single"/>
        </w:rPr>
        <w:t>20</w:t>
      </w:r>
      <w:r w:rsidRPr="009C6529">
        <w:rPr>
          <w:sz w:val="22"/>
          <w:szCs w:val="22"/>
        </w:rPr>
        <w:t xml:space="preserve"> годин, практичних занять </w:t>
      </w:r>
      <w:r w:rsidRPr="009C6529">
        <w:rPr>
          <w:b/>
          <w:sz w:val="22"/>
          <w:szCs w:val="22"/>
          <w:u w:val="single"/>
        </w:rPr>
        <w:t>16</w:t>
      </w:r>
      <w:r w:rsidRPr="009C6529">
        <w:rPr>
          <w:sz w:val="22"/>
          <w:szCs w:val="22"/>
        </w:rPr>
        <w:t xml:space="preserve"> годин, самостійної роботи </w:t>
      </w:r>
      <w:r w:rsidRPr="009C6529">
        <w:rPr>
          <w:b/>
          <w:sz w:val="22"/>
          <w:szCs w:val="22"/>
          <w:u w:val="single"/>
        </w:rPr>
        <w:t>54</w:t>
      </w:r>
      <w:r w:rsidRPr="009C6529">
        <w:rPr>
          <w:sz w:val="22"/>
          <w:szCs w:val="22"/>
        </w:rPr>
        <w:t xml:space="preserve"> години. </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10. Попередні умови для вивчення: психологія (за професійним прямування), безпека життєжіяльності. </w:t>
      </w:r>
    </w:p>
    <w:p w:rsidR="006E1F30" w:rsidRPr="009C6529" w:rsidRDefault="006E1F30" w:rsidP="006E1F30">
      <w:pPr>
        <w:pStyle w:val="Default"/>
        <w:spacing w:line="216" w:lineRule="auto"/>
        <w:ind w:firstLine="567"/>
        <w:jc w:val="both"/>
        <w:rPr>
          <w:sz w:val="22"/>
          <w:szCs w:val="22"/>
        </w:rPr>
      </w:pPr>
      <w:r w:rsidRPr="009C6529">
        <w:rPr>
          <w:sz w:val="22"/>
          <w:szCs w:val="22"/>
        </w:rPr>
        <w:t>Перелік дисциплін, засвоєння яких необхідно студентам для вивчення курсу: не потребує.</w:t>
      </w:r>
    </w:p>
    <w:p w:rsidR="006E1F30" w:rsidRPr="009C6529" w:rsidRDefault="006E1F30" w:rsidP="006E1F30">
      <w:pPr>
        <w:pStyle w:val="Default"/>
        <w:spacing w:line="216" w:lineRule="auto"/>
        <w:ind w:firstLine="567"/>
        <w:jc w:val="both"/>
        <w:rPr>
          <w:sz w:val="22"/>
          <w:szCs w:val="22"/>
        </w:rPr>
      </w:pPr>
      <w:r w:rsidRPr="009C6529">
        <w:rPr>
          <w:sz w:val="22"/>
          <w:szCs w:val="22"/>
        </w:rPr>
        <w:t xml:space="preserve">11. Опис дисципліни (зміст, цілі, структура): </w:t>
      </w:r>
    </w:p>
    <w:p w:rsidR="006E1F30" w:rsidRPr="009C6529" w:rsidRDefault="006E1F30" w:rsidP="00DD1B22">
      <w:pPr>
        <w:widowControl w:val="0"/>
        <w:spacing w:after="0"/>
        <w:ind w:firstLine="709"/>
        <w:jc w:val="both"/>
        <w:rPr>
          <w:rFonts w:ascii="Times New Roman" w:hAnsi="Times New Roman" w:cs="Times New Roman"/>
          <w:color w:val="000000"/>
          <w:lang w:val="uk-UA"/>
        </w:rPr>
      </w:pPr>
      <w:r w:rsidRPr="009C6529">
        <w:rPr>
          <w:rFonts w:ascii="Times New Roman" w:hAnsi="Times New Roman" w:cs="Times New Roman"/>
          <w:b/>
          <w:bCs/>
          <w:color w:val="000000"/>
          <w:lang w:val="uk-UA"/>
        </w:rPr>
        <w:t>Мета вивчення</w:t>
      </w:r>
      <w:r w:rsidRPr="009C6529">
        <w:rPr>
          <w:rFonts w:ascii="Times New Roman" w:hAnsi="Times New Roman" w:cs="Times New Roman"/>
          <w:bCs/>
          <w:color w:val="000000"/>
          <w:lang w:val="uk-UA"/>
        </w:rPr>
        <w:t xml:space="preserve"> </w:t>
      </w:r>
      <w:r w:rsidRPr="009C6529">
        <w:rPr>
          <w:rFonts w:ascii="Times New Roman" w:hAnsi="Times New Roman" w:cs="Times New Roman"/>
          <w:lang w:val="uk-UA"/>
        </w:rPr>
        <w:t>дисципліни є 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r w:rsidRPr="009C6529">
        <w:rPr>
          <w:rFonts w:ascii="Times New Roman" w:hAnsi="Times New Roman" w:cs="Times New Roman"/>
          <w:color w:val="000000"/>
          <w:lang w:val="uk-UA"/>
        </w:rPr>
        <w:t>.</w:t>
      </w:r>
    </w:p>
    <w:p w:rsidR="006E1F30" w:rsidRPr="009C6529" w:rsidRDefault="006E1F30" w:rsidP="00DD1B22">
      <w:pPr>
        <w:widowControl w:val="0"/>
        <w:spacing w:after="0"/>
        <w:ind w:firstLine="567"/>
        <w:jc w:val="both"/>
        <w:rPr>
          <w:rFonts w:ascii="Times New Roman" w:hAnsi="Times New Roman" w:cs="Times New Roman"/>
          <w:b/>
          <w:bCs/>
          <w:color w:val="000000"/>
          <w:lang w:val="uk-UA"/>
        </w:rPr>
      </w:pPr>
      <w:r w:rsidRPr="009C6529">
        <w:rPr>
          <w:rFonts w:ascii="Times New Roman" w:hAnsi="Times New Roman" w:cs="Times New Roman"/>
          <w:b/>
          <w:bCs/>
          <w:color w:val="000000"/>
          <w:lang w:val="uk-UA"/>
        </w:rPr>
        <w:t xml:space="preserve">Завдання вивчення дисципліни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формування ефективної системи управління персоналом в організації;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обґрунтовування концептуальних засад та методологічних принципів управління персоналом;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формування та аналіз стану кадрової політики організації;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проектування системи управління персоналом та нормативної чисельності працівників кадрової служби підприємства;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управління соціальним розвитком трудового колективу;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формування успішної команди як соціального утворення;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застосування сучасних методів планування та прогнозування потреб у персоналі;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організування набору і відбору персоналу в організації;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навчання, підвищення кваліфікації та перекваліфікація працівників на етапі розвитку персоналу організації;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управління діловою кар’єрою та службово-посадовим рухом управлінців з метою їх розвитку; </w:t>
      </w:r>
    </w:p>
    <w:p w:rsidR="006E1F30" w:rsidRPr="009C6529" w:rsidRDefault="006E1F30" w:rsidP="00DD1B22">
      <w:pPr>
        <w:widowControl w:val="0"/>
        <w:spacing w:after="0"/>
        <w:ind w:firstLine="567"/>
        <w:jc w:val="both"/>
        <w:rPr>
          <w:rFonts w:ascii="Times New Roman" w:hAnsi="Times New Roman" w:cs="Times New Roman"/>
          <w:lang w:val="uk-UA"/>
        </w:rPr>
      </w:pPr>
      <w:r w:rsidRPr="009C6529">
        <w:rPr>
          <w:rFonts w:ascii="Times New Roman" w:hAnsi="Times New Roman" w:cs="Times New Roman"/>
          <w:lang w:val="uk-UA"/>
        </w:rPr>
        <w:t xml:space="preserve">- атестування персоналу та використання результатів у системі мотивування; </w:t>
      </w:r>
    </w:p>
    <w:p w:rsidR="006E1F30" w:rsidRPr="009C6529" w:rsidRDefault="006E1F30" w:rsidP="00DD1B22">
      <w:pPr>
        <w:widowControl w:val="0"/>
        <w:spacing w:after="0"/>
        <w:ind w:firstLine="567"/>
        <w:jc w:val="both"/>
        <w:rPr>
          <w:rFonts w:ascii="Times New Roman" w:hAnsi="Times New Roman" w:cs="Times New Roman"/>
          <w:color w:val="000000"/>
          <w:lang w:val="uk-UA"/>
        </w:rPr>
      </w:pPr>
      <w:r w:rsidRPr="009C6529">
        <w:rPr>
          <w:rFonts w:ascii="Times New Roman" w:hAnsi="Times New Roman" w:cs="Times New Roman"/>
          <w:lang w:val="uk-UA"/>
        </w:rPr>
        <w:t>- оцінювання ефективності та результативності управління персоналом.</w:t>
      </w:r>
    </w:p>
    <w:p w:rsidR="006E1F30" w:rsidRPr="00DA6297" w:rsidRDefault="006E1F30" w:rsidP="00DA6297">
      <w:pPr>
        <w:pStyle w:val="Default"/>
        <w:ind w:firstLine="567"/>
        <w:jc w:val="both"/>
        <w:rPr>
          <w:color w:val="auto"/>
          <w:sz w:val="22"/>
          <w:szCs w:val="22"/>
        </w:rPr>
      </w:pPr>
      <w:r w:rsidRPr="00DA6297">
        <w:rPr>
          <w:b/>
          <w:i/>
          <w:iCs/>
          <w:color w:val="auto"/>
          <w:sz w:val="22"/>
          <w:szCs w:val="22"/>
        </w:rPr>
        <w:t>Набуття студентами знань про:</w:t>
      </w:r>
      <w:r w:rsidRPr="00DA6297">
        <w:rPr>
          <w:i/>
          <w:iCs/>
          <w:color w:val="auto"/>
          <w:sz w:val="22"/>
          <w:szCs w:val="22"/>
        </w:rPr>
        <w:t xml:space="preserve"> </w:t>
      </w:r>
      <w:r w:rsidRPr="00DA6297">
        <w:rPr>
          <w:color w:val="auto"/>
          <w:sz w:val="22"/>
          <w:szCs w:val="22"/>
        </w:rPr>
        <w:t>ефективні системи управління персоналом в організації; формування та аналіз стану кадрової політики організації;  проєктування системи управління персоналом та нормативної чисельності працівників кадрової служби підприємства;  управління соціальним розвитком трудового колективу; формування успішної команди як соціального утворення; застосування сучасних методів планування та прогнозування потреб у персоналі; організування набору і відбору персоналу в організації; навчання, підвищення кваліфікації та перекваліфікація працівників на етапі розвитку персоналу організації; управління діловою кар’єрою та службово-посадовим рухом управлінців з метою їх розвитку; атестування персоналу та використання результатів у системі мотивування; оцінювання ефективності та результативності управління персоналом.</w:t>
      </w:r>
    </w:p>
    <w:p w:rsidR="006E1F30" w:rsidRPr="00DA6297" w:rsidRDefault="006E1F30" w:rsidP="00DA6297">
      <w:pPr>
        <w:pStyle w:val="Default"/>
        <w:ind w:firstLine="567"/>
        <w:jc w:val="both"/>
        <w:rPr>
          <w:color w:val="auto"/>
          <w:sz w:val="22"/>
          <w:szCs w:val="22"/>
        </w:rPr>
      </w:pPr>
      <w:r w:rsidRPr="00DA6297">
        <w:rPr>
          <w:b/>
          <w:i/>
          <w:iCs/>
          <w:color w:val="auto"/>
          <w:sz w:val="22"/>
          <w:szCs w:val="22"/>
        </w:rPr>
        <w:t>Оволодіння уміннями і здатностями:</w:t>
      </w:r>
      <w:r w:rsidRPr="00DA6297">
        <w:rPr>
          <w:i/>
          <w:iCs/>
          <w:color w:val="auto"/>
          <w:sz w:val="22"/>
          <w:szCs w:val="22"/>
        </w:rPr>
        <w:t xml:space="preserve"> </w:t>
      </w:r>
      <w:r w:rsidRPr="00DA6297">
        <w:rPr>
          <w:color w:val="auto"/>
          <w:sz w:val="22"/>
          <w:szCs w:val="22"/>
        </w:rPr>
        <w:t>уміння формувати ефективні системи управління персоналом в організації; управління соціальним розвитком трудового колективу; управління соціальним розвитком трудового колективу; організувати набір і відбір персоналу; управління діловою кар’єрою та службово-посадовим рухом управлінців з метою їх розвитку.</w:t>
      </w:r>
    </w:p>
    <w:p w:rsidR="006E1F30" w:rsidRPr="00DA6297" w:rsidRDefault="006E1F30" w:rsidP="00DA6297">
      <w:pPr>
        <w:pStyle w:val="Default"/>
        <w:ind w:firstLine="567"/>
        <w:jc w:val="both"/>
        <w:rPr>
          <w:color w:val="auto"/>
          <w:sz w:val="22"/>
          <w:szCs w:val="22"/>
        </w:rPr>
      </w:pPr>
      <w:r w:rsidRPr="00DA6297">
        <w:rPr>
          <w:i/>
          <w:iCs/>
          <w:color w:val="auto"/>
          <w:sz w:val="22"/>
          <w:szCs w:val="22"/>
        </w:rPr>
        <w:t xml:space="preserve">12. Результати навчання для дисципліни </w:t>
      </w:r>
    </w:p>
    <w:p w:rsidR="006E1F30" w:rsidRPr="00DA6297" w:rsidRDefault="006E1F30" w:rsidP="00DA6297">
      <w:pPr>
        <w:pStyle w:val="Default"/>
        <w:jc w:val="both"/>
        <w:rPr>
          <w:color w:val="auto"/>
          <w:sz w:val="22"/>
          <w:szCs w:val="22"/>
        </w:rPr>
      </w:pPr>
      <w:r w:rsidRPr="00DA6297">
        <w:rPr>
          <w:color w:val="auto"/>
          <w:sz w:val="22"/>
          <w:szCs w:val="22"/>
        </w:rPr>
        <w:t xml:space="preserve"> Згідно з вимогами освітньо-професійної програми після вивчення навчального курсу за вибором «</w:t>
      </w:r>
      <w:r w:rsidRPr="00DA6297">
        <w:rPr>
          <w:b/>
          <w:bCs/>
          <w:caps/>
          <w:color w:val="auto"/>
          <w:sz w:val="22"/>
          <w:szCs w:val="22"/>
        </w:rPr>
        <w:t>управління персоналом</w:t>
      </w:r>
      <w:r w:rsidRPr="00DA6297">
        <w:rPr>
          <w:color w:val="auto"/>
          <w:sz w:val="22"/>
          <w:szCs w:val="22"/>
        </w:rPr>
        <w:t xml:space="preserve">» студенти повинні </w:t>
      </w:r>
    </w:p>
    <w:p w:rsidR="006E1F30" w:rsidRPr="00DA6297" w:rsidRDefault="006E1F30" w:rsidP="00DA6297">
      <w:pPr>
        <w:widowControl w:val="0"/>
        <w:spacing w:after="0" w:line="240" w:lineRule="auto"/>
        <w:ind w:firstLine="708"/>
        <w:jc w:val="both"/>
        <w:rPr>
          <w:rFonts w:ascii="Times New Roman" w:hAnsi="Times New Roman" w:cs="Times New Roman"/>
        </w:rPr>
      </w:pPr>
      <w:r w:rsidRPr="00DA6297">
        <w:rPr>
          <w:rFonts w:ascii="Times New Roman" w:hAnsi="Times New Roman" w:cs="Times New Roman"/>
          <w:b/>
          <w:bCs/>
        </w:rPr>
        <w:t xml:space="preserve">знати: </w:t>
      </w:r>
      <w:r w:rsidRPr="00DA6297">
        <w:rPr>
          <w:rFonts w:ascii="Times New Roman" w:hAnsi="Times New Roman" w:cs="Times New Roman"/>
          <w:lang w:val="uk-UA"/>
        </w:rPr>
        <w:t>основні принципи управління персоналом у сучасній системі менеджменту; кадрові документи; основні функції кадрової служби, у т.ч. менеджера з персоналу; джерела пошуку кандидатів на вакантні посади в організацію та обирати з них найбільш економічно доцільні</w:t>
      </w:r>
      <w:r w:rsidRPr="00DA6297">
        <w:rPr>
          <w:rFonts w:ascii="Times New Roman" w:hAnsi="Times New Roman" w:cs="Times New Roman"/>
        </w:rPr>
        <w:t>.</w:t>
      </w:r>
    </w:p>
    <w:p w:rsidR="006E1F30" w:rsidRPr="00DA6297" w:rsidRDefault="006E1F30" w:rsidP="00DA6297">
      <w:pPr>
        <w:widowControl w:val="0"/>
        <w:spacing w:after="0" w:line="240" w:lineRule="auto"/>
        <w:ind w:firstLine="567"/>
        <w:jc w:val="both"/>
        <w:rPr>
          <w:rFonts w:ascii="Times New Roman" w:hAnsi="Times New Roman" w:cs="Times New Roman"/>
          <w:lang w:val="uk-UA"/>
        </w:rPr>
      </w:pPr>
      <w:r w:rsidRPr="00DA6297">
        <w:rPr>
          <w:rFonts w:ascii="Times New Roman" w:hAnsi="Times New Roman" w:cs="Times New Roman"/>
          <w:b/>
          <w:bCs/>
        </w:rPr>
        <w:t xml:space="preserve">вміти: </w:t>
      </w:r>
      <w:r w:rsidRPr="00DA6297">
        <w:rPr>
          <w:rFonts w:ascii="Times New Roman" w:hAnsi="Times New Roman" w:cs="Times New Roman"/>
          <w:lang w:val="uk-UA"/>
        </w:rPr>
        <w:t xml:space="preserve">забезпечувати процес управління персоналом необхідною інформацією та </w:t>
      </w:r>
      <w:r w:rsidRPr="00DA6297">
        <w:rPr>
          <w:rFonts w:ascii="Times New Roman" w:hAnsi="Times New Roman" w:cs="Times New Roman"/>
          <w:lang w:val="uk-UA"/>
        </w:rPr>
        <w:lastRenderedPageBreak/>
        <w:t>документацією, будувати активну кадрову політику організації, зокрема визначати основні заходи з її формування та реалізації; проводити об’єктивний аналіз кадрової роботи на основі кадрового моніторингу; будувати раціональну структуру кадрової служби підприємства; застосовувати основні статті трудового законодавства в Україні за ситуацією; характеризувати індивідуальні особливості (сильні та слабкі риси характеру) працівника підприємства; проводити співбесіду з кандидатами на вакантні посади в організацію та аналізувати анкетні дані; складати план заходів із профорієнтаційної роботи в трудовому колективі підприємства; розробляти необхідні кадрові документи.</w:t>
      </w:r>
    </w:p>
    <w:p w:rsidR="006E1F30" w:rsidRPr="00DA6297" w:rsidRDefault="006E1F30" w:rsidP="00DA6297">
      <w:pPr>
        <w:pStyle w:val="Default"/>
        <w:ind w:firstLine="567"/>
        <w:jc w:val="both"/>
        <w:rPr>
          <w:color w:val="auto"/>
          <w:sz w:val="22"/>
          <w:szCs w:val="22"/>
        </w:rPr>
      </w:pPr>
      <w:r w:rsidRPr="00DA6297">
        <w:rPr>
          <w:color w:val="auto"/>
          <w:sz w:val="22"/>
          <w:szCs w:val="22"/>
        </w:rPr>
        <w:t>13. Система оцінювання курсу 100 балів</w:t>
      </w:r>
    </w:p>
    <w:p w:rsidR="006E1F30" w:rsidRPr="00DA6297" w:rsidRDefault="006E1F30" w:rsidP="00DA6297">
      <w:pPr>
        <w:pStyle w:val="Default"/>
        <w:ind w:firstLine="567"/>
        <w:jc w:val="both"/>
        <w:rPr>
          <w:color w:val="auto"/>
          <w:sz w:val="22"/>
          <w:szCs w:val="22"/>
        </w:rPr>
      </w:pPr>
      <w:r w:rsidRPr="00DA6297">
        <w:rPr>
          <w:i/>
          <w:iCs/>
          <w:color w:val="auto"/>
          <w:sz w:val="22"/>
          <w:szCs w:val="22"/>
        </w:rPr>
        <w:t xml:space="preserve">Поточний контроль вивчення навчальної дисципліни </w:t>
      </w:r>
      <w:r w:rsidRPr="00DA6297">
        <w:rPr>
          <w:color w:val="auto"/>
          <w:sz w:val="22"/>
          <w:szCs w:val="22"/>
        </w:rPr>
        <w:t>100 балів.</w:t>
      </w:r>
    </w:p>
    <w:p w:rsidR="006E1F30" w:rsidRPr="00DA6297" w:rsidRDefault="006E1F30" w:rsidP="00DA6297">
      <w:pPr>
        <w:pStyle w:val="Default"/>
        <w:ind w:firstLine="567"/>
        <w:jc w:val="both"/>
        <w:rPr>
          <w:color w:val="auto"/>
          <w:sz w:val="22"/>
          <w:szCs w:val="22"/>
        </w:rPr>
      </w:pPr>
      <w:r w:rsidRPr="00DA6297">
        <w:rPr>
          <w:i/>
          <w:iCs/>
          <w:color w:val="auto"/>
          <w:sz w:val="22"/>
          <w:szCs w:val="22"/>
        </w:rPr>
        <w:t xml:space="preserve">Підсумковий контроль. </w:t>
      </w:r>
      <w:r w:rsidRPr="00DA6297">
        <w:rPr>
          <w:color w:val="auto"/>
          <w:sz w:val="22"/>
          <w:szCs w:val="22"/>
        </w:rPr>
        <w:t>Залік</w:t>
      </w:r>
    </w:p>
    <w:p w:rsidR="006E1F30" w:rsidRPr="00DA6297" w:rsidRDefault="006E1F30" w:rsidP="00DA6297">
      <w:pPr>
        <w:pStyle w:val="Default"/>
        <w:ind w:firstLine="567"/>
        <w:jc w:val="both"/>
        <w:rPr>
          <w:color w:val="auto"/>
          <w:sz w:val="22"/>
          <w:szCs w:val="22"/>
        </w:rPr>
      </w:pPr>
      <w:r w:rsidRPr="00DA6297">
        <w:rPr>
          <w:color w:val="auto"/>
          <w:sz w:val="22"/>
          <w:szCs w:val="22"/>
        </w:rPr>
        <w:t xml:space="preserve">14. Структура оцінювання: Оцінювання проводиться за видами навчальної діяльності: СБ – середній бал за сеивнарські заняття; ІДЗ – виконання, оформлення і захист індивідуального завдання; СР – оцінювання самостійної роботи студента. </w:t>
      </w:r>
    </w:p>
    <w:p w:rsidR="006E1F30" w:rsidRPr="00DA6297" w:rsidRDefault="006E1F30" w:rsidP="00DA6297">
      <w:pPr>
        <w:pStyle w:val="Default"/>
        <w:ind w:firstLine="567"/>
        <w:jc w:val="both"/>
        <w:rPr>
          <w:color w:val="auto"/>
          <w:sz w:val="22"/>
          <w:szCs w:val="22"/>
        </w:rPr>
      </w:pPr>
      <w:r w:rsidRPr="00DA6297">
        <w:rPr>
          <w:color w:val="auto"/>
          <w:sz w:val="22"/>
          <w:szCs w:val="22"/>
        </w:rPr>
        <w:t>15. Навчально-методичне забезпечення: курс лекцій, комплекс в Мудл ЦДПУ.</w:t>
      </w:r>
    </w:p>
    <w:p w:rsidR="006E1F30" w:rsidRPr="00DA6297" w:rsidRDefault="006E1F30" w:rsidP="00DA6297">
      <w:pPr>
        <w:pStyle w:val="Default"/>
        <w:ind w:firstLine="567"/>
        <w:jc w:val="both"/>
        <w:rPr>
          <w:color w:val="auto"/>
          <w:sz w:val="22"/>
          <w:szCs w:val="22"/>
        </w:rPr>
      </w:pPr>
      <w:r w:rsidRPr="00DA6297">
        <w:rPr>
          <w:color w:val="auto"/>
          <w:sz w:val="22"/>
          <w:szCs w:val="22"/>
        </w:rPr>
        <w:t xml:space="preserve">16. Література для вивчення дисципліни. </w:t>
      </w:r>
    </w:p>
    <w:p w:rsidR="006E1F30" w:rsidRPr="00DA6297" w:rsidRDefault="006E1F30" w:rsidP="00F2714E">
      <w:pPr>
        <w:pStyle w:val="Default"/>
        <w:numPr>
          <w:ilvl w:val="0"/>
          <w:numId w:val="5"/>
        </w:numPr>
        <w:ind w:left="0" w:firstLine="567"/>
        <w:jc w:val="both"/>
        <w:rPr>
          <w:color w:val="auto"/>
          <w:sz w:val="22"/>
          <w:szCs w:val="22"/>
        </w:rPr>
      </w:pPr>
      <w:r w:rsidRPr="00DA6297">
        <w:rPr>
          <w:rFonts w:eastAsia="TimesNewRomanPS-BoldMT"/>
          <w:sz w:val="22"/>
          <w:szCs w:val="22"/>
        </w:rPr>
        <w:t>Балабанова Л. В.</w:t>
      </w:r>
      <w:r w:rsidRPr="00DA6297">
        <w:rPr>
          <w:sz w:val="22"/>
          <w:szCs w:val="22"/>
        </w:rPr>
        <w:t xml:space="preserve"> </w:t>
      </w:r>
      <w:r w:rsidRPr="00DA6297">
        <w:rPr>
          <w:rFonts w:eastAsia="TimesNewRomanPSMT"/>
          <w:sz w:val="22"/>
          <w:szCs w:val="22"/>
        </w:rPr>
        <w:t>Управління персоналом: Навч. посіб. Київ</w:t>
      </w:r>
      <w:r w:rsidRPr="00DA6297">
        <w:rPr>
          <w:rFonts w:eastAsia="TimesNewRoman"/>
          <w:sz w:val="22"/>
          <w:szCs w:val="22"/>
        </w:rPr>
        <w:t>, 2008. 512 с.</w:t>
      </w:r>
    </w:p>
    <w:p w:rsidR="006E1F30" w:rsidRPr="00DA6297" w:rsidRDefault="006E1F30" w:rsidP="00F2714E">
      <w:pPr>
        <w:pStyle w:val="Default"/>
        <w:numPr>
          <w:ilvl w:val="0"/>
          <w:numId w:val="5"/>
        </w:numPr>
        <w:ind w:left="0" w:firstLine="567"/>
        <w:jc w:val="both"/>
        <w:rPr>
          <w:color w:val="auto"/>
          <w:sz w:val="22"/>
          <w:szCs w:val="22"/>
        </w:rPr>
      </w:pPr>
      <w:r w:rsidRPr="00DA6297">
        <w:rPr>
          <w:sz w:val="22"/>
          <w:szCs w:val="22"/>
        </w:rPr>
        <w:t xml:space="preserve">Никифоренко В.Г. Управління персоналом: </w:t>
      </w:r>
      <w:r w:rsidRPr="00DA6297">
        <w:rPr>
          <w:rFonts w:eastAsia="TimesNewRoman"/>
          <w:sz w:val="22"/>
          <w:szCs w:val="22"/>
        </w:rPr>
        <w:t>Навчальний посібник. 2-ге видання, виправлене</w:t>
      </w:r>
      <w:r w:rsidRPr="00DA6297">
        <w:rPr>
          <w:sz w:val="22"/>
          <w:szCs w:val="22"/>
        </w:rPr>
        <w:t xml:space="preserve"> </w:t>
      </w:r>
      <w:r w:rsidRPr="00DA6297">
        <w:rPr>
          <w:rFonts w:eastAsia="TimesNewRoman"/>
          <w:sz w:val="22"/>
          <w:szCs w:val="22"/>
        </w:rPr>
        <w:t>та доповнене. Одеса, 2013. 275 с.</w:t>
      </w:r>
      <w:r w:rsidRPr="00DA6297">
        <w:rPr>
          <w:sz w:val="22"/>
          <w:szCs w:val="22"/>
        </w:rPr>
        <w:t>.</w:t>
      </w:r>
    </w:p>
    <w:p w:rsidR="006E1F30" w:rsidRPr="00DA6297" w:rsidRDefault="006E1F30" w:rsidP="00F2714E">
      <w:pPr>
        <w:pStyle w:val="Default"/>
        <w:numPr>
          <w:ilvl w:val="0"/>
          <w:numId w:val="5"/>
        </w:numPr>
        <w:ind w:left="0" w:firstLine="567"/>
        <w:jc w:val="both"/>
        <w:rPr>
          <w:color w:val="auto"/>
          <w:sz w:val="22"/>
          <w:szCs w:val="22"/>
        </w:rPr>
      </w:pPr>
      <w:r w:rsidRPr="00DA6297">
        <w:rPr>
          <w:sz w:val="22"/>
          <w:szCs w:val="22"/>
        </w:rPr>
        <w:t>Пуляк О.В., Гавриленко К.О. Управління персоналом: Робочий зошит для практичних занять та самостійного вивчення дисципліни. Кропивницький, 2020. 35 с.</w:t>
      </w:r>
    </w:p>
    <w:p w:rsidR="006E1F30" w:rsidRPr="00DA6297" w:rsidRDefault="006E1F30" w:rsidP="00DA6297">
      <w:pPr>
        <w:spacing w:after="0" w:line="240" w:lineRule="auto"/>
        <w:jc w:val="both"/>
        <w:rPr>
          <w:rFonts w:ascii="Times New Roman" w:eastAsia="Calibri" w:hAnsi="Times New Roman" w:cs="Times New Roman"/>
          <w:b/>
          <w:bCs/>
          <w:color w:val="000000"/>
        </w:rPr>
      </w:pPr>
      <w:r w:rsidRPr="00DA6297">
        <w:rPr>
          <w:rFonts w:ascii="Times New Roman" w:eastAsia="Calibri" w:hAnsi="Times New Roman" w:cs="Times New Roman"/>
          <w:b/>
          <w:bCs/>
          <w:color w:val="000000"/>
        </w:rPr>
        <w:br w:type="page"/>
      </w:r>
    </w:p>
    <w:p w:rsidR="006E1F30" w:rsidRPr="009C6529" w:rsidRDefault="006E1F30" w:rsidP="009C6529">
      <w:pPr>
        <w:spacing w:after="0"/>
        <w:jc w:val="center"/>
        <w:rPr>
          <w:rFonts w:ascii="Times New Roman" w:hAnsi="Times New Roman" w:cs="Times New Roman"/>
          <w:b/>
        </w:rPr>
      </w:pPr>
      <w:bookmarkStart w:id="28" w:name="_Hlk63175136"/>
      <w:r w:rsidRPr="009C6529">
        <w:rPr>
          <w:rFonts w:ascii="Times New Roman" w:hAnsi="Times New Roman" w:cs="Times New Roman"/>
          <w:b/>
        </w:rPr>
        <w:lastRenderedPageBreak/>
        <w:t>Основи інженерно</w:t>
      </w:r>
      <w:r w:rsidR="00DD1B22" w:rsidRPr="009C6529">
        <w:rPr>
          <w:rFonts w:ascii="Times New Roman" w:hAnsi="Times New Roman" w:cs="Times New Roman"/>
          <w:b/>
          <w:lang w:val="uk-UA"/>
        </w:rPr>
        <w:t>-</w:t>
      </w:r>
      <w:r w:rsidRPr="009C6529">
        <w:rPr>
          <w:rFonts w:ascii="Times New Roman" w:hAnsi="Times New Roman" w:cs="Times New Roman"/>
          <w:b/>
        </w:rPr>
        <w:t>педагогічних досліджень</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 xml:space="preserve">Галузь знань: </w:t>
      </w:r>
      <w:r w:rsidRPr="009C6529">
        <w:rPr>
          <w:b/>
          <w:sz w:val="22"/>
          <w:szCs w:val="22"/>
        </w:rPr>
        <w:t>01 Освіта/Педагогіка</w:t>
      </w:r>
      <w:r w:rsidRPr="009C6529">
        <w:rPr>
          <w:sz w:val="22"/>
          <w:szCs w:val="22"/>
        </w:rPr>
        <w:t xml:space="preserve"> (освітньо-професійна програма) </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 xml:space="preserve">Спеціальність: </w:t>
      </w:r>
      <w:r w:rsidRPr="009C6529">
        <w:rPr>
          <w:rFonts w:eastAsia="Times New Roman"/>
          <w:b/>
          <w:sz w:val="22"/>
          <w:szCs w:val="22"/>
        </w:rPr>
        <w:t>015 Професійна освіта (Технологія виробів легкої промисловості)</w:t>
      </w:r>
      <w:r w:rsidRPr="009C6529">
        <w:rPr>
          <w:sz w:val="22"/>
          <w:szCs w:val="22"/>
        </w:rPr>
        <w:t xml:space="preserve"> </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 xml:space="preserve">3. Освітньо-професійна програма </w:t>
      </w:r>
      <w:r w:rsidRPr="009C6529">
        <w:rPr>
          <w:rFonts w:eastAsia="Times New Roman"/>
          <w:b/>
          <w:sz w:val="22"/>
          <w:szCs w:val="22"/>
        </w:rPr>
        <w:t>Професійна освіта (Технологія виробів легкої промисловості)</w:t>
      </w:r>
      <w:r w:rsidRPr="009C6529">
        <w:rPr>
          <w:sz w:val="22"/>
          <w:szCs w:val="22"/>
        </w:rPr>
        <w:t xml:space="preserve"> </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 xml:space="preserve">Рівень вищої освіти </w:t>
      </w:r>
      <w:r w:rsidRPr="009C6529">
        <w:rPr>
          <w:b/>
          <w:sz w:val="22"/>
          <w:szCs w:val="22"/>
        </w:rPr>
        <w:t>перший (</w:t>
      </w:r>
      <w:r w:rsidRPr="009C6529">
        <w:rPr>
          <w:rFonts w:eastAsia="Times New Roman"/>
          <w:b/>
          <w:sz w:val="22"/>
          <w:szCs w:val="22"/>
        </w:rPr>
        <w:t>бакалаврськ</w:t>
      </w:r>
      <w:r w:rsidRPr="009C6529">
        <w:rPr>
          <w:b/>
          <w:sz w:val="22"/>
          <w:szCs w:val="22"/>
        </w:rPr>
        <w:t>ий)</w:t>
      </w:r>
    </w:p>
    <w:p w:rsidR="006E1F30" w:rsidRPr="009C6529" w:rsidRDefault="006E1F30" w:rsidP="00F2714E">
      <w:pPr>
        <w:pStyle w:val="Default"/>
        <w:numPr>
          <w:ilvl w:val="0"/>
          <w:numId w:val="14"/>
        </w:numPr>
        <w:autoSpaceDE/>
        <w:autoSpaceDN/>
        <w:adjustRightInd/>
        <w:jc w:val="both"/>
        <w:rPr>
          <w:sz w:val="22"/>
          <w:szCs w:val="22"/>
        </w:rPr>
      </w:pPr>
      <w:r w:rsidRPr="009C6529">
        <w:rPr>
          <w:b/>
          <w:sz w:val="22"/>
          <w:szCs w:val="22"/>
        </w:rPr>
        <w:t>Назва дисципліни: основи інженерно</w:t>
      </w:r>
      <w:r w:rsidR="00DD1B22" w:rsidRPr="009C6529">
        <w:rPr>
          <w:b/>
          <w:sz w:val="22"/>
          <w:szCs w:val="22"/>
        </w:rPr>
        <w:t>-</w:t>
      </w:r>
      <w:r w:rsidRPr="009C6529">
        <w:rPr>
          <w:b/>
          <w:sz w:val="22"/>
          <w:szCs w:val="22"/>
        </w:rPr>
        <w:t>педагогічних досліджень</w:t>
      </w:r>
      <w:r w:rsidRPr="009C6529">
        <w:rPr>
          <w:sz w:val="22"/>
          <w:szCs w:val="22"/>
        </w:rPr>
        <w:t xml:space="preserve"> </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Лектори: Садовий М.І. – доктор педагогічних наук, професор, завідувач кафедри теорії та методики технологічної підготовки, охорони праці та безпеки життєдіяльності, / Трифонова О.М. доктор педагогічних наук, доцент</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Статус дисципліни: нормативна</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Курс, семестр: 3 курс, 5 семестр</w:t>
      </w:r>
    </w:p>
    <w:p w:rsidR="006E1F30" w:rsidRPr="009C6529" w:rsidRDefault="006E1F30" w:rsidP="00F2714E">
      <w:pPr>
        <w:pStyle w:val="Default"/>
        <w:numPr>
          <w:ilvl w:val="0"/>
          <w:numId w:val="14"/>
        </w:numPr>
        <w:autoSpaceDE/>
        <w:autoSpaceDN/>
        <w:adjustRightInd/>
        <w:jc w:val="both"/>
        <w:rPr>
          <w:sz w:val="22"/>
          <w:szCs w:val="22"/>
        </w:rPr>
      </w:pPr>
      <w:r w:rsidRPr="009C6529">
        <w:rPr>
          <w:sz w:val="22"/>
          <w:szCs w:val="22"/>
        </w:rPr>
        <w:t xml:space="preserve">Кількість кредитів: 3. Модулів - </w:t>
      </w:r>
      <w:r w:rsidRPr="009C6529">
        <w:rPr>
          <w:sz w:val="22"/>
          <w:szCs w:val="22"/>
          <w:lang w:val="ru-RU"/>
        </w:rPr>
        <w:t>2</w:t>
      </w:r>
      <w:r w:rsidRPr="009C6529">
        <w:rPr>
          <w:sz w:val="22"/>
          <w:szCs w:val="22"/>
        </w:rPr>
        <w:t xml:space="preserve">. Всього </w:t>
      </w:r>
      <w:r w:rsidRPr="009C6529">
        <w:rPr>
          <w:sz w:val="22"/>
          <w:szCs w:val="22"/>
          <w:lang w:val="ru-RU"/>
        </w:rPr>
        <w:t>90</w:t>
      </w:r>
      <w:r w:rsidRPr="009C6529">
        <w:rPr>
          <w:sz w:val="22"/>
          <w:szCs w:val="22"/>
        </w:rPr>
        <w:t xml:space="preserve"> академічних годин; лекцій - </w:t>
      </w:r>
      <w:r w:rsidRPr="009C6529">
        <w:rPr>
          <w:sz w:val="22"/>
          <w:szCs w:val="22"/>
          <w:lang w:val="ru-RU"/>
        </w:rPr>
        <w:t>20</w:t>
      </w:r>
      <w:r w:rsidRPr="009C6529">
        <w:rPr>
          <w:sz w:val="22"/>
          <w:szCs w:val="22"/>
        </w:rPr>
        <w:t xml:space="preserve"> годин, практичних занять - </w:t>
      </w:r>
      <w:r w:rsidRPr="009C6529">
        <w:rPr>
          <w:sz w:val="22"/>
          <w:szCs w:val="22"/>
          <w:lang w:val="ru-RU"/>
        </w:rPr>
        <w:t>16</w:t>
      </w:r>
      <w:r w:rsidRPr="009C6529">
        <w:rPr>
          <w:sz w:val="22"/>
          <w:szCs w:val="22"/>
        </w:rPr>
        <w:t xml:space="preserve"> годин, самостійної роботи - </w:t>
      </w:r>
      <w:r w:rsidRPr="009C6529">
        <w:rPr>
          <w:sz w:val="22"/>
          <w:szCs w:val="22"/>
          <w:lang w:val="ru-RU"/>
        </w:rPr>
        <w:t>54</w:t>
      </w:r>
      <w:r w:rsidRPr="009C6529">
        <w:rPr>
          <w:sz w:val="22"/>
          <w:szCs w:val="22"/>
        </w:rPr>
        <w:t xml:space="preserve"> годин</w:t>
      </w:r>
    </w:p>
    <w:p w:rsidR="006E1F30" w:rsidRPr="009C6529" w:rsidRDefault="006E1F30" w:rsidP="006E1F30">
      <w:pPr>
        <w:spacing w:after="0" w:line="240" w:lineRule="auto"/>
        <w:ind w:firstLine="709"/>
        <w:jc w:val="both"/>
        <w:rPr>
          <w:rFonts w:ascii="Times New Roman" w:hAnsi="Times New Roman" w:cs="Times New Roman"/>
          <w:lang w:val="uk-UA"/>
        </w:rPr>
      </w:pPr>
      <w:r w:rsidRPr="009C6529">
        <w:rPr>
          <w:rFonts w:ascii="Times New Roman" w:hAnsi="Times New Roman" w:cs="Times New Roman"/>
          <w:b/>
          <w:lang w:val="uk-UA"/>
        </w:rPr>
        <w:t>Метою</w:t>
      </w:r>
      <w:r w:rsidRPr="009C6529">
        <w:rPr>
          <w:rFonts w:ascii="Times New Roman" w:hAnsi="Times New Roman" w:cs="Times New Roman"/>
          <w:lang w:val="uk-UA"/>
        </w:rPr>
        <w:t xml:space="preserve"> викладання навчальної дисципліни є підготовка викладачів та практичних працівників високої кваліфікації, здатних здійснювати науково-дослідну діяльність у рамках професійної освіти, зокрема технології виробів легкої промисловості, публікувати результати своїх наукових досліджень, готувати кваліфікаційні роботи у рамках науково дослідної роботи, виступати на конференціях та захищати свої кваліфікаційні роботи.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b/>
        </w:rPr>
        <w:t>Основними завданнями</w:t>
      </w:r>
      <w:r w:rsidRPr="009C6529">
        <w:rPr>
          <w:rFonts w:ascii="Times New Roman" w:hAnsi="Times New Roman" w:cs="Times New Roman"/>
        </w:rPr>
        <w:t xml:space="preserve"> вивчення дисципліни є: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xml:space="preserve">– ознайомити студентів із організацією наукового знання та наукових досліджень у галузі професійної освіти;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xml:space="preserve">– репрезентувати діючі правила оформлення та опублікування наукових результатів в Україні та в Європі;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окреслити стан інженерно педагогічної думки в Україні та в Центральноукраїнському педагогічному  університеті імені Володимира Винниченка;</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xml:space="preserve"> – підготувати студентів до проведення досліджень та написання кваліфікаційних робіт в рамках НДРС;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xml:space="preserve">– підготувати студентів до публічних виступів на конференціях та до захисту кваліфікаційних та курсових робіт.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 xml:space="preserve">Згідно з вимогами освітньо-професійної (освітньо-наукової) програми студенти повинні досягти таких результатів навчання: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b/>
        </w:rPr>
        <w:t>знати:</w:t>
      </w:r>
      <w:r w:rsidRPr="009C6529">
        <w:rPr>
          <w:rFonts w:ascii="Times New Roman" w:hAnsi="Times New Roman" w:cs="Times New Roman"/>
        </w:rPr>
        <w:t xml:space="preserve"> поняття, зміст, мету та завдання, структурні елементи науки; класифікацію наук; теорію щодо диференціації та інтеграції у науці; структуру інженерно педагогічних наук; парадигми професійної освіти – порівняльно-історичну, структурну, генеративну, функціональну; поняття методології, методу і методики; філософські (діалектичний, метафізичний та герменевтичний), загальнонаукові (аксіоматичний, гіпотетико-дедуктивний, історичний, системний), логічні (аналіз, синтез, індукція, дедукція, аналогія), емпіричні (спостереження, опис, підрахунок, вимірювання, порівняння, експеримент, моделювання), лінгвістичні (порівняльно-історичний, контрастний, дистрибутивний, дистрибутивно-статистичний, валентнісний, конструктивний, контекстологічний, компонентний, концептуального аналізу) методи дослідження; систему підготовки наукових кадрів в Україні та в Європі; види наукових праць; вимоги до написання наукових робіт; поняття про спадкоємність та етику у науці; види та джерела наукової інформації; засади цитування; теорію щодо кореляції теоретичних та емпіричних досліджень; джерела та критерії відбору матеріалу; критерії класифікації; поняття інженерної педагогіки, термінології, критерії вибору терміну; стиль наукової прози; основи мистецтва публічного інженерно наукового мовлення; </w:t>
      </w:r>
    </w:p>
    <w:p w:rsidR="006E1F30" w:rsidRPr="009C6529" w:rsidRDefault="006E1F30" w:rsidP="006E1F30">
      <w:pPr>
        <w:spacing w:after="0" w:line="240" w:lineRule="auto"/>
        <w:ind w:firstLine="709"/>
        <w:jc w:val="both"/>
        <w:rPr>
          <w:rFonts w:ascii="Times New Roman" w:hAnsi="Times New Roman" w:cs="Times New Roman"/>
        </w:rPr>
      </w:pPr>
      <w:r w:rsidRPr="009C6529">
        <w:rPr>
          <w:rFonts w:ascii="Times New Roman" w:hAnsi="Times New Roman" w:cs="Times New Roman"/>
          <w:b/>
        </w:rPr>
        <w:t>вміти:</w:t>
      </w:r>
      <w:r w:rsidRPr="009C6529">
        <w:rPr>
          <w:rFonts w:ascii="Times New Roman" w:hAnsi="Times New Roman" w:cs="Times New Roman"/>
        </w:rPr>
        <w:t xml:space="preserve"> класифікувати інженерно педагогічне дослідження відповідно до парадигми професійної освіти; планувати наукове дослідження; оцінювати та обирати наукову тему дослідження; обирати об’єкт і предмет дослідження; формулювати мету й завдання наукового дослідження; визначати теоретичну та практичну значущість роботи; обирати матеріал дослідження; застосовувати методи й процедури технологічного аналізу; опрацьовувати і аналізувати теоретичну наукову літературу; створювати конспект першоджерел; цитувати першоджерела; укладати бібліографію до наукового дослідження; готувати наукові матеріали до опублікування; готуватися до публічного захисту наукової роботи.</w:t>
      </w:r>
    </w:p>
    <w:p w:rsidR="00DD1B22" w:rsidRPr="009C6529" w:rsidRDefault="00DD1B22" w:rsidP="006E1F30">
      <w:pPr>
        <w:spacing w:after="0" w:line="240" w:lineRule="auto"/>
        <w:ind w:firstLine="709"/>
        <w:jc w:val="both"/>
        <w:rPr>
          <w:rFonts w:ascii="Times New Roman" w:hAnsi="Times New Roman" w:cs="Times New Roman"/>
        </w:rPr>
      </w:pPr>
      <w:r w:rsidRPr="009C6529">
        <w:rPr>
          <w:rFonts w:ascii="Times New Roman" w:hAnsi="Times New Roman" w:cs="Times New Roman"/>
        </w:rPr>
        <w:t>16.Література для вивчення дисципліни.</w:t>
      </w:r>
    </w:p>
    <w:p w:rsidR="00DD1B22" w:rsidRPr="009C6529" w:rsidRDefault="00DD1B22" w:rsidP="00F2714E">
      <w:pPr>
        <w:numPr>
          <w:ilvl w:val="0"/>
          <w:numId w:val="19"/>
        </w:numPr>
        <w:tabs>
          <w:tab w:val="left" w:pos="1380"/>
        </w:tabs>
        <w:spacing w:after="0" w:line="240" w:lineRule="auto"/>
        <w:contextualSpacing/>
        <w:jc w:val="both"/>
        <w:rPr>
          <w:rFonts w:ascii="Times New Roman" w:hAnsi="Times New Roman" w:cs="Times New Roman"/>
        </w:rPr>
      </w:pPr>
      <w:r w:rsidRPr="009C6529">
        <w:rPr>
          <w:rFonts w:ascii="Times New Roman" w:hAnsi="Times New Roman" w:cs="Times New Roman"/>
        </w:rPr>
        <w:t>Альтшуллер Г.С. Найти идею : Введение в теорию решения изобретательских задач / Г.С. Альтшуллер. – Новосибирск, 1986.</w:t>
      </w:r>
    </w:p>
    <w:p w:rsidR="00DD1B22" w:rsidRPr="009C6529" w:rsidRDefault="00DD1B22" w:rsidP="00F2714E">
      <w:pPr>
        <w:numPr>
          <w:ilvl w:val="0"/>
          <w:numId w:val="19"/>
        </w:numPr>
        <w:tabs>
          <w:tab w:val="left" w:pos="1069"/>
        </w:tabs>
        <w:spacing w:after="0" w:line="240" w:lineRule="auto"/>
        <w:contextualSpacing/>
        <w:jc w:val="both"/>
        <w:rPr>
          <w:rFonts w:ascii="Times New Roman" w:hAnsi="Times New Roman" w:cs="Times New Roman"/>
        </w:rPr>
      </w:pPr>
      <w:r w:rsidRPr="009C6529">
        <w:rPr>
          <w:rFonts w:ascii="Times New Roman" w:hAnsi="Times New Roman" w:cs="Times New Roman"/>
        </w:rPr>
        <w:lastRenderedPageBreak/>
        <w:t>Брушлинский А.В. Творческий процесе как предмет исследования // Вопросы философии. – 1965. – №7. – С.65.</w:t>
      </w:r>
    </w:p>
    <w:p w:rsidR="00DD1B22" w:rsidRPr="009C6529" w:rsidRDefault="00DD1B22" w:rsidP="00F2714E">
      <w:pPr>
        <w:numPr>
          <w:ilvl w:val="0"/>
          <w:numId w:val="19"/>
        </w:numPr>
        <w:tabs>
          <w:tab w:val="left" w:pos="660"/>
        </w:tabs>
        <w:spacing w:after="0" w:line="240" w:lineRule="auto"/>
        <w:contextualSpacing/>
        <w:jc w:val="both"/>
        <w:rPr>
          <w:rFonts w:ascii="Times New Roman" w:hAnsi="Times New Roman" w:cs="Times New Roman"/>
        </w:rPr>
      </w:pPr>
      <w:r w:rsidRPr="009C6529">
        <w:rPr>
          <w:rFonts w:ascii="Times New Roman" w:hAnsi="Times New Roman" w:cs="Times New Roman"/>
        </w:rPr>
        <w:t>Вульфсон С. И.  Уроки профессионального творчества : Учеб. пособие для сред. спец.учеб. заведений/ С. И. Вульфсон. -М.: Академия, 1999. -160 с.</w:t>
      </w:r>
    </w:p>
    <w:p w:rsidR="00DD1B22" w:rsidRPr="009C6529" w:rsidRDefault="00DD1B22" w:rsidP="00F2714E">
      <w:pPr>
        <w:numPr>
          <w:ilvl w:val="0"/>
          <w:numId w:val="19"/>
        </w:numPr>
        <w:tabs>
          <w:tab w:val="left" w:pos="1260"/>
        </w:tabs>
        <w:spacing w:after="0" w:line="240" w:lineRule="auto"/>
        <w:contextualSpacing/>
        <w:jc w:val="both"/>
        <w:rPr>
          <w:rFonts w:ascii="Times New Roman" w:hAnsi="Times New Roman" w:cs="Times New Roman"/>
        </w:rPr>
      </w:pPr>
      <w:r w:rsidRPr="009C6529">
        <w:rPr>
          <w:rFonts w:ascii="Times New Roman" w:hAnsi="Times New Roman" w:cs="Times New Roman"/>
        </w:rPr>
        <w:t>Дичківська І.М. Інноваційні педагогічні технології / І.М. Дичківська.– К. : Академвидат, 2004. – 351 с.</w:t>
      </w:r>
    </w:p>
    <w:p w:rsidR="00DD1B22" w:rsidRPr="009C6529" w:rsidRDefault="00DD1B22" w:rsidP="00F2714E">
      <w:pPr>
        <w:numPr>
          <w:ilvl w:val="0"/>
          <w:numId w:val="19"/>
        </w:numPr>
        <w:tabs>
          <w:tab w:val="left" w:pos="1374"/>
        </w:tabs>
        <w:spacing w:after="0" w:line="240" w:lineRule="auto"/>
        <w:contextualSpacing/>
        <w:jc w:val="both"/>
        <w:rPr>
          <w:rFonts w:ascii="Times New Roman" w:hAnsi="Times New Roman" w:cs="Times New Roman"/>
        </w:rPr>
      </w:pPr>
      <w:r w:rsidRPr="009C6529">
        <w:rPr>
          <w:rFonts w:ascii="Times New Roman" w:hAnsi="Times New Roman" w:cs="Times New Roman"/>
        </w:rPr>
        <w:t>Дубовец А.Н. Основы инженерно-педагогического творчества : учеб.-метод. пос. для студентов дневной и заочной форм обучения инженерно-педагогических специальностей / А.Н. Дубовец; Е.Н. Резниченко– Х.: Укр. инж.-пед. Академия, 2013. – 102 с.</w:t>
      </w:r>
    </w:p>
    <w:p w:rsidR="00DD1B22" w:rsidRPr="009C6529" w:rsidRDefault="00DD1B22" w:rsidP="00F2714E">
      <w:pPr>
        <w:numPr>
          <w:ilvl w:val="0"/>
          <w:numId w:val="19"/>
        </w:numPr>
        <w:tabs>
          <w:tab w:val="left" w:pos="1260"/>
        </w:tabs>
        <w:spacing w:after="0" w:line="240" w:lineRule="auto"/>
        <w:contextualSpacing/>
        <w:jc w:val="both"/>
        <w:rPr>
          <w:rFonts w:ascii="Times New Roman" w:hAnsi="Times New Roman" w:cs="Times New Roman"/>
        </w:rPr>
      </w:pPr>
      <w:r w:rsidRPr="009C6529">
        <w:rPr>
          <w:rFonts w:ascii="Times New Roman" w:hAnsi="Times New Roman" w:cs="Times New Roman"/>
        </w:rPr>
        <w:t>Кузнєцов Ю.М. Теорія розв’язання творчих задач / Ю.М. Кузнєцов. –К.: Замок, 2003.</w:t>
      </w:r>
    </w:p>
    <w:p w:rsidR="00DD1B22" w:rsidRPr="009C6529" w:rsidRDefault="00DD1B22" w:rsidP="00F2714E">
      <w:pPr>
        <w:numPr>
          <w:ilvl w:val="0"/>
          <w:numId w:val="19"/>
        </w:numPr>
        <w:tabs>
          <w:tab w:val="left" w:pos="660"/>
        </w:tabs>
        <w:spacing w:after="0" w:line="240" w:lineRule="auto"/>
        <w:contextualSpacing/>
        <w:jc w:val="both"/>
        <w:rPr>
          <w:rFonts w:ascii="Times New Roman" w:hAnsi="Times New Roman" w:cs="Times New Roman"/>
        </w:rPr>
      </w:pPr>
      <w:r w:rsidRPr="009C6529">
        <w:rPr>
          <w:rFonts w:ascii="Times New Roman" w:hAnsi="Times New Roman" w:cs="Times New Roman"/>
        </w:rPr>
        <w:t>Пихтіна Н.П. Педагогічна творчість: навч. посіб. / Н.П.Пихтіна. – Ніжин: НДУ ім. М.Гоголя, 2012. – 175 с.</w:t>
      </w:r>
    </w:p>
    <w:p w:rsidR="00DD1B22" w:rsidRPr="009C6529" w:rsidRDefault="00DD1B22" w:rsidP="00F2714E">
      <w:pPr>
        <w:numPr>
          <w:ilvl w:val="0"/>
          <w:numId w:val="19"/>
        </w:numPr>
        <w:tabs>
          <w:tab w:val="left" w:pos="660"/>
        </w:tabs>
        <w:spacing w:after="0" w:line="240" w:lineRule="auto"/>
        <w:contextualSpacing/>
        <w:jc w:val="both"/>
        <w:rPr>
          <w:rFonts w:ascii="Times New Roman" w:hAnsi="Times New Roman" w:cs="Times New Roman"/>
        </w:rPr>
      </w:pPr>
      <w:r w:rsidRPr="009C6529">
        <w:rPr>
          <w:rFonts w:ascii="Times New Roman" w:hAnsi="Times New Roman" w:cs="Times New Roman"/>
        </w:rPr>
        <w:t>Половинкин А. И.  Основы инженерного творчества : Учеб. пособие для втузов/ А. И.Половинкин. -2-е изд., перераб. и доп.. -М.: Машиностроение, 1988. - 361 с.</w:t>
      </w:r>
    </w:p>
    <w:p w:rsidR="00DD1B22" w:rsidRPr="009C6529" w:rsidRDefault="00DD1B22" w:rsidP="00F2714E">
      <w:pPr>
        <w:numPr>
          <w:ilvl w:val="0"/>
          <w:numId w:val="19"/>
        </w:numPr>
        <w:tabs>
          <w:tab w:val="left" w:pos="660"/>
        </w:tabs>
        <w:spacing w:after="0" w:line="240" w:lineRule="auto"/>
        <w:contextualSpacing/>
        <w:jc w:val="both"/>
        <w:rPr>
          <w:rFonts w:ascii="Times New Roman" w:hAnsi="Times New Roman" w:cs="Times New Roman"/>
        </w:rPr>
      </w:pPr>
      <w:r w:rsidRPr="009C6529">
        <w:rPr>
          <w:rFonts w:ascii="Times New Roman" w:hAnsi="Times New Roman" w:cs="Times New Roman"/>
        </w:rPr>
        <w:t>Пономарев Я.А. Психология творчества и педагогика. – М: Педагогика, 1976. – 280 с.</w:t>
      </w:r>
    </w:p>
    <w:bookmarkEnd w:id="28"/>
    <w:p w:rsidR="00DD1B22" w:rsidRPr="009C6529" w:rsidRDefault="00DD1B22" w:rsidP="006E1F30">
      <w:pPr>
        <w:spacing w:after="0" w:line="240" w:lineRule="auto"/>
        <w:ind w:firstLine="709"/>
        <w:jc w:val="both"/>
        <w:rPr>
          <w:rFonts w:ascii="Times New Roman" w:hAnsi="Times New Roman" w:cs="Times New Roman"/>
        </w:rPr>
      </w:pPr>
    </w:p>
    <w:p w:rsidR="006E1F30" w:rsidRPr="009C6529" w:rsidRDefault="006E1F30" w:rsidP="006E1F30">
      <w:pPr>
        <w:jc w:val="both"/>
        <w:rPr>
          <w:rFonts w:ascii="Times New Roman" w:eastAsia="Calibri" w:hAnsi="Times New Roman" w:cs="Times New Roman"/>
          <w:b/>
          <w:bCs/>
          <w:color w:val="000000"/>
          <w:lang w:val="uk-UA"/>
        </w:rPr>
      </w:pPr>
      <w:r w:rsidRPr="009C6529">
        <w:rPr>
          <w:rFonts w:ascii="Times New Roman" w:hAnsi="Times New Roman" w:cs="Times New Roman"/>
          <w:b/>
          <w:bCs/>
        </w:rPr>
        <w:br w:type="page"/>
      </w:r>
    </w:p>
    <w:p w:rsidR="006E1F30" w:rsidRPr="009C6529" w:rsidRDefault="006E1F30" w:rsidP="009C6529">
      <w:pPr>
        <w:pStyle w:val="Default"/>
        <w:spacing w:after="27"/>
        <w:jc w:val="center"/>
        <w:rPr>
          <w:b/>
          <w:bCs/>
          <w:sz w:val="22"/>
          <w:szCs w:val="22"/>
        </w:rPr>
      </w:pPr>
      <w:bookmarkStart w:id="29" w:name="_Hlk63175207"/>
      <w:r w:rsidRPr="009C6529">
        <w:rPr>
          <w:b/>
          <w:bCs/>
          <w:sz w:val="22"/>
          <w:szCs w:val="22"/>
        </w:rPr>
        <w:lastRenderedPageBreak/>
        <w:t>Основи САПР (за професійним спрямуванням)</w:t>
      </w:r>
    </w:p>
    <w:p w:rsidR="006E1F30" w:rsidRPr="00DA6297" w:rsidRDefault="006E1F30" w:rsidP="006E1F30">
      <w:pPr>
        <w:pStyle w:val="Default"/>
        <w:spacing w:after="27"/>
        <w:jc w:val="both"/>
        <w:rPr>
          <w:sz w:val="22"/>
          <w:szCs w:val="22"/>
        </w:rPr>
      </w:pPr>
      <w:r w:rsidRPr="00DA6297">
        <w:rPr>
          <w:sz w:val="22"/>
          <w:szCs w:val="22"/>
        </w:rPr>
        <w:t xml:space="preserve">1. Галузь знань: </w:t>
      </w:r>
      <w:r w:rsidRPr="00DA6297">
        <w:rPr>
          <w:b/>
          <w:sz w:val="22"/>
          <w:szCs w:val="22"/>
        </w:rPr>
        <w:t>01 Освіта/Педагогіка</w:t>
      </w:r>
      <w:r w:rsidRPr="00DA6297">
        <w:rPr>
          <w:sz w:val="22"/>
          <w:szCs w:val="22"/>
        </w:rPr>
        <w:t xml:space="preserve"> (освітньо-професійна програма) </w:t>
      </w:r>
    </w:p>
    <w:p w:rsidR="006E1F30" w:rsidRPr="00DA6297" w:rsidRDefault="006E1F30" w:rsidP="006E1F30">
      <w:pPr>
        <w:pStyle w:val="Default"/>
        <w:spacing w:after="27"/>
        <w:jc w:val="both"/>
        <w:rPr>
          <w:sz w:val="22"/>
          <w:szCs w:val="22"/>
        </w:rPr>
      </w:pPr>
      <w:r w:rsidRPr="00DA6297">
        <w:rPr>
          <w:sz w:val="22"/>
          <w:szCs w:val="22"/>
        </w:rPr>
        <w:t xml:space="preserve">2. Спеціальність: </w:t>
      </w:r>
      <w:r w:rsidRPr="00DA6297">
        <w:rPr>
          <w:b/>
          <w:sz w:val="22"/>
          <w:szCs w:val="22"/>
        </w:rPr>
        <w:t>015 Професійна освіта</w:t>
      </w:r>
    </w:p>
    <w:p w:rsidR="006E1F30" w:rsidRPr="00DA6297" w:rsidRDefault="006E1F30" w:rsidP="006E1F30">
      <w:pPr>
        <w:pStyle w:val="Default"/>
        <w:spacing w:after="27"/>
        <w:jc w:val="both"/>
        <w:rPr>
          <w:b/>
          <w:sz w:val="22"/>
          <w:szCs w:val="22"/>
        </w:rPr>
      </w:pPr>
      <w:r w:rsidRPr="00DA6297">
        <w:rPr>
          <w:sz w:val="22"/>
          <w:szCs w:val="22"/>
        </w:rPr>
        <w:t xml:space="preserve">3. Освітня програма </w:t>
      </w:r>
      <w:r w:rsidRPr="00DA6297">
        <w:rPr>
          <w:b/>
          <w:sz w:val="22"/>
          <w:szCs w:val="22"/>
        </w:rPr>
        <w:t>«Технологія виробів легкої промисловості»</w:t>
      </w:r>
    </w:p>
    <w:p w:rsidR="006E1F30" w:rsidRPr="00DA6297" w:rsidRDefault="006E1F30" w:rsidP="006E1F30">
      <w:pPr>
        <w:pStyle w:val="Default"/>
        <w:spacing w:after="27"/>
        <w:jc w:val="both"/>
        <w:rPr>
          <w:sz w:val="22"/>
          <w:szCs w:val="22"/>
        </w:rPr>
      </w:pPr>
      <w:r w:rsidRPr="00DA6297">
        <w:rPr>
          <w:sz w:val="22"/>
          <w:szCs w:val="22"/>
        </w:rPr>
        <w:t xml:space="preserve">4. Рівень вищої освіти </w:t>
      </w:r>
      <w:r w:rsidRPr="00DA6297">
        <w:rPr>
          <w:b/>
          <w:sz w:val="22"/>
          <w:szCs w:val="22"/>
        </w:rPr>
        <w:t>перший (бакалаврський)</w:t>
      </w:r>
      <w:r w:rsidRPr="00DA6297">
        <w:rPr>
          <w:sz w:val="22"/>
          <w:szCs w:val="22"/>
        </w:rPr>
        <w:t xml:space="preserve"> </w:t>
      </w:r>
    </w:p>
    <w:p w:rsidR="006E1F30" w:rsidRPr="00DA6297" w:rsidRDefault="006E1F30" w:rsidP="006E1F30">
      <w:pPr>
        <w:pStyle w:val="Default"/>
        <w:jc w:val="both"/>
        <w:rPr>
          <w:sz w:val="22"/>
          <w:szCs w:val="22"/>
        </w:rPr>
      </w:pPr>
      <w:r w:rsidRPr="00DA6297">
        <w:rPr>
          <w:sz w:val="22"/>
          <w:szCs w:val="22"/>
        </w:rPr>
        <w:t xml:space="preserve">5. Назва дисципліни: </w:t>
      </w:r>
      <w:r w:rsidRPr="00DA6297">
        <w:rPr>
          <w:b/>
          <w:bCs/>
          <w:sz w:val="22"/>
          <w:szCs w:val="22"/>
        </w:rPr>
        <w:t>Основи САПР (за професійним спрямуванням)</w:t>
      </w:r>
    </w:p>
    <w:p w:rsidR="006E1F30" w:rsidRPr="00DA6297" w:rsidRDefault="006E1F30" w:rsidP="00DD1B22">
      <w:pPr>
        <w:spacing w:after="0"/>
        <w:jc w:val="both"/>
        <w:rPr>
          <w:rFonts w:ascii="Times New Roman" w:hAnsi="Times New Roman" w:cs="Times New Roman"/>
        </w:rPr>
      </w:pPr>
      <w:r w:rsidRPr="00DA6297">
        <w:rPr>
          <w:rFonts w:ascii="Times New Roman" w:hAnsi="Times New Roman" w:cs="Times New Roman"/>
        </w:rPr>
        <w:t>6. Лектори: ПІБ, посада, звання, ступінь</w:t>
      </w:r>
      <w:r w:rsidRPr="00DA6297">
        <w:rPr>
          <w:rFonts w:ascii="Times New Roman" w:hAnsi="Times New Roman" w:cs="Times New Roman"/>
          <w:b/>
        </w:rPr>
        <w:t xml:space="preserve"> </w:t>
      </w:r>
      <w:r w:rsidRPr="00DA6297">
        <w:rPr>
          <w:rFonts w:ascii="Times New Roman" w:hAnsi="Times New Roman" w:cs="Times New Roman"/>
          <w:bCs/>
        </w:rPr>
        <w:t xml:space="preserve">Садовий Микола Ілліч, </w:t>
      </w:r>
      <w:r w:rsidRPr="00DA6297">
        <w:rPr>
          <w:rFonts w:ascii="Times New Roman" w:hAnsi="Times New Roman" w:cs="Times New Roman"/>
        </w:rPr>
        <w:t>доктор пед. наук, професор/Кононенко Сергій Олексійович, кандидат педагогічних наук, доцент</w:t>
      </w:r>
    </w:p>
    <w:p w:rsidR="006E1F30" w:rsidRPr="00DA6297" w:rsidRDefault="006E1F30" w:rsidP="00DD1B22">
      <w:pPr>
        <w:spacing w:after="0"/>
        <w:jc w:val="both"/>
        <w:rPr>
          <w:rFonts w:ascii="Times New Roman" w:hAnsi="Times New Roman" w:cs="Times New Roman"/>
        </w:rPr>
      </w:pPr>
      <w:r w:rsidRPr="00DA6297">
        <w:rPr>
          <w:rFonts w:ascii="Times New Roman" w:hAnsi="Times New Roman" w:cs="Times New Roman"/>
        </w:rPr>
        <w:t xml:space="preserve">7. Статус дисципліни: </w:t>
      </w:r>
      <w:r w:rsidRPr="00DA6297">
        <w:rPr>
          <w:rFonts w:ascii="Times New Roman" w:hAnsi="Times New Roman" w:cs="Times New Roman"/>
          <w:b/>
        </w:rPr>
        <w:t>нормативна</w:t>
      </w:r>
      <w:r w:rsidRPr="00DA6297">
        <w:rPr>
          <w:rFonts w:ascii="Times New Roman" w:hAnsi="Times New Roman" w:cs="Times New Roman"/>
        </w:rPr>
        <w:t xml:space="preserve">. </w:t>
      </w:r>
    </w:p>
    <w:p w:rsidR="006E1F30" w:rsidRPr="00DA6297" w:rsidRDefault="006E1F30" w:rsidP="00DD1B22">
      <w:pPr>
        <w:pStyle w:val="Default"/>
        <w:jc w:val="both"/>
        <w:rPr>
          <w:sz w:val="22"/>
          <w:szCs w:val="22"/>
        </w:rPr>
      </w:pPr>
      <w:r w:rsidRPr="00DA6297">
        <w:rPr>
          <w:sz w:val="22"/>
          <w:szCs w:val="22"/>
        </w:rPr>
        <w:t xml:space="preserve">8. Курс, семестр: </w:t>
      </w:r>
      <w:r w:rsidRPr="00DA6297">
        <w:rPr>
          <w:b/>
          <w:sz w:val="22"/>
          <w:szCs w:val="22"/>
        </w:rPr>
        <w:t>І</w:t>
      </w:r>
      <w:r w:rsidRPr="00DA6297">
        <w:rPr>
          <w:b/>
          <w:sz w:val="22"/>
          <w:szCs w:val="22"/>
          <w:lang w:val="en-US"/>
        </w:rPr>
        <w:t>V</w:t>
      </w:r>
      <w:r w:rsidRPr="00DA6297">
        <w:rPr>
          <w:b/>
          <w:sz w:val="22"/>
          <w:szCs w:val="22"/>
        </w:rPr>
        <w:t xml:space="preserve"> курс, </w:t>
      </w:r>
      <w:r w:rsidRPr="00DA6297">
        <w:rPr>
          <w:b/>
          <w:sz w:val="22"/>
          <w:szCs w:val="22"/>
          <w:lang w:val="en-US"/>
        </w:rPr>
        <w:t>VIII</w:t>
      </w:r>
      <w:r w:rsidRPr="00DA6297">
        <w:rPr>
          <w:b/>
          <w:sz w:val="22"/>
          <w:szCs w:val="22"/>
          <w:lang w:val="ru-RU"/>
        </w:rPr>
        <w:t xml:space="preserve"> </w:t>
      </w:r>
      <w:r w:rsidRPr="00DA6297">
        <w:rPr>
          <w:b/>
          <w:sz w:val="22"/>
          <w:szCs w:val="22"/>
        </w:rPr>
        <w:t>семестр</w:t>
      </w:r>
      <w:r w:rsidRPr="00DA6297">
        <w:rPr>
          <w:sz w:val="22"/>
          <w:szCs w:val="22"/>
        </w:rPr>
        <w:t xml:space="preserve">. </w:t>
      </w:r>
    </w:p>
    <w:p w:rsidR="006E1F30" w:rsidRPr="00DA6297" w:rsidRDefault="006E1F30" w:rsidP="006E1F30">
      <w:pPr>
        <w:pStyle w:val="Default"/>
        <w:jc w:val="both"/>
        <w:rPr>
          <w:sz w:val="22"/>
          <w:szCs w:val="22"/>
        </w:rPr>
      </w:pPr>
      <w:r w:rsidRPr="00DA6297">
        <w:rPr>
          <w:sz w:val="22"/>
          <w:szCs w:val="22"/>
        </w:rPr>
        <w:t xml:space="preserve">9. Кількість кредитів: </w:t>
      </w:r>
      <w:r w:rsidRPr="00DA6297">
        <w:rPr>
          <w:sz w:val="22"/>
          <w:szCs w:val="22"/>
          <w:lang w:val="ru-RU"/>
        </w:rPr>
        <w:t>4,5</w:t>
      </w:r>
      <w:r w:rsidRPr="00DA6297">
        <w:rPr>
          <w:sz w:val="22"/>
          <w:szCs w:val="22"/>
        </w:rPr>
        <w:t xml:space="preserve">. Модулів – </w:t>
      </w:r>
      <w:r w:rsidRPr="00DA6297">
        <w:rPr>
          <w:sz w:val="22"/>
          <w:szCs w:val="22"/>
          <w:lang w:val="ru-RU"/>
        </w:rPr>
        <w:t>2</w:t>
      </w:r>
      <w:r w:rsidRPr="00DA6297">
        <w:rPr>
          <w:sz w:val="22"/>
          <w:szCs w:val="22"/>
        </w:rPr>
        <w:t xml:space="preserve">. Всього </w:t>
      </w:r>
      <w:r w:rsidRPr="00DA6297">
        <w:rPr>
          <w:sz w:val="22"/>
          <w:szCs w:val="22"/>
          <w:lang w:val="ru-RU"/>
        </w:rPr>
        <w:t>135</w:t>
      </w:r>
      <w:r w:rsidRPr="00DA6297">
        <w:rPr>
          <w:sz w:val="22"/>
          <w:szCs w:val="22"/>
        </w:rPr>
        <w:t xml:space="preserve"> академічних годин; лекцій </w:t>
      </w:r>
      <w:r w:rsidRPr="00DA6297">
        <w:rPr>
          <w:sz w:val="22"/>
          <w:szCs w:val="22"/>
          <w:lang w:val="ru-RU"/>
        </w:rPr>
        <w:t>18</w:t>
      </w:r>
      <w:r w:rsidRPr="00DA6297">
        <w:rPr>
          <w:sz w:val="22"/>
          <w:szCs w:val="22"/>
        </w:rPr>
        <w:t xml:space="preserve"> годин, практичних занять </w:t>
      </w:r>
      <w:r w:rsidRPr="00DA6297">
        <w:rPr>
          <w:sz w:val="22"/>
          <w:szCs w:val="22"/>
          <w:lang w:val="ru-RU"/>
        </w:rPr>
        <w:t>28</w:t>
      </w:r>
      <w:r w:rsidRPr="00DA6297">
        <w:rPr>
          <w:sz w:val="22"/>
          <w:szCs w:val="22"/>
        </w:rPr>
        <w:t xml:space="preserve"> годин, самостійної роботи </w:t>
      </w:r>
      <w:r w:rsidRPr="00DA6297">
        <w:rPr>
          <w:sz w:val="22"/>
          <w:szCs w:val="22"/>
          <w:lang w:val="ru-RU"/>
        </w:rPr>
        <w:t>89</w:t>
      </w:r>
      <w:r w:rsidRPr="00DA6297">
        <w:rPr>
          <w:sz w:val="22"/>
          <w:szCs w:val="22"/>
        </w:rPr>
        <w:t xml:space="preserve"> годин. </w:t>
      </w:r>
    </w:p>
    <w:p w:rsidR="006E1F30" w:rsidRPr="00DA6297" w:rsidRDefault="006E1F30" w:rsidP="006E1F30">
      <w:pPr>
        <w:pStyle w:val="Default"/>
        <w:jc w:val="both"/>
        <w:rPr>
          <w:sz w:val="22"/>
          <w:szCs w:val="22"/>
        </w:rPr>
      </w:pPr>
      <w:r w:rsidRPr="00DA6297">
        <w:rPr>
          <w:sz w:val="22"/>
          <w:szCs w:val="22"/>
        </w:rPr>
        <w:t xml:space="preserve">10. Попередні умови для вивчення: дисципліни: фізика, математика, інженерна та комп’ютерна графіка, конструювання виробів легкої промисловості. </w:t>
      </w:r>
    </w:p>
    <w:p w:rsidR="006E1F30" w:rsidRPr="00DA6297" w:rsidRDefault="006E1F30" w:rsidP="006E1F30">
      <w:pPr>
        <w:pStyle w:val="Default"/>
        <w:jc w:val="both"/>
        <w:rPr>
          <w:sz w:val="22"/>
          <w:szCs w:val="22"/>
        </w:rPr>
      </w:pPr>
      <w:r w:rsidRPr="00DA6297">
        <w:rPr>
          <w:sz w:val="22"/>
          <w:szCs w:val="22"/>
        </w:rPr>
        <w:t xml:space="preserve">Перелік дисциплін, засвоєння яких необхідно студентам для вивчення курсу. </w:t>
      </w:r>
    </w:p>
    <w:p w:rsidR="006E1F30" w:rsidRPr="00DA6297" w:rsidRDefault="006E1F30" w:rsidP="006E1F30">
      <w:pPr>
        <w:pStyle w:val="Default"/>
        <w:jc w:val="both"/>
        <w:rPr>
          <w:sz w:val="22"/>
          <w:szCs w:val="22"/>
        </w:rPr>
      </w:pPr>
      <w:r w:rsidRPr="00DA6297">
        <w:rPr>
          <w:sz w:val="22"/>
          <w:szCs w:val="22"/>
        </w:rPr>
        <w:t xml:space="preserve">11. Опис дисципліни (зміст, цілі, структура): </w:t>
      </w:r>
    </w:p>
    <w:p w:rsidR="006E1F30" w:rsidRPr="00DA6297" w:rsidRDefault="006E1F30" w:rsidP="006E1F30">
      <w:pPr>
        <w:pStyle w:val="Default"/>
        <w:jc w:val="both"/>
        <w:rPr>
          <w:sz w:val="22"/>
          <w:szCs w:val="22"/>
        </w:rPr>
      </w:pPr>
      <w:r w:rsidRPr="00DA6297">
        <w:rPr>
          <w:b/>
          <w:bCs/>
          <w:i/>
          <w:iCs/>
          <w:sz w:val="22"/>
          <w:szCs w:val="22"/>
        </w:rPr>
        <w:t>Мета викладання дисципліни</w:t>
      </w:r>
      <w:r w:rsidRPr="00DA6297">
        <w:rPr>
          <w:i/>
          <w:iCs/>
          <w:sz w:val="22"/>
          <w:szCs w:val="22"/>
        </w:rPr>
        <w:t xml:space="preserve">: </w:t>
      </w:r>
      <w:r w:rsidRPr="00DA6297">
        <w:rPr>
          <w:sz w:val="22"/>
          <w:szCs w:val="22"/>
        </w:rPr>
        <w:t xml:space="preserve">є формування і розвиток фахової ІКТ-компетенції, що забезпечує здатність застосування комп’ютерної техніки для розробки конструкторських та технологічних проектів виробів згідно спеціалізації. </w:t>
      </w:r>
    </w:p>
    <w:p w:rsidR="006E1F30" w:rsidRPr="00DA6297" w:rsidRDefault="006E1F30" w:rsidP="006E1F30">
      <w:pPr>
        <w:pStyle w:val="Default"/>
        <w:jc w:val="both"/>
        <w:rPr>
          <w:sz w:val="22"/>
          <w:szCs w:val="22"/>
        </w:rPr>
      </w:pPr>
      <w:r w:rsidRPr="00DA6297">
        <w:rPr>
          <w:b/>
          <w:bCs/>
          <w:i/>
          <w:iCs/>
          <w:sz w:val="22"/>
          <w:szCs w:val="22"/>
        </w:rPr>
        <w:t xml:space="preserve">Головними завданнями </w:t>
      </w:r>
      <w:r w:rsidRPr="00DA6297">
        <w:rPr>
          <w:sz w:val="22"/>
          <w:szCs w:val="22"/>
        </w:rPr>
        <w:t xml:space="preserve">курсу є розкрити різновиди та способи застосування програмних засобів та технічних пристроїв для автоматизації проектування та виготовлення виробів (згідно спеціалізації); </w:t>
      </w:r>
    </w:p>
    <w:p w:rsidR="006E1F30" w:rsidRPr="00DA6297" w:rsidRDefault="006E1F30" w:rsidP="006E1F30">
      <w:pPr>
        <w:pStyle w:val="Default"/>
        <w:jc w:val="both"/>
        <w:rPr>
          <w:sz w:val="22"/>
          <w:szCs w:val="22"/>
        </w:rPr>
      </w:pPr>
      <w:r w:rsidRPr="00DA6297">
        <w:rPr>
          <w:sz w:val="22"/>
          <w:szCs w:val="22"/>
        </w:rPr>
        <w:t>навчити студентів використовувати інформаційні технології для виконання завдань з проектування виробів (згідно спеціалізації).</w:t>
      </w:r>
    </w:p>
    <w:p w:rsidR="006E1F30" w:rsidRPr="00DA6297" w:rsidRDefault="006E1F30" w:rsidP="006E1F30">
      <w:pPr>
        <w:pStyle w:val="Default"/>
        <w:jc w:val="both"/>
        <w:rPr>
          <w:i/>
          <w:iCs/>
          <w:sz w:val="22"/>
          <w:szCs w:val="22"/>
        </w:rPr>
      </w:pPr>
      <w:r w:rsidRPr="00DA6297">
        <w:rPr>
          <w:i/>
          <w:iCs/>
          <w:sz w:val="22"/>
          <w:szCs w:val="22"/>
        </w:rPr>
        <w:t xml:space="preserve">2. </w:t>
      </w:r>
      <w:r w:rsidRPr="00DA6297">
        <w:rPr>
          <w:b/>
          <w:i/>
          <w:iCs/>
          <w:sz w:val="22"/>
          <w:szCs w:val="22"/>
        </w:rPr>
        <w:t>Оволодіння уміннями і здатностями:</w:t>
      </w:r>
      <w:r w:rsidRPr="00DA6297">
        <w:rPr>
          <w:i/>
          <w:iCs/>
          <w:sz w:val="22"/>
          <w:szCs w:val="22"/>
        </w:rPr>
        <w:t xml:space="preserve"> </w:t>
      </w:r>
    </w:p>
    <w:p w:rsidR="006E1F30" w:rsidRPr="00DA6297" w:rsidRDefault="006E1F30" w:rsidP="006E1F30">
      <w:pPr>
        <w:pStyle w:val="Default"/>
        <w:jc w:val="both"/>
        <w:rPr>
          <w:i/>
          <w:iCs/>
          <w:color w:val="auto"/>
          <w:sz w:val="22"/>
          <w:szCs w:val="22"/>
        </w:rPr>
      </w:pPr>
      <w:r w:rsidRPr="00DA6297">
        <w:rPr>
          <w:i/>
          <w:iCs/>
          <w:color w:val="auto"/>
          <w:sz w:val="22"/>
          <w:szCs w:val="22"/>
        </w:rPr>
        <w:t xml:space="preserve">Здатність розв’язувати складні спеціалізовані задачі та практичні проблеми в професійній освіті, що передбачає застосування певних теорій і методів педагогічної науки, а також сучасних технологій проектування і виготовлення швейних виробів, і характеризується комплексністю та невизначеністю умов; </w:t>
      </w:r>
    </w:p>
    <w:p w:rsidR="006E1F30" w:rsidRPr="00DA6297" w:rsidRDefault="006E1F30" w:rsidP="006E1F30">
      <w:pPr>
        <w:pStyle w:val="Default"/>
        <w:jc w:val="both"/>
        <w:rPr>
          <w:i/>
          <w:iCs/>
          <w:color w:val="auto"/>
          <w:sz w:val="22"/>
          <w:szCs w:val="22"/>
        </w:rPr>
      </w:pPr>
      <w:r w:rsidRPr="00DA6297">
        <w:rPr>
          <w:i/>
          <w:iCs/>
          <w:color w:val="auto"/>
          <w:sz w:val="22"/>
          <w:szCs w:val="22"/>
        </w:rPr>
        <w:t xml:space="preserve"> Здатність використовувати сучасні інформаційні технології та спеціалізоване програмне забезпечення та інтегрувати їх в освітнє середовище;</w:t>
      </w:r>
    </w:p>
    <w:p w:rsidR="006E1F30" w:rsidRPr="00DA6297" w:rsidRDefault="006E1F30" w:rsidP="006E1F30">
      <w:pPr>
        <w:pStyle w:val="Default"/>
        <w:jc w:val="both"/>
        <w:rPr>
          <w:i/>
          <w:iCs/>
          <w:color w:val="auto"/>
          <w:sz w:val="22"/>
          <w:szCs w:val="22"/>
        </w:rPr>
      </w:pPr>
      <w:r w:rsidRPr="00DA6297">
        <w:rPr>
          <w:i/>
          <w:iCs/>
          <w:color w:val="auto"/>
          <w:sz w:val="22"/>
          <w:szCs w:val="22"/>
        </w:rPr>
        <w:t>Здатність управляти комплексними діями / проєктами, відповідати за прийняття рішень у непередбачуваних умовах та професійний розвиток здобувачів освіти і підлеглих;</w:t>
      </w:r>
    </w:p>
    <w:p w:rsidR="006E1F30" w:rsidRPr="00DA6297" w:rsidRDefault="006E1F30" w:rsidP="006E1F30">
      <w:pPr>
        <w:pStyle w:val="Default"/>
        <w:jc w:val="both"/>
        <w:rPr>
          <w:i/>
          <w:iCs/>
          <w:color w:val="auto"/>
          <w:sz w:val="22"/>
          <w:szCs w:val="22"/>
        </w:rPr>
      </w:pPr>
      <w:r w:rsidRPr="00DA6297">
        <w:rPr>
          <w:i/>
          <w:iCs/>
          <w:color w:val="auto"/>
          <w:sz w:val="22"/>
          <w:szCs w:val="22"/>
        </w:rPr>
        <w:t>Здатність збирати, аналізувати та інтерпретувати інформацію (дані) відповідно до спеціалізації.</w:t>
      </w:r>
    </w:p>
    <w:p w:rsidR="006E1F30" w:rsidRPr="00DA6297" w:rsidRDefault="006E1F30" w:rsidP="006E1F30">
      <w:pPr>
        <w:pStyle w:val="Default"/>
        <w:jc w:val="both"/>
        <w:rPr>
          <w:color w:val="auto"/>
          <w:sz w:val="22"/>
          <w:szCs w:val="22"/>
        </w:rPr>
      </w:pPr>
      <w:r w:rsidRPr="00DA6297">
        <w:rPr>
          <w:i/>
          <w:iCs/>
          <w:color w:val="auto"/>
          <w:sz w:val="22"/>
          <w:szCs w:val="22"/>
        </w:rPr>
        <w:t xml:space="preserve">12. Результати навчання для дисципліни </w:t>
      </w:r>
    </w:p>
    <w:p w:rsidR="006E1F30" w:rsidRPr="00DA6297" w:rsidRDefault="006E1F30" w:rsidP="006E1F30">
      <w:pPr>
        <w:pStyle w:val="Default"/>
        <w:jc w:val="both"/>
        <w:rPr>
          <w:color w:val="auto"/>
          <w:sz w:val="22"/>
          <w:szCs w:val="22"/>
        </w:rPr>
      </w:pPr>
      <w:r w:rsidRPr="00DA6297">
        <w:rPr>
          <w:color w:val="auto"/>
          <w:sz w:val="22"/>
          <w:szCs w:val="22"/>
        </w:rPr>
        <w:t xml:space="preserve">1. Згідно з вимогами освітньо-професійної програми після вивчення навчального курсу «Основи САПР (за професійним спрямуванням)» студенти повинні </w:t>
      </w:r>
    </w:p>
    <w:p w:rsidR="006E1F30" w:rsidRPr="00DA6297" w:rsidRDefault="006E1F30" w:rsidP="006E1F30">
      <w:pPr>
        <w:pStyle w:val="Default"/>
        <w:jc w:val="both"/>
        <w:rPr>
          <w:i/>
          <w:color w:val="auto"/>
          <w:sz w:val="22"/>
          <w:szCs w:val="22"/>
        </w:rPr>
      </w:pPr>
      <w:r w:rsidRPr="00DA6297">
        <w:rPr>
          <w:bCs/>
          <w:i/>
          <w:color w:val="auto"/>
          <w:sz w:val="22"/>
          <w:szCs w:val="22"/>
        </w:rPr>
        <w:t>знати:</w:t>
      </w:r>
      <w:r w:rsidRPr="00DA6297">
        <w:rPr>
          <w:b/>
          <w:bCs/>
          <w:color w:val="auto"/>
          <w:sz w:val="22"/>
          <w:szCs w:val="22"/>
        </w:rPr>
        <w:t xml:space="preserve"> </w:t>
      </w:r>
      <w:r w:rsidRPr="00DA6297">
        <w:rPr>
          <w:sz w:val="22"/>
          <w:szCs w:val="22"/>
        </w:rPr>
        <w:t>сферу застосування інформаційних технологій у проектуванні та виготовленні технічних та швейних виробів; види програмного забезпечення, необхідного для проектування; види периферійного обладнання, яке застосовується при проектуванні; види комп’ютеризованого обладнання для виконання операцій з виготовлення технічних та швейних виробів; ефективність впровадження та перспективи розвитку інформаційних технологій в техніці та швейній галузі.</w:t>
      </w:r>
      <w:r w:rsidRPr="00DA6297">
        <w:rPr>
          <w:bCs/>
          <w:i/>
          <w:color w:val="auto"/>
          <w:sz w:val="22"/>
          <w:szCs w:val="22"/>
        </w:rPr>
        <w:t xml:space="preserve"> </w:t>
      </w:r>
    </w:p>
    <w:p w:rsidR="006E1F30" w:rsidRPr="00DA6297" w:rsidRDefault="006E1F30" w:rsidP="006E1F30">
      <w:pPr>
        <w:pStyle w:val="Default"/>
        <w:jc w:val="both"/>
        <w:rPr>
          <w:color w:val="auto"/>
          <w:sz w:val="22"/>
          <w:szCs w:val="22"/>
        </w:rPr>
      </w:pPr>
      <w:r w:rsidRPr="00DA6297">
        <w:rPr>
          <w:bCs/>
          <w:i/>
          <w:color w:val="auto"/>
          <w:sz w:val="22"/>
          <w:szCs w:val="22"/>
        </w:rPr>
        <w:t>вміти:</w:t>
      </w:r>
      <w:r w:rsidRPr="00DA6297">
        <w:rPr>
          <w:b/>
          <w:bCs/>
          <w:color w:val="auto"/>
          <w:sz w:val="22"/>
          <w:szCs w:val="22"/>
        </w:rPr>
        <w:t xml:space="preserve"> </w:t>
      </w:r>
      <w:r w:rsidRPr="00DA6297">
        <w:rPr>
          <w:sz w:val="22"/>
          <w:szCs w:val="22"/>
        </w:rPr>
        <w:t>виконувати проектні процедури в САПР; спираючись на отримані знання, володіти та пояснювати термінологію та основні теоретичні відомості з автоматизації процесів проектування та виробництва технічних та швейних виробів; використовуючи навчально-методичні матеріали, за допомогою САПР створювати кресленики деталей технічних та швейних виробів, та формувати модель виробу; спираючись на знання правил виконання проектних процедур, за допомогою САПР створювати розкладку моделі одягу (або схему розкроювання технічних виробів з листового матеріалу) в інтерактивному та автоматичному режимах.</w:t>
      </w:r>
    </w:p>
    <w:p w:rsidR="006E1F30" w:rsidRPr="00DA6297" w:rsidRDefault="006E1F30" w:rsidP="006E1F30">
      <w:pPr>
        <w:pStyle w:val="Default"/>
        <w:jc w:val="both"/>
        <w:rPr>
          <w:color w:val="auto"/>
          <w:sz w:val="22"/>
          <w:szCs w:val="22"/>
        </w:rPr>
      </w:pPr>
      <w:r w:rsidRPr="00DA6297">
        <w:rPr>
          <w:color w:val="auto"/>
          <w:sz w:val="22"/>
          <w:szCs w:val="22"/>
        </w:rPr>
        <w:t>13. Система оцінювання курсу 100 балів.</w:t>
      </w:r>
    </w:p>
    <w:p w:rsidR="006E1F30" w:rsidRPr="00DA6297" w:rsidRDefault="006E1F30" w:rsidP="006E1F30">
      <w:pPr>
        <w:pStyle w:val="Default"/>
        <w:jc w:val="both"/>
        <w:rPr>
          <w:color w:val="auto"/>
          <w:sz w:val="22"/>
          <w:szCs w:val="22"/>
        </w:rPr>
      </w:pPr>
      <w:r w:rsidRPr="00DA6297">
        <w:rPr>
          <w:color w:val="auto"/>
          <w:sz w:val="22"/>
          <w:szCs w:val="22"/>
        </w:rPr>
        <w:t xml:space="preserve">2. </w:t>
      </w:r>
      <w:r w:rsidRPr="00DA6297">
        <w:rPr>
          <w:i/>
          <w:iCs/>
          <w:color w:val="auto"/>
          <w:sz w:val="22"/>
          <w:szCs w:val="22"/>
        </w:rPr>
        <w:t xml:space="preserve">Поточний контроль вивчення навчальної дисципліни </w:t>
      </w:r>
      <w:r w:rsidRPr="00DA6297">
        <w:rPr>
          <w:b/>
          <w:color w:val="auto"/>
          <w:sz w:val="22"/>
          <w:szCs w:val="22"/>
        </w:rPr>
        <w:t>максимально – 60 балів</w:t>
      </w:r>
      <w:r w:rsidRPr="00DA6297">
        <w:rPr>
          <w:color w:val="auto"/>
          <w:sz w:val="22"/>
          <w:szCs w:val="22"/>
        </w:rPr>
        <w:t xml:space="preserve"> </w:t>
      </w:r>
    </w:p>
    <w:p w:rsidR="006E1F30" w:rsidRPr="00DA6297" w:rsidRDefault="006E1F30" w:rsidP="006E1F30">
      <w:pPr>
        <w:pStyle w:val="Default"/>
        <w:jc w:val="both"/>
        <w:rPr>
          <w:color w:val="auto"/>
          <w:sz w:val="22"/>
          <w:szCs w:val="22"/>
        </w:rPr>
      </w:pPr>
      <w:r w:rsidRPr="00DA6297">
        <w:rPr>
          <w:i/>
          <w:iCs/>
          <w:color w:val="auto"/>
          <w:sz w:val="22"/>
          <w:szCs w:val="22"/>
        </w:rPr>
        <w:t xml:space="preserve">Підсумковий контроль </w:t>
      </w:r>
      <w:r w:rsidRPr="00DA6297">
        <w:rPr>
          <w:b/>
          <w:iCs/>
          <w:color w:val="auto"/>
          <w:sz w:val="22"/>
          <w:szCs w:val="22"/>
        </w:rPr>
        <w:t>екзамен, 40 балів максимально</w:t>
      </w:r>
      <w:r w:rsidRPr="00DA6297">
        <w:rPr>
          <w:i/>
          <w:iCs/>
          <w:color w:val="auto"/>
          <w:sz w:val="22"/>
          <w:szCs w:val="22"/>
        </w:rPr>
        <w:t xml:space="preserve"> </w:t>
      </w:r>
    </w:p>
    <w:p w:rsidR="006E1F30" w:rsidRPr="00DA6297" w:rsidRDefault="006E1F30" w:rsidP="006E1F30">
      <w:pPr>
        <w:pStyle w:val="Default"/>
        <w:jc w:val="both"/>
        <w:rPr>
          <w:color w:val="auto"/>
          <w:sz w:val="22"/>
          <w:szCs w:val="22"/>
        </w:rPr>
      </w:pPr>
      <w:r w:rsidRPr="00DA6297">
        <w:rPr>
          <w:color w:val="auto"/>
          <w:sz w:val="22"/>
          <w:szCs w:val="22"/>
        </w:rPr>
        <w:t xml:space="preserve">14. Структура оцінювання: Оцінювання проводиться за видами навчальної діяльності: МКР – модульна контрольна робота; ПР –  бали за практичні заняття; ІДЗ – виконання, оформлення і захист індивідуального завдання; СР – оцінювання самостійної роботи студента. </w:t>
      </w:r>
    </w:p>
    <w:p w:rsidR="006E1F30" w:rsidRPr="00DA6297" w:rsidRDefault="006E1F30" w:rsidP="006E1F30">
      <w:pPr>
        <w:pStyle w:val="Default"/>
        <w:jc w:val="both"/>
        <w:rPr>
          <w:color w:val="auto"/>
          <w:sz w:val="22"/>
          <w:szCs w:val="22"/>
        </w:rPr>
      </w:pPr>
      <w:r w:rsidRPr="00DA6297">
        <w:rPr>
          <w:color w:val="auto"/>
          <w:sz w:val="22"/>
          <w:szCs w:val="22"/>
        </w:rPr>
        <w:t>15. Навчально-методичне забезпечення: силабус, інформаційні матеріали, посібник (скан.), курс лекцій, завдання до практичних робіт, пакети МКР, тести, перелік ІНДЗ.</w:t>
      </w:r>
    </w:p>
    <w:p w:rsidR="006E1F30" w:rsidRPr="00DA6297" w:rsidRDefault="006E1F30" w:rsidP="006E1F30">
      <w:pPr>
        <w:pStyle w:val="Default"/>
        <w:jc w:val="both"/>
        <w:rPr>
          <w:color w:val="auto"/>
          <w:sz w:val="22"/>
          <w:szCs w:val="22"/>
        </w:rPr>
      </w:pPr>
      <w:r w:rsidRPr="00DA6297">
        <w:rPr>
          <w:color w:val="auto"/>
          <w:sz w:val="22"/>
          <w:szCs w:val="22"/>
        </w:rPr>
        <w:lastRenderedPageBreak/>
        <w:t xml:space="preserve">16.Література для вивчення дисципліни. </w:t>
      </w:r>
    </w:p>
    <w:p w:rsidR="006E1F30" w:rsidRPr="00DA6297" w:rsidRDefault="006E1F30" w:rsidP="006E1F30">
      <w:pPr>
        <w:pStyle w:val="ac"/>
        <w:spacing w:after="0"/>
        <w:ind w:left="0"/>
        <w:jc w:val="both"/>
        <w:rPr>
          <w:rFonts w:eastAsia="Calibri"/>
          <w:i/>
          <w:sz w:val="22"/>
          <w:szCs w:val="22"/>
          <w:lang w:val="uk-UA" w:eastAsia="en-US"/>
        </w:rPr>
      </w:pPr>
      <w:r w:rsidRPr="00DA6297">
        <w:rPr>
          <w:rFonts w:eastAsia="Calibri"/>
          <w:i/>
          <w:sz w:val="22"/>
          <w:szCs w:val="22"/>
          <w:lang w:val="uk-UA" w:eastAsia="en-US"/>
        </w:rPr>
        <w:t>Рекомендована література</w:t>
      </w:r>
    </w:p>
    <w:p w:rsidR="006E1F30" w:rsidRPr="00DA6297" w:rsidRDefault="006E1F30" w:rsidP="006E1F30">
      <w:pPr>
        <w:pStyle w:val="ac"/>
        <w:tabs>
          <w:tab w:val="left" w:pos="284"/>
        </w:tabs>
        <w:spacing w:after="0"/>
        <w:ind w:left="284" w:hanging="284"/>
        <w:jc w:val="both"/>
        <w:rPr>
          <w:rFonts w:eastAsia="Calibri"/>
          <w:i/>
          <w:sz w:val="22"/>
          <w:szCs w:val="22"/>
          <w:lang w:val="uk-UA" w:eastAsia="en-US"/>
        </w:rPr>
      </w:pPr>
      <w:r w:rsidRPr="00DA6297">
        <w:rPr>
          <w:rFonts w:eastAsia="Calibri"/>
          <w:i/>
          <w:sz w:val="22"/>
          <w:szCs w:val="22"/>
          <w:lang w:val="uk-UA" w:eastAsia="en-US"/>
        </w:rPr>
        <w:t>Базова</w:t>
      </w:r>
    </w:p>
    <w:p w:rsidR="006E1F30" w:rsidRPr="00DA6297" w:rsidRDefault="006E1F30" w:rsidP="006E1F30">
      <w:pPr>
        <w:pStyle w:val="ac"/>
        <w:tabs>
          <w:tab w:val="left" w:pos="284"/>
        </w:tabs>
        <w:spacing w:after="0"/>
        <w:ind w:left="284" w:hanging="284"/>
        <w:jc w:val="both"/>
        <w:rPr>
          <w:rFonts w:eastAsia="Calibri"/>
          <w:sz w:val="22"/>
          <w:szCs w:val="22"/>
          <w:lang w:val="uk-UA" w:eastAsia="en-US"/>
        </w:rPr>
      </w:pPr>
      <w:r w:rsidRPr="00DA6297">
        <w:rPr>
          <w:rFonts w:eastAsia="Calibri"/>
          <w:sz w:val="22"/>
          <w:szCs w:val="22"/>
          <w:lang w:val="uk-UA" w:eastAsia="en-US"/>
        </w:rPr>
        <w:t>1.  Єжова О.В. Інформаційні технології у створенні швейних виробів: Навчальний посібник / О.В. Єжова. – Кіровоград: ФО-П Александрова М. В., 2015. – 220 с.</w:t>
      </w:r>
    </w:p>
    <w:p w:rsidR="006E1F30" w:rsidRPr="00DA6297" w:rsidRDefault="006E1F30" w:rsidP="006E1F30">
      <w:pPr>
        <w:pStyle w:val="ac"/>
        <w:tabs>
          <w:tab w:val="left" w:pos="284"/>
        </w:tabs>
        <w:spacing w:after="0"/>
        <w:ind w:left="284" w:hanging="284"/>
        <w:jc w:val="both"/>
        <w:rPr>
          <w:rFonts w:eastAsia="Calibri"/>
          <w:i/>
          <w:sz w:val="22"/>
          <w:szCs w:val="22"/>
          <w:lang w:val="uk-UA" w:eastAsia="en-US"/>
        </w:rPr>
      </w:pPr>
      <w:r w:rsidRPr="00DA6297">
        <w:rPr>
          <w:rFonts w:eastAsia="Calibri"/>
          <w:i/>
          <w:sz w:val="22"/>
          <w:szCs w:val="22"/>
          <w:lang w:val="uk-UA" w:eastAsia="en-US"/>
        </w:rPr>
        <w:t>Допоміжна</w:t>
      </w:r>
    </w:p>
    <w:p w:rsidR="006E1F30" w:rsidRPr="00DA6297" w:rsidRDefault="006E1F30" w:rsidP="00F2714E">
      <w:pPr>
        <w:pStyle w:val="ac"/>
        <w:numPr>
          <w:ilvl w:val="0"/>
          <w:numId w:val="15"/>
        </w:numPr>
        <w:tabs>
          <w:tab w:val="left" w:pos="284"/>
        </w:tabs>
        <w:spacing w:after="0"/>
        <w:ind w:left="284" w:hanging="284"/>
        <w:jc w:val="both"/>
        <w:rPr>
          <w:rFonts w:eastAsia="Calibri"/>
          <w:sz w:val="22"/>
          <w:szCs w:val="22"/>
          <w:lang w:val="uk-UA" w:eastAsia="en-US"/>
        </w:rPr>
      </w:pPr>
      <w:r w:rsidRPr="00DA6297">
        <w:rPr>
          <w:rFonts w:eastAsia="Calibri"/>
          <w:sz w:val="22"/>
          <w:szCs w:val="22"/>
          <w:lang w:val="uk-UA" w:eastAsia="en-US"/>
        </w:rPr>
        <w:t>Артамошина М. Н. Информационные технологии в швейном производстве: учебник для сред. проф. образования / М. Н. Артамошина. – М.: Академия, 2010. – 176 с.</w:t>
      </w:r>
    </w:p>
    <w:p w:rsidR="006E1F30" w:rsidRPr="00DA6297" w:rsidRDefault="006E1F30" w:rsidP="00F2714E">
      <w:pPr>
        <w:pStyle w:val="ac"/>
        <w:numPr>
          <w:ilvl w:val="0"/>
          <w:numId w:val="15"/>
        </w:numPr>
        <w:tabs>
          <w:tab w:val="left" w:pos="284"/>
        </w:tabs>
        <w:spacing w:after="0"/>
        <w:ind w:left="284" w:hanging="284"/>
        <w:jc w:val="both"/>
        <w:rPr>
          <w:rFonts w:eastAsia="Calibri"/>
          <w:sz w:val="22"/>
          <w:szCs w:val="22"/>
          <w:lang w:val="uk-UA" w:eastAsia="en-US"/>
        </w:rPr>
      </w:pPr>
      <w:r w:rsidRPr="00DA6297">
        <w:rPr>
          <w:rFonts w:eastAsia="Calibri"/>
          <w:sz w:val="22"/>
          <w:szCs w:val="22"/>
          <w:lang w:val="uk-UA" w:eastAsia="en-US"/>
        </w:rPr>
        <w:t>Колосніченко М.В.  Комп’ютерне проектування одягу: Навчальний посібник. / М.В. Колосніченко, В.Ю. Щербань, К. Л. Процик – К.: «Освіта України», 2010. – 236 с.</w:t>
      </w:r>
    </w:p>
    <w:p w:rsidR="006E1F30" w:rsidRPr="00DA6297" w:rsidRDefault="006E1F30" w:rsidP="00F2714E">
      <w:pPr>
        <w:pStyle w:val="ac"/>
        <w:numPr>
          <w:ilvl w:val="0"/>
          <w:numId w:val="15"/>
        </w:numPr>
        <w:tabs>
          <w:tab w:val="left" w:pos="284"/>
        </w:tabs>
        <w:spacing w:after="0"/>
        <w:ind w:left="284" w:hanging="284"/>
        <w:jc w:val="both"/>
        <w:rPr>
          <w:rFonts w:eastAsia="Calibri"/>
          <w:sz w:val="22"/>
          <w:szCs w:val="22"/>
          <w:lang w:val="uk-UA" w:eastAsia="en-US"/>
        </w:rPr>
      </w:pPr>
      <w:r w:rsidRPr="00DA6297">
        <w:rPr>
          <w:rFonts w:eastAsia="Calibri"/>
          <w:sz w:val="22"/>
          <w:szCs w:val="22"/>
          <w:lang w:val="uk-UA" w:eastAsia="en-US"/>
        </w:rPr>
        <w:t>Ли К. Основы САПР (CAD/CAM/CAE)./ Кунву Ли – СПб.: Питер, 2004. – 560 с.</w:t>
      </w:r>
    </w:p>
    <w:p w:rsidR="006E1F30" w:rsidRPr="00DA6297" w:rsidRDefault="006E1F30" w:rsidP="006E1F30">
      <w:pPr>
        <w:pStyle w:val="ac"/>
        <w:tabs>
          <w:tab w:val="left" w:pos="284"/>
        </w:tabs>
        <w:spacing w:after="0"/>
        <w:ind w:left="284" w:hanging="284"/>
        <w:jc w:val="both"/>
        <w:rPr>
          <w:rFonts w:eastAsia="Calibri"/>
          <w:i/>
          <w:sz w:val="22"/>
          <w:szCs w:val="22"/>
          <w:lang w:val="uk-UA" w:eastAsia="en-US"/>
        </w:rPr>
      </w:pPr>
      <w:r w:rsidRPr="00DA6297">
        <w:rPr>
          <w:rFonts w:eastAsia="Calibri"/>
          <w:i/>
          <w:sz w:val="22"/>
          <w:szCs w:val="22"/>
          <w:lang w:val="uk-UA" w:eastAsia="en-US"/>
        </w:rPr>
        <w:t>Інформаційні ресурси</w:t>
      </w:r>
    </w:p>
    <w:p w:rsidR="006E1F30" w:rsidRPr="00DA6297" w:rsidRDefault="006E1F30" w:rsidP="006E1F30">
      <w:pPr>
        <w:tabs>
          <w:tab w:val="left" w:pos="993"/>
        </w:tabs>
        <w:spacing w:line="360" w:lineRule="atLeast"/>
        <w:ind w:firstLine="567"/>
        <w:contextualSpacing/>
        <w:jc w:val="both"/>
        <w:rPr>
          <w:rFonts w:ascii="Times New Roman" w:eastAsia="Times New Roman" w:hAnsi="Times New Roman" w:cs="Times New Roman"/>
          <w:b/>
          <w:bCs/>
          <w:lang w:eastAsia="ru-RU"/>
        </w:rPr>
      </w:pPr>
      <w:r w:rsidRPr="00DA6297">
        <w:rPr>
          <w:rFonts w:ascii="Times New Roman" w:eastAsia="Times New Roman" w:hAnsi="Times New Roman" w:cs="Times New Roman"/>
          <w:b/>
          <w:bCs/>
          <w:lang w:eastAsia="ru-RU"/>
        </w:rPr>
        <w:t>Інформаційні ресурси</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http://www.autodesk.ru/products/autocad/overview – AutoCAD.</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http://www.gerbertechnology.com – Gerber Technology, США.</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http://www.grafis.com – Grafis, Німеччина.</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htpp://www.lectra.com – Lectra, Франція.</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http://www.optitex.com – Optitex, Ізраїль.</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http://www.padsystem.com – PAD System Technologies, Канада.</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http://www/autokroy.com – Белпобуттехпроект, Білорусь.</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http://www.lekala.info – ВИЛАР, Росія.</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http://assol.mipt.ru – МФТІ, Росія.</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http://www.saprgrazia.com – НВП «Грація», Україна.</w:t>
      </w:r>
    </w:p>
    <w:p w:rsidR="006E1F30" w:rsidRPr="00DA6297" w:rsidRDefault="006E1F30" w:rsidP="00F2714E">
      <w:pPr>
        <w:pStyle w:val="ac"/>
        <w:numPr>
          <w:ilvl w:val="0"/>
          <w:numId w:val="16"/>
        </w:numPr>
        <w:tabs>
          <w:tab w:val="left" w:pos="284"/>
        </w:tabs>
        <w:spacing w:after="0"/>
        <w:jc w:val="both"/>
        <w:rPr>
          <w:rFonts w:eastAsia="Calibri"/>
          <w:sz w:val="22"/>
          <w:szCs w:val="22"/>
          <w:lang w:val="uk-UA" w:eastAsia="en-US"/>
        </w:rPr>
      </w:pPr>
      <w:r w:rsidRPr="00DA6297">
        <w:rPr>
          <w:rFonts w:eastAsia="Calibri"/>
          <w:sz w:val="22"/>
          <w:szCs w:val="22"/>
          <w:lang w:val="uk-UA" w:eastAsia="en-US"/>
        </w:rPr>
        <w:t>http://julivi.com – Сапрлегпром, Україна.</w:t>
      </w:r>
    </w:p>
    <w:bookmarkEnd w:id="29"/>
    <w:p w:rsidR="00DD1B22" w:rsidRPr="00DA6297" w:rsidRDefault="00DD1B22" w:rsidP="006E1F30">
      <w:pPr>
        <w:pStyle w:val="a8"/>
        <w:ind w:left="0"/>
        <w:jc w:val="both"/>
        <w:rPr>
          <w:rFonts w:ascii="Times New Roman" w:hAnsi="Times New Roman"/>
          <w:sz w:val="22"/>
          <w:szCs w:val="22"/>
        </w:rPr>
      </w:pPr>
      <w:r w:rsidRPr="00DA6297">
        <w:rPr>
          <w:rFonts w:ascii="Times New Roman" w:hAnsi="Times New Roman"/>
          <w:sz w:val="22"/>
          <w:szCs w:val="22"/>
        </w:rPr>
        <w:br w:type="page"/>
      </w:r>
    </w:p>
    <w:p w:rsidR="006E1F30" w:rsidRPr="004427CE" w:rsidRDefault="006E1F30" w:rsidP="009C6529">
      <w:pPr>
        <w:pStyle w:val="Default"/>
        <w:jc w:val="center"/>
        <w:rPr>
          <w:b/>
        </w:rPr>
      </w:pPr>
      <w:r w:rsidRPr="004427CE">
        <w:rPr>
          <w:b/>
          <w:bCs/>
        </w:rPr>
        <w:lastRenderedPageBreak/>
        <w:t>«</w:t>
      </w:r>
      <w:r w:rsidRPr="004427CE">
        <w:rPr>
          <w:rFonts w:eastAsia="Times New Roman"/>
          <w:b/>
        </w:rPr>
        <w:t>Проєктування швейного виробництва</w:t>
      </w:r>
      <w:r w:rsidRPr="004427CE">
        <w:rPr>
          <w:b/>
          <w:bCs/>
        </w:rPr>
        <w:t>»</w:t>
      </w:r>
    </w:p>
    <w:p w:rsidR="006E1F30" w:rsidRPr="00DA6297" w:rsidRDefault="006E1F30" w:rsidP="00DA6297">
      <w:pPr>
        <w:pStyle w:val="Default"/>
        <w:jc w:val="both"/>
        <w:rPr>
          <w:sz w:val="22"/>
          <w:szCs w:val="22"/>
        </w:rPr>
      </w:pPr>
      <w:r w:rsidRPr="00DA6297">
        <w:rPr>
          <w:sz w:val="22"/>
          <w:szCs w:val="22"/>
        </w:rPr>
        <w:t xml:space="preserve">1. Галузь знань: </w:t>
      </w:r>
      <w:r w:rsidRPr="00DA6297">
        <w:rPr>
          <w:b/>
          <w:sz w:val="22"/>
          <w:szCs w:val="22"/>
        </w:rPr>
        <w:t>01 Освіта/Педагогіка</w:t>
      </w:r>
      <w:r w:rsidRPr="00DA6297">
        <w:rPr>
          <w:sz w:val="22"/>
          <w:szCs w:val="22"/>
        </w:rPr>
        <w:t xml:space="preserve"> (освітньо-професійна програма) </w:t>
      </w:r>
    </w:p>
    <w:p w:rsidR="006E1F30" w:rsidRPr="00DA6297" w:rsidRDefault="006E1F30" w:rsidP="00DA6297">
      <w:pPr>
        <w:pStyle w:val="Default"/>
        <w:jc w:val="both"/>
        <w:rPr>
          <w:sz w:val="22"/>
          <w:szCs w:val="22"/>
        </w:rPr>
      </w:pPr>
      <w:r w:rsidRPr="00DA6297">
        <w:rPr>
          <w:sz w:val="22"/>
          <w:szCs w:val="22"/>
        </w:rPr>
        <w:t xml:space="preserve">2. Спеціальність: </w:t>
      </w:r>
      <w:r w:rsidRPr="00DA6297">
        <w:rPr>
          <w:rFonts w:eastAsia="Times New Roman"/>
          <w:b/>
          <w:sz w:val="22"/>
          <w:szCs w:val="22"/>
        </w:rPr>
        <w:t>015 Професійна освіта (Технологія виробів легкої промисловості)</w:t>
      </w:r>
      <w:r w:rsidRPr="00DA6297">
        <w:rPr>
          <w:sz w:val="22"/>
          <w:szCs w:val="22"/>
        </w:rPr>
        <w:t xml:space="preserve"> </w:t>
      </w:r>
    </w:p>
    <w:p w:rsidR="006E1F30" w:rsidRPr="00DA6297" w:rsidRDefault="006E1F30" w:rsidP="00DA6297">
      <w:pPr>
        <w:pStyle w:val="Default"/>
        <w:jc w:val="both"/>
        <w:rPr>
          <w:sz w:val="22"/>
          <w:szCs w:val="22"/>
        </w:rPr>
      </w:pPr>
      <w:r w:rsidRPr="00DA6297">
        <w:rPr>
          <w:sz w:val="22"/>
          <w:szCs w:val="22"/>
        </w:rPr>
        <w:t xml:space="preserve">3. Освітньо-професійна програма </w:t>
      </w:r>
      <w:r w:rsidRPr="00DA6297">
        <w:rPr>
          <w:rFonts w:eastAsia="Times New Roman"/>
          <w:b/>
          <w:sz w:val="22"/>
          <w:szCs w:val="22"/>
        </w:rPr>
        <w:t>Професійна освіта (Технологія виробів легкої промисловості)</w:t>
      </w:r>
      <w:r w:rsidRPr="00DA6297">
        <w:rPr>
          <w:sz w:val="22"/>
          <w:szCs w:val="22"/>
        </w:rPr>
        <w:t xml:space="preserve"> </w:t>
      </w:r>
    </w:p>
    <w:p w:rsidR="006E1F30" w:rsidRPr="00DA6297" w:rsidRDefault="006E1F30" w:rsidP="00DA6297">
      <w:pPr>
        <w:pStyle w:val="Default"/>
        <w:jc w:val="both"/>
        <w:rPr>
          <w:sz w:val="22"/>
          <w:szCs w:val="22"/>
        </w:rPr>
      </w:pPr>
      <w:r w:rsidRPr="00DA6297">
        <w:rPr>
          <w:sz w:val="22"/>
          <w:szCs w:val="22"/>
        </w:rPr>
        <w:t xml:space="preserve">4. Рівень вищої освіти </w:t>
      </w:r>
      <w:r w:rsidRPr="00DA6297">
        <w:rPr>
          <w:b/>
          <w:sz w:val="22"/>
          <w:szCs w:val="22"/>
        </w:rPr>
        <w:t>перший (</w:t>
      </w:r>
      <w:r w:rsidRPr="00DA6297">
        <w:rPr>
          <w:rFonts w:eastAsia="Times New Roman"/>
          <w:b/>
          <w:sz w:val="22"/>
          <w:szCs w:val="22"/>
        </w:rPr>
        <w:t>бакалаврськ</w:t>
      </w:r>
      <w:r w:rsidRPr="00DA6297">
        <w:rPr>
          <w:b/>
          <w:sz w:val="22"/>
          <w:szCs w:val="22"/>
        </w:rPr>
        <w:t>ий)</w:t>
      </w:r>
      <w:r w:rsidRPr="00DA6297">
        <w:rPr>
          <w:sz w:val="22"/>
          <w:szCs w:val="22"/>
        </w:rPr>
        <w:t xml:space="preserve"> </w:t>
      </w:r>
    </w:p>
    <w:p w:rsidR="006E1F30" w:rsidRPr="00DA6297" w:rsidRDefault="006E1F30" w:rsidP="00DA6297">
      <w:pPr>
        <w:pStyle w:val="Default"/>
        <w:jc w:val="both"/>
        <w:rPr>
          <w:sz w:val="22"/>
          <w:szCs w:val="22"/>
        </w:rPr>
      </w:pPr>
      <w:r w:rsidRPr="00DA6297">
        <w:rPr>
          <w:sz w:val="22"/>
          <w:szCs w:val="22"/>
        </w:rPr>
        <w:t xml:space="preserve">5. Назва дисципліни: </w:t>
      </w:r>
      <w:r w:rsidRPr="00DA6297">
        <w:rPr>
          <w:b/>
          <w:bCs/>
          <w:sz w:val="22"/>
          <w:szCs w:val="22"/>
        </w:rPr>
        <w:t xml:space="preserve">Основи прикладної антропології </w:t>
      </w:r>
    </w:p>
    <w:p w:rsidR="006E1F30" w:rsidRPr="00DA6297" w:rsidRDefault="006E1F30" w:rsidP="00DA6297">
      <w:pPr>
        <w:pStyle w:val="Default"/>
        <w:jc w:val="both"/>
        <w:rPr>
          <w:sz w:val="22"/>
          <w:szCs w:val="22"/>
        </w:rPr>
      </w:pPr>
      <w:r w:rsidRPr="00DA6297">
        <w:rPr>
          <w:sz w:val="22"/>
          <w:szCs w:val="22"/>
        </w:rPr>
        <w:t xml:space="preserve">6. Лектори: </w:t>
      </w:r>
      <w:r w:rsidRPr="00DA6297">
        <w:rPr>
          <w:b/>
          <w:sz w:val="22"/>
          <w:szCs w:val="22"/>
        </w:rPr>
        <w:t>Мироненко Н.В</w:t>
      </w:r>
      <w:r w:rsidRPr="00DA6297">
        <w:rPr>
          <w:sz w:val="22"/>
          <w:szCs w:val="22"/>
        </w:rPr>
        <w:t xml:space="preserve">, к. пед. наук, доцент </w:t>
      </w:r>
    </w:p>
    <w:p w:rsidR="006E1F30" w:rsidRPr="00DA6297" w:rsidRDefault="006E1F30" w:rsidP="00DA6297">
      <w:pPr>
        <w:pStyle w:val="Default"/>
        <w:jc w:val="both"/>
        <w:rPr>
          <w:sz w:val="22"/>
          <w:szCs w:val="22"/>
        </w:rPr>
      </w:pPr>
      <w:r w:rsidRPr="00DA6297">
        <w:rPr>
          <w:sz w:val="22"/>
          <w:szCs w:val="22"/>
        </w:rPr>
        <w:t xml:space="preserve">7. Статус дисципліни: </w:t>
      </w:r>
      <w:r w:rsidRPr="00DA6297">
        <w:rPr>
          <w:b/>
          <w:sz w:val="22"/>
          <w:szCs w:val="22"/>
        </w:rPr>
        <w:t>нормативна</w:t>
      </w:r>
      <w:r w:rsidRPr="00DA6297">
        <w:rPr>
          <w:sz w:val="22"/>
          <w:szCs w:val="22"/>
        </w:rPr>
        <w:t xml:space="preserve">. </w:t>
      </w:r>
    </w:p>
    <w:p w:rsidR="006E1F30" w:rsidRPr="00DA6297" w:rsidRDefault="006E1F30" w:rsidP="00DA6297">
      <w:pPr>
        <w:pStyle w:val="Default"/>
        <w:jc w:val="both"/>
        <w:rPr>
          <w:sz w:val="22"/>
          <w:szCs w:val="22"/>
          <w:highlight w:val="yellow"/>
        </w:rPr>
      </w:pPr>
      <w:r w:rsidRPr="00DA6297">
        <w:rPr>
          <w:sz w:val="22"/>
          <w:szCs w:val="22"/>
        </w:rPr>
        <w:t xml:space="preserve">8. Курс, семестр: </w:t>
      </w:r>
      <w:r w:rsidRPr="00DA6297">
        <w:rPr>
          <w:b/>
          <w:sz w:val="22"/>
          <w:szCs w:val="22"/>
          <w:lang w:val="ru-RU"/>
        </w:rPr>
        <w:t>4</w:t>
      </w:r>
      <w:r w:rsidRPr="00DA6297">
        <w:rPr>
          <w:b/>
          <w:sz w:val="22"/>
          <w:szCs w:val="22"/>
        </w:rPr>
        <w:t xml:space="preserve"> курс, </w:t>
      </w:r>
      <w:r w:rsidRPr="00DA6297">
        <w:rPr>
          <w:b/>
          <w:sz w:val="22"/>
          <w:szCs w:val="22"/>
          <w:lang w:val="ru-RU"/>
        </w:rPr>
        <w:t>8</w:t>
      </w:r>
      <w:r w:rsidRPr="00DA6297">
        <w:rPr>
          <w:b/>
          <w:sz w:val="22"/>
          <w:szCs w:val="22"/>
        </w:rPr>
        <w:t>семестр</w:t>
      </w:r>
      <w:r w:rsidRPr="00DA6297">
        <w:rPr>
          <w:sz w:val="22"/>
          <w:szCs w:val="22"/>
        </w:rPr>
        <w:t xml:space="preserve">. </w:t>
      </w:r>
    </w:p>
    <w:p w:rsidR="006E1F30" w:rsidRPr="00DA6297" w:rsidRDefault="006E1F30" w:rsidP="00DA6297">
      <w:pPr>
        <w:pStyle w:val="Default"/>
        <w:jc w:val="both"/>
        <w:rPr>
          <w:sz w:val="22"/>
          <w:szCs w:val="22"/>
        </w:rPr>
      </w:pPr>
      <w:r w:rsidRPr="00DA6297">
        <w:rPr>
          <w:sz w:val="22"/>
          <w:szCs w:val="22"/>
        </w:rPr>
        <w:t xml:space="preserve">9. Кількість кредитів: </w:t>
      </w:r>
      <w:r w:rsidRPr="00DA6297">
        <w:rPr>
          <w:b/>
          <w:sz w:val="22"/>
          <w:szCs w:val="22"/>
        </w:rPr>
        <w:t>4</w:t>
      </w:r>
      <w:r w:rsidRPr="00DA6297">
        <w:rPr>
          <w:sz w:val="22"/>
          <w:szCs w:val="22"/>
        </w:rPr>
        <w:t xml:space="preserve">. Модулів – </w:t>
      </w:r>
      <w:r w:rsidRPr="00DA6297">
        <w:rPr>
          <w:b/>
          <w:sz w:val="22"/>
          <w:szCs w:val="22"/>
          <w:lang w:val="ru-RU"/>
        </w:rPr>
        <w:t>2</w:t>
      </w:r>
      <w:r w:rsidRPr="00DA6297">
        <w:rPr>
          <w:sz w:val="22"/>
          <w:szCs w:val="22"/>
        </w:rPr>
        <w:t xml:space="preserve"> Всього </w:t>
      </w:r>
      <w:r w:rsidRPr="00DA6297">
        <w:rPr>
          <w:b/>
          <w:sz w:val="22"/>
          <w:szCs w:val="22"/>
          <w:lang w:val="ru-RU"/>
        </w:rPr>
        <w:t>120</w:t>
      </w:r>
      <w:r w:rsidRPr="00DA6297">
        <w:rPr>
          <w:sz w:val="22"/>
          <w:szCs w:val="22"/>
        </w:rPr>
        <w:t xml:space="preserve"> годин; лекцій </w:t>
      </w:r>
      <w:r w:rsidRPr="00DA6297">
        <w:rPr>
          <w:b/>
          <w:sz w:val="22"/>
          <w:szCs w:val="22"/>
          <w:lang w:val="ru-RU"/>
        </w:rPr>
        <w:t>2</w:t>
      </w:r>
      <w:r w:rsidRPr="00DA6297">
        <w:rPr>
          <w:b/>
          <w:sz w:val="22"/>
          <w:szCs w:val="22"/>
        </w:rPr>
        <w:t>8</w:t>
      </w:r>
      <w:r w:rsidRPr="00DA6297">
        <w:rPr>
          <w:sz w:val="22"/>
          <w:szCs w:val="22"/>
        </w:rPr>
        <w:t xml:space="preserve"> годин, </w:t>
      </w:r>
      <w:r w:rsidRPr="00DA6297">
        <w:rPr>
          <w:sz w:val="22"/>
          <w:szCs w:val="22"/>
          <w:lang w:val="ru-RU"/>
        </w:rPr>
        <w:t>практичних</w:t>
      </w:r>
      <w:r w:rsidRPr="00DA6297">
        <w:rPr>
          <w:sz w:val="22"/>
          <w:szCs w:val="22"/>
        </w:rPr>
        <w:t xml:space="preserve"> занять </w:t>
      </w:r>
      <w:r w:rsidRPr="00DA6297">
        <w:rPr>
          <w:b/>
          <w:sz w:val="22"/>
          <w:szCs w:val="22"/>
        </w:rPr>
        <w:t>1</w:t>
      </w:r>
      <w:r w:rsidRPr="00DA6297">
        <w:rPr>
          <w:b/>
          <w:sz w:val="22"/>
          <w:szCs w:val="22"/>
          <w:lang w:val="ru-RU"/>
        </w:rPr>
        <w:t>8</w:t>
      </w:r>
      <w:r w:rsidRPr="00DA6297">
        <w:rPr>
          <w:sz w:val="22"/>
          <w:szCs w:val="22"/>
        </w:rPr>
        <w:t xml:space="preserve"> годин, самостійної роботи </w:t>
      </w:r>
      <w:r w:rsidRPr="00DA6297">
        <w:rPr>
          <w:b/>
          <w:sz w:val="22"/>
          <w:szCs w:val="22"/>
          <w:lang w:val="ru-RU"/>
        </w:rPr>
        <w:t>74</w:t>
      </w:r>
      <w:r w:rsidRPr="00DA6297">
        <w:rPr>
          <w:sz w:val="22"/>
          <w:szCs w:val="22"/>
        </w:rPr>
        <w:t xml:space="preserve"> годин. </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10. Попередні умови для вивчення</w:t>
      </w:r>
      <w:r w:rsidRPr="00DA6297">
        <w:rPr>
          <w:rFonts w:ascii="Times New Roman" w:hAnsi="Times New Roman" w:cs="Times New Roman"/>
          <w:u w:val="single"/>
        </w:rPr>
        <w:t xml:space="preserve">: </w:t>
      </w:r>
      <w:r w:rsidRPr="00DA6297">
        <w:rPr>
          <w:rFonts w:ascii="Times New Roman" w:hAnsi="Times New Roman" w:cs="Times New Roman"/>
        </w:rPr>
        <w:t>технологія швейного виробництва, основи конструювання виробів, матеріалознавство швейних виробів</w:t>
      </w:r>
    </w:p>
    <w:p w:rsidR="006E1F30" w:rsidRPr="00DA6297" w:rsidRDefault="006E1F30" w:rsidP="00DA6297">
      <w:pPr>
        <w:autoSpaceDE w:val="0"/>
        <w:autoSpaceDN w:val="0"/>
        <w:adjustRightInd w:val="0"/>
        <w:spacing w:after="0" w:line="240" w:lineRule="auto"/>
        <w:jc w:val="both"/>
        <w:rPr>
          <w:rFonts w:ascii="Times New Roman" w:hAnsi="Times New Roman" w:cs="Times New Roman"/>
          <w:u w:val="single"/>
        </w:rPr>
      </w:pPr>
      <w:r w:rsidRPr="00DA6297">
        <w:rPr>
          <w:rFonts w:ascii="Times New Roman" w:hAnsi="Times New Roman" w:cs="Times New Roman"/>
        </w:rPr>
        <w:t>5. Обладнання для виготовлення виробів, Інженерна та комп’ютерна графіка</w:t>
      </w:r>
      <w:r w:rsidRPr="00DA6297">
        <w:rPr>
          <w:rFonts w:ascii="Times New Roman" w:hAnsi="Times New Roman" w:cs="Times New Roman"/>
          <w:u w:val="single"/>
        </w:rPr>
        <w:t xml:space="preserve">. </w:t>
      </w:r>
    </w:p>
    <w:p w:rsidR="006E1F30" w:rsidRPr="00DA6297" w:rsidRDefault="006E1F30" w:rsidP="00DA6297">
      <w:pPr>
        <w:pStyle w:val="Default"/>
        <w:jc w:val="both"/>
        <w:rPr>
          <w:sz w:val="22"/>
          <w:szCs w:val="22"/>
        </w:rPr>
      </w:pPr>
      <w:r w:rsidRPr="00DA6297">
        <w:rPr>
          <w:sz w:val="22"/>
          <w:szCs w:val="22"/>
        </w:rPr>
        <w:t>Перелік дисциплін, засвоєння яких необхідно студентам для вивчення курсу.</w:t>
      </w:r>
    </w:p>
    <w:p w:rsidR="006E1F30" w:rsidRPr="00DA6297" w:rsidRDefault="006E1F30" w:rsidP="00DA6297">
      <w:pPr>
        <w:pStyle w:val="Default"/>
        <w:jc w:val="both"/>
        <w:rPr>
          <w:sz w:val="22"/>
          <w:szCs w:val="22"/>
        </w:rPr>
      </w:pPr>
      <w:r w:rsidRPr="00DA6297">
        <w:rPr>
          <w:sz w:val="22"/>
          <w:szCs w:val="22"/>
        </w:rPr>
        <w:t xml:space="preserve">11. Опис дисципліни (зміст, цілі, структура): </w:t>
      </w:r>
    </w:p>
    <w:p w:rsidR="006E1F30" w:rsidRPr="00DA6297" w:rsidRDefault="006E1F30" w:rsidP="00DA6297">
      <w:pPr>
        <w:autoSpaceDE w:val="0"/>
        <w:autoSpaceDN w:val="0"/>
        <w:adjustRightInd w:val="0"/>
        <w:spacing w:after="0" w:line="240" w:lineRule="auto"/>
        <w:jc w:val="both"/>
        <w:rPr>
          <w:rFonts w:ascii="Times New Roman" w:hAnsi="Times New Roman" w:cs="Times New Roman"/>
          <w:iCs/>
          <w:lang w:val="uk-UA"/>
        </w:rPr>
      </w:pPr>
      <w:r w:rsidRPr="00DA6297">
        <w:rPr>
          <w:rFonts w:ascii="Times New Roman" w:hAnsi="Times New Roman" w:cs="Times New Roman"/>
          <w:b/>
          <w:bCs/>
          <w:i/>
          <w:iCs/>
          <w:lang w:val="uk-UA"/>
        </w:rPr>
        <w:t>Мета викладання дисципліни</w:t>
      </w:r>
      <w:r w:rsidRPr="00DA6297">
        <w:rPr>
          <w:rFonts w:ascii="Times New Roman" w:hAnsi="Times New Roman" w:cs="Times New Roman"/>
          <w:i/>
          <w:iCs/>
          <w:lang w:val="uk-UA"/>
        </w:rPr>
        <w:t xml:space="preserve">:  </w:t>
      </w:r>
      <w:r w:rsidRPr="00DA6297">
        <w:rPr>
          <w:rFonts w:ascii="Times New Roman" w:hAnsi="Times New Roman" w:cs="Times New Roman"/>
          <w:iCs/>
          <w:lang w:val="uk-UA"/>
        </w:rPr>
        <w:t xml:space="preserve">формування у здобувачів освіти фахових знань, умінь й навичок </w:t>
      </w:r>
      <w:r w:rsidRPr="00DA6297">
        <w:rPr>
          <w:rFonts w:ascii="Times New Roman" w:hAnsi="Times New Roman" w:cs="Times New Roman"/>
          <w:lang w:val="uk-UA"/>
        </w:rPr>
        <w:t>до виконання планувальних рішень швейних цехів, особливостей технологічних процесів виробництва одягу по індивідуальнім замовленням</w:t>
      </w:r>
      <w:r w:rsidRPr="00DA6297">
        <w:rPr>
          <w:rFonts w:ascii="Times New Roman" w:hAnsi="Times New Roman" w:cs="Times New Roman"/>
          <w:iCs/>
          <w:lang w:val="uk-UA"/>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lang w:val="uk-UA"/>
        </w:rPr>
      </w:pPr>
      <w:r w:rsidRPr="00DA6297">
        <w:rPr>
          <w:rFonts w:ascii="Times New Roman" w:hAnsi="Times New Roman" w:cs="Times New Roman"/>
          <w:i/>
          <w:iCs/>
          <w:lang w:val="uk-UA"/>
        </w:rPr>
        <w:t xml:space="preserve"> </w:t>
      </w:r>
      <w:r w:rsidRPr="00DA6297">
        <w:rPr>
          <w:rFonts w:ascii="Times New Roman" w:hAnsi="Times New Roman" w:cs="Times New Roman"/>
          <w:b/>
          <w:bCs/>
          <w:i/>
          <w:iCs/>
          <w:lang w:val="uk-UA"/>
        </w:rPr>
        <w:t xml:space="preserve">Головними завданнями </w:t>
      </w:r>
      <w:r w:rsidRPr="00DA6297">
        <w:rPr>
          <w:rFonts w:ascii="Times New Roman" w:hAnsi="Times New Roman" w:cs="Times New Roman"/>
          <w:lang w:val="uk-UA"/>
        </w:rPr>
        <w:t xml:space="preserve">курсу є:  </w:t>
      </w:r>
      <w:r w:rsidRPr="00DA6297">
        <w:rPr>
          <w:rFonts w:ascii="Times New Roman" w:hAnsi="Times New Roman" w:cs="Times New Roman"/>
          <w:spacing w:val="-8"/>
          <w:lang w:val="uk-UA"/>
        </w:rPr>
        <w:t xml:space="preserve">формування знань з </w:t>
      </w:r>
      <w:r w:rsidRPr="00DA6297">
        <w:rPr>
          <w:rFonts w:ascii="Times New Roman" w:hAnsi="Times New Roman" w:cs="Times New Roman"/>
          <w:lang w:val="uk-UA"/>
        </w:rPr>
        <w:t>принципів класифікації швейних підприємств, їх виробничо-технологічних характеристик, основних видів обладнання швейних цехів, цеху остаточної ВТО і складу готових виробів швейного підприємства Розподіляти працю між виконавцями швейних цехів і цеху остаточної ВТО швейного підприємства і складати технологічну схему поділу праці., вимог до виконання планувальних рішень швейних цехів, цеху остаточної ВТО і складу готових виробів швейного підприємства</w:t>
      </w:r>
      <w:r w:rsidRPr="00DA6297">
        <w:rPr>
          <w:rFonts w:ascii="Times New Roman" w:hAnsi="Times New Roman" w:cs="Times New Roman"/>
          <w:iCs/>
          <w:lang w:val="uk-UA"/>
        </w:rPr>
        <w:t>.</w:t>
      </w:r>
    </w:p>
    <w:p w:rsidR="006E1F30" w:rsidRPr="00DA6297" w:rsidRDefault="006E1F30" w:rsidP="00DA6297">
      <w:pPr>
        <w:autoSpaceDE w:val="0"/>
        <w:autoSpaceDN w:val="0"/>
        <w:adjustRightInd w:val="0"/>
        <w:spacing w:after="0" w:line="240" w:lineRule="auto"/>
        <w:jc w:val="both"/>
        <w:rPr>
          <w:rFonts w:ascii="Times New Roman" w:hAnsi="Times New Roman" w:cs="Times New Roman"/>
          <w:lang w:val="uk-UA"/>
        </w:rPr>
      </w:pPr>
      <w:r w:rsidRPr="00DA6297">
        <w:rPr>
          <w:rFonts w:ascii="Times New Roman" w:hAnsi="Times New Roman" w:cs="Times New Roman"/>
          <w:b/>
          <w:i/>
          <w:iCs/>
          <w:lang w:val="uk-UA"/>
        </w:rPr>
        <w:t xml:space="preserve">Набуття студентами знань про: </w:t>
      </w:r>
      <w:r w:rsidRPr="00DA6297">
        <w:rPr>
          <w:rFonts w:ascii="Times New Roman" w:hAnsi="Times New Roman" w:cs="Times New Roman"/>
          <w:lang w:val="uk-UA"/>
        </w:rPr>
        <w:t>принципи класифікації швейних підприємств, їх виробничо-технологічну характеристику;структуру і функції структурних підрозділів швейного підприємства; технологічний перелік основних видів робіт, що виконують у швейних; цехах швейного підприємства; основні види обладнання швейних цехів, цеху остаточної ВТО і складу готових виробів швейного підприємства; вимоги до виконання планувальних рішень швейних цехів, цеху остаточної ВТО і складу готових виробів швейного підприємства; принципи організації роботи швейних цехів з використанням САПР; особливості технологічних процесів виробництва одягу по індивідуальнім замовленням.</w:t>
      </w:r>
    </w:p>
    <w:p w:rsidR="006E1F30" w:rsidRPr="00DA6297" w:rsidRDefault="006E1F30" w:rsidP="00DA6297">
      <w:pPr>
        <w:autoSpaceDE w:val="0"/>
        <w:autoSpaceDN w:val="0"/>
        <w:adjustRightInd w:val="0"/>
        <w:spacing w:after="0" w:line="240" w:lineRule="auto"/>
        <w:jc w:val="both"/>
        <w:rPr>
          <w:rFonts w:ascii="Times New Roman" w:hAnsi="Times New Roman" w:cs="Times New Roman"/>
          <w:lang w:val="uk-UA"/>
        </w:rPr>
      </w:pPr>
      <w:r w:rsidRPr="00DA6297">
        <w:rPr>
          <w:rFonts w:ascii="Times New Roman" w:hAnsi="Times New Roman" w:cs="Times New Roman"/>
          <w:b/>
          <w:i/>
          <w:iCs/>
          <w:lang w:val="uk-UA"/>
        </w:rPr>
        <w:t xml:space="preserve">Оволодіння уміннями і здатностями: </w:t>
      </w:r>
      <w:r w:rsidRPr="00DA6297">
        <w:rPr>
          <w:rFonts w:ascii="Times New Roman" w:hAnsi="Times New Roman" w:cs="Times New Roman"/>
          <w:lang w:val="uk-UA"/>
        </w:rPr>
        <w:t>виконувати попередній розрахунок підприємства та розраховувати виробничі площі основних цехів швейного підприємства</w:t>
      </w:r>
      <w:r w:rsidRPr="00DA6297">
        <w:rPr>
          <w:rFonts w:ascii="Times New Roman" w:eastAsia="Times New Roman" w:hAnsi="Times New Roman" w:cs="Times New Roman"/>
          <w:lang w:val="uk-UA"/>
        </w:rPr>
        <w:t>.</w:t>
      </w:r>
      <w:r w:rsidRPr="00DA6297">
        <w:rPr>
          <w:rFonts w:ascii="Times New Roman" w:hAnsi="Times New Roman" w:cs="Times New Roman"/>
          <w:lang w:val="uk-UA"/>
        </w:rPr>
        <w:t xml:space="preserve"> </w:t>
      </w:r>
    </w:p>
    <w:p w:rsidR="006E1F30" w:rsidRPr="00DA6297" w:rsidRDefault="006E1F30" w:rsidP="00DA6297">
      <w:pPr>
        <w:pStyle w:val="Default"/>
        <w:jc w:val="both"/>
        <w:rPr>
          <w:color w:val="00000A"/>
          <w:sz w:val="22"/>
          <w:szCs w:val="22"/>
        </w:rPr>
      </w:pPr>
      <w:r w:rsidRPr="00DA6297">
        <w:rPr>
          <w:iCs/>
          <w:color w:val="00000A"/>
          <w:sz w:val="22"/>
          <w:szCs w:val="22"/>
        </w:rPr>
        <w:t xml:space="preserve">12. Результати навчання для дисципліни </w:t>
      </w:r>
    </w:p>
    <w:p w:rsidR="006E1F30" w:rsidRPr="00DA6297" w:rsidRDefault="006E1F30" w:rsidP="00DA6297">
      <w:pPr>
        <w:pStyle w:val="Default"/>
        <w:jc w:val="both"/>
        <w:rPr>
          <w:color w:val="00000A"/>
          <w:sz w:val="22"/>
          <w:szCs w:val="22"/>
        </w:rPr>
      </w:pPr>
      <w:r w:rsidRPr="00DA6297">
        <w:rPr>
          <w:color w:val="00000A"/>
          <w:sz w:val="22"/>
          <w:szCs w:val="22"/>
        </w:rPr>
        <w:t>Згідно з вимогами освітньо-професійної програми після вивчення навчального курсу «</w:t>
      </w:r>
      <w:r w:rsidRPr="00DA6297">
        <w:rPr>
          <w:rFonts w:eastAsia="Times New Roman"/>
          <w:b/>
          <w:sz w:val="22"/>
          <w:szCs w:val="22"/>
        </w:rPr>
        <w:t>Проєктування швейного виробництва</w:t>
      </w:r>
      <w:r w:rsidRPr="00DA6297">
        <w:rPr>
          <w:color w:val="00000A"/>
          <w:sz w:val="22"/>
          <w:szCs w:val="22"/>
        </w:rPr>
        <w:t xml:space="preserve">» студенти повинні </w:t>
      </w:r>
    </w:p>
    <w:p w:rsidR="006E1F30" w:rsidRPr="00DA6297" w:rsidRDefault="006E1F30" w:rsidP="00DA6297">
      <w:pPr>
        <w:autoSpaceDE w:val="0"/>
        <w:autoSpaceDN w:val="0"/>
        <w:adjustRightInd w:val="0"/>
        <w:spacing w:after="0" w:line="240" w:lineRule="auto"/>
        <w:jc w:val="both"/>
        <w:rPr>
          <w:rFonts w:ascii="Times New Roman" w:hAnsi="Times New Roman" w:cs="Times New Roman"/>
          <w:b/>
          <w:bCs/>
        </w:rPr>
      </w:pPr>
      <w:r w:rsidRPr="00DA6297">
        <w:rPr>
          <w:rFonts w:ascii="Times New Roman" w:hAnsi="Times New Roman" w:cs="Times New Roman"/>
          <w:b/>
          <w:bCs/>
        </w:rPr>
        <w:t>Знати:</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1. Принципи класифікації швейних підприємств, їх виробничо-технологічну характеристику.</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2. Структуру і функції структурних підрозділів швейного підприємства.</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3. Технологічний перелік основних видів робіт, що виконують у швейних цехах швейного підприємства.</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4. Основні види обладнання швейних цехів, цеху остаточної ВТО і складу готових виробів швейного підприємства.</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5. Вимоги до виконання планувальних рішень швейних цехів, цеху остаточної ВТО і складу готових виробів швейного підприємства.</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6. Принципи організації роботи швейних цехів з використанням САПР.</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7. Особливості технологічних процесів виробництва одягу по індивідуальнім</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замовленням.</w:t>
      </w:r>
    </w:p>
    <w:p w:rsidR="006E1F30" w:rsidRPr="00DA6297" w:rsidRDefault="006E1F30" w:rsidP="00DA6297">
      <w:pPr>
        <w:autoSpaceDE w:val="0"/>
        <w:autoSpaceDN w:val="0"/>
        <w:adjustRightInd w:val="0"/>
        <w:spacing w:after="0" w:line="240" w:lineRule="auto"/>
        <w:jc w:val="both"/>
        <w:rPr>
          <w:rFonts w:ascii="Times New Roman" w:hAnsi="Times New Roman" w:cs="Times New Roman"/>
          <w:b/>
          <w:bCs/>
        </w:rPr>
      </w:pPr>
      <w:r w:rsidRPr="00DA6297">
        <w:rPr>
          <w:rFonts w:ascii="Times New Roman" w:hAnsi="Times New Roman" w:cs="Times New Roman"/>
          <w:b/>
          <w:bCs/>
        </w:rPr>
        <w:t>Вміти:</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1. Виконувати попередній розрахунок підприємства та розраховувати</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виробничі площі основних цехів швейного підприємства.</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2. Визначити кількість виконавців, обладнання, транспортних засобів.</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3. Розподіляти працю між виконавцями швейних цехів і цеху остаточної ВТО</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швейного підприємства і складати технологічну схему поділу праці.</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4. Виконувати аналіз технологічних схем поділу праці та розраховувати</w:t>
      </w:r>
    </w:p>
    <w:p w:rsidR="006E1F30" w:rsidRPr="00DA6297" w:rsidRDefault="006E1F30" w:rsidP="00DA6297">
      <w:pPr>
        <w:pStyle w:val="Default"/>
        <w:jc w:val="both"/>
        <w:rPr>
          <w:color w:val="00000A"/>
          <w:sz w:val="22"/>
          <w:szCs w:val="22"/>
        </w:rPr>
      </w:pPr>
      <w:r w:rsidRPr="00DA6297">
        <w:rPr>
          <w:sz w:val="22"/>
          <w:szCs w:val="22"/>
          <w:lang w:val="ru-RU"/>
        </w:rPr>
        <w:lastRenderedPageBreak/>
        <w:t>техніко-економічні показники.</w:t>
      </w:r>
      <w:r w:rsidRPr="00DA6297">
        <w:rPr>
          <w:color w:val="00000A"/>
          <w:sz w:val="22"/>
          <w:szCs w:val="22"/>
        </w:rPr>
        <w:t xml:space="preserve"> </w:t>
      </w:r>
    </w:p>
    <w:p w:rsidR="006E1F30" w:rsidRPr="00DA6297" w:rsidRDefault="006E1F30" w:rsidP="00DA6297">
      <w:pPr>
        <w:pStyle w:val="Default"/>
        <w:jc w:val="both"/>
        <w:rPr>
          <w:color w:val="auto"/>
          <w:sz w:val="22"/>
          <w:szCs w:val="22"/>
        </w:rPr>
      </w:pPr>
      <w:r w:rsidRPr="00DA6297">
        <w:rPr>
          <w:color w:val="00000A"/>
          <w:sz w:val="22"/>
          <w:szCs w:val="22"/>
        </w:rPr>
        <w:t xml:space="preserve">13. </w:t>
      </w:r>
      <w:r w:rsidRPr="00DA6297">
        <w:rPr>
          <w:color w:val="auto"/>
          <w:sz w:val="22"/>
          <w:szCs w:val="22"/>
        </w:rPr>
        <w:t>Система оцінювання курсу 100 балів.</w:t>
      </w:r>
    </w:p>
    <w:p w:rsidR="006E1F30" w:rsidRPr="00DA6297" w:rsidRDefault="006E1F30" w:rsidP="00DA6297">
      <w:pPr>
        <w:pStyle w:val="Default"/>
        <w:jc w:val="both"/>
        <w:rPr>
          <w:color w:val="auto"/>
          <w:sz w:val="22"/>
          <w:szCs w:val="22"/>
        </w:rPr>
      </w:pPr>
      <w:r w:rsidRPr="00DA6297">
        <w:rPr>
          <w:i/>
          <w:iCs/>
          <w:color w:val="auto"/>
          <w:sz w:val="22"/>
          <w:szCs w:val="22"/>
        </w:rPr>
        <w:t>Поточний контроль вивчення навчальної дисципліни</w:t>
      </w:r>
      <w:r w:rsidRPr="00DA6297">
        <w:rPr>
          <w:iCs/>
          <w:color w:val="auto"/>
          <w:sz w:val="22"/>
          <w:szCs w:val="22"/>
        </w:rPr>
        <w:t xml:space="preserve"> </w:t>
      </w:r>
      <w:r w:rsidRPr="00DA6297">
        <w:rPr>
          <w:color w:val="auto"/>
          <w:sz w:val="22"/>
          <w:szCs w:val="22"/>
        </w:rPr>
        <w:t>максимально –</w:t>
      </w:r>
      <w:r w:rsidRPr="00DA6297">
        <w:rPr>
          <w:b/>
          <w:color w:val="auto"/>
          <w:sz w:val="22"/>
          <w:szCs w:val="22"/>
        </w:rPr>
        <w:t xml:space="preserve"> 60 балів</w:t>
      </w:r>
      <w:r w:rsidRPr="00DA6297">
        <w:rPr>
          <w:color w:val="auto"/>
          <w:sz w:val="22"/>
          <w:szCs w:val="22"/>
        </w:rPr>
        <w:t xml:space="preserve"> </w:t>
      </w:r>
    </w:p>
    <w:p w:rsidR="006E1F30" w:rsidRPr="00DA6297" w:rsidRDefault="006E1F30" w:rsidP="00DA6297">
      <w:pPr>
        <w:pStyle w:val="Default"/>
        <w:jc w:val="both"/>
        <w:rPr>
          <w:color w:val="00000A"/>
          <w:sz w:val="22"/>
          <w:szCs w:val="22"/>
        </w:rPr>
      </w:pPr>
      <w:r w:rsidRPr="00DA6297">
        <w:rPr>
          <w:i/>
          <w:iCs/>
          <w:color w:val="auto"/>
          <w:sz w:val="22"/>
          <w:szCs w:val="22"/>
        </w:rPr>
        <w:t xml:space="preserve">Підсумковий контроль </w:t>
      </w:r>
      <w:r w:rsidRPr="00DA6297">
        <w:rPr>
          <w:b/>
          <w:iCs/>
          <w:color w:val="auto"/>
          <w:sz w:val="22"/>
          <w:szCs w:val="22"/>
        </w:rPr>
        <w:t>екзамен  40 балів</w:t>
      </w:r>
      <w:r w:rsidRPr="00DA6297">
        <w:rPr>
          <w:iCs/>
          <w:color w:val="auto"/>
          <w:sz w:val="22"/>
          <w:szCs w:val="22"/>
        </w:rPr>
        <w:t>(бали нараховуються за накопичувальною системою протягом семестру).</w:t>
      </w:r>
    </w:p>
    <w:p w:rsidR="006E1F30" w:rsidRPr="00DA6297" w:rsidRDefault="006E1F30" w:rsidP="00DA6297">
      <w:pPr>
        <w:pStyle w:val="Default"/>
        <w:jc w:val="both"/>
        <w:rPr>
          <w:color w:val="00000A"/>
          <w:sz w:val="22"/>
          <w:szCs w:val="22"/>
        </w:rPr>
      </w:pPr>
      <w:r w:rsidRPr="00DA6297">
        <w:rPr>
          <w:color w:val="00000A"/>
          <w:sz w:val="22"/>
          <w:szCs w:val="22"/>
        </w:rPr>
        <w:t xml:space="preserve">14. Структура оцінювання: </w:t>
      </w:r>
      <w:r w:rsidRPr="00DA6297">
        <w:rPr>
          <w:color w:val="auto"/>
          <w:sz w:val="22"/>
          <w:szCs w:val="22"/>
        </w:rPr>
        <w:t xml:space="preserve">ТЗ – тестові завдання; СБ – середній бал за лабораторно-практичні заняття; </w:t>
      </w:r>
      <w:r w:rsidRPr="00DA6297">
        <w:rPr>
          <w:color w:val="00000A"/>
          <w:sz w:val="22"/>
          <w:szCs w:val="22"/>
        </w:rPr>
        <w:t xml:space="preserve">СР – оцінювання самостійної роботи студента. </w:t>
      </w:r>
    </w:p>
    <w:p w:rsidR="006E1F30" w:rsidRPr="00DA6297" w:rsidRDefault="006E1F30" w:rsidP="00DA6297">
      <w:pPr>
        <w:pStyle w:val="Default"/>
        <w:jc w:val="both"/>
        <w:rPr>
          <w:color w:val="00000A"/>
          <w:sz w:val="22"/>
          <w:szCs w:val="22"/>
        </w:rPr>
      </w:pPr>
      <w:r w:rsidRPr="00DA6297">
        <w:rPr>
          <w:color w:val="00000A"/>
          <w:sz w:val="22"/>
          <w:szCs w:val="22"/>
        </w:rPr>
        <w:t xml:space="preserve">15. Навчально-методичне забезпечення: </w:t>
      </w:r>
      <w:r w:rsidRPr="00DA6297">
        <w:rPr>
          <w:color w:val="auto"/>
          <w:sz w:val="22"/>
          <w:szCs w:val="22"/>
        </w:rPr>
        <w:t xml:space="preserve">силабус, інформаційні матеріали, курс в </w:t>
      </w:r>
      <w:r w:rsidRPr="00DA6297">
        <w:rPr>
          <w:color w:val="auto"/>
          <w:sz w:val="22"/>
          <w:szCs w:val="22"/>
          <w:lang w:val="en-US"/>
        </w:rPr>
        <w:t>Moodle</w:t>
      </w:r>
      <w:r w:rsidRPr="00DA6297">
        <w:rPr>
          <w:color w:val="auto"/>
          <w:sz w:val="22"/>
          <w:szCs w:val="22"/>
        </w:rPr>
        <w:t>, завдання до лабораторно-практичних робіт, завдання до самостійної роботи, тести.</w:t>
      </w:r>
    </w:p>
    <w:p w:rsidR="006E1F30" w:rsidRPr="00DA6297" w:rsidRDefault="006E1F30" w:rsidP="00DA6297">
      <w:pPr>
        <w:pStyle w:val="Default"/>
        <w:jc w:val="both"/>
        <w:rPr>
          <w:color w:val="00000A"/>
          <w:sz w:val="22"/>
          <w:szCs w:val="22"/>
        </w:rPr>
      </w:pPr>
      <w:r w:rsidRPr="00DA6297">
        <w:rPr>
          <w:color w:val="00000A"/>
          <w:sz w:val="22"/>
          <w:szCs w:val="22"/>
        </w:rPr>
        <w:t xml:space="preserve">16. Література для вивчення дисципліни. </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1. Современные формы и методы проектирования швейного производства: Учебное пособие для вузов и сузов/Т.М. Серова, А.И. Афанасьева, Т.И. Илларионова, Р.А. Делль. — М.: Московский государственный университет дизайна и технологии, 2004. — 288 стр., с ил.</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2. Основы проектирования швейных предприятий: Учебник / С. М. Константинов, Г. Е. Литвиненко, О. Ю. Комиссаров и др.; Под ред. С. М. Константинова. - К.: Вища шк., 1992. - 375с.</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3. Проектирование предприятий швейной промышленности: Учебн. Для втузов/ А. Я. Изместьева, Л. П. Юдина, П. Н. Умняков и др.; Под ред. А. Я. Изместьевой.— М.: Легкая и пищевая пром-сть, 1983.— 264 с.</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4. Воронкова Т. Ю. Проектирование швейных предприятий.</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Технологические процессы пошива одежды на предприятиях сервиса: Учеб. пособие. - М.: ФОРУМ: ИНФРА-М, 2006. - 128 с: ил. - (Высшее образование).</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5. Афанасьева А. И. и др. Управление швейными предприятиями. Организация и планирование производства: Учеб. для вузов/ А. И. Афанасьева, С.И. Овчинников, Л. Н. Смирнова. - М.: Легпромбытиздат, 1990. - 432 с: ил.</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6. Проектування швейних підприємств. Конспект лекцій /Упорядники:Т. Є. Горяінова, С.В.Челишева. – Харків: УІПА, 2011. - 70 с.</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7. Овчинников С. И., Поздняков Ю. И. Организация производствапредприятий легкой промышленности: Учебное пособие для студентов вузов легкой пром-сти. - М.: Легкая и пищевая пром-сть, 1983. - 248 с, ил.</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8. Демина А. П. Потоки швейного производства. М., «Легкая индустрия», 1976. 128 с. с ил.</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9. Апыхтина М.Н. Организация производства в отделочных цехах швейных предприятий. М., «Легкая индустрия», 1980. 176 с. ил.</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10. Назарова А.И., Куликова И.А. Проектирование швейных предприятий бытового обслуживания. - М.: Легпромбытиздат, 1991. – 288 с.</w:t>
      </w:r>
    </w:p>
    <w:p w:rsidR="006E1F30" w:rsidRPr="004427CE" w:rsidRDefault="006E1F30" w:rsidP="00DA6297">
      <w:pPr>
        <w:autoSpaceDE w:val="0"/>
        <w:autoSpaceDN w:val="0"/>
        <w:adjustRightInd w:val="0"/>
        <w:spacing w:after="0" w:line="240" w:lineRule="auto"/>
        <w:jc w:val="both"/>
        <w:rPr>
          <w:rFonts w:ascii="Times New Roman" w:hAnsi="Times New Roman" w:cs="Times New Roman"/>
          <w:sz w:val="24"/>
          <w:szCs w:val="24"/>
        </w:rPr>
      </w:pPr>
      <w:r w:rsidRPr="00DA6297">
        <w:rPr>
          <w:rFonts w:ascii="Times New Roman" w:hAnsi="Times New Roman" w:cs="Times New Roman"/>
        </w:rPr>
        <w:t>11. Доможиров Ю.А., Полухин В.П. Внутрипроцессный транспорт швейных предприятий. – М.: Легпромбытиздат, 1987. – 200</w:t>
      </w:r>
      <w:r w:rsidRPr="004427CE">
        <w:rPr>
          <w:rFonts w:ascii="Times New Roman" w:hAnsi="Times New Roman" w:cs="Times New Roman"/>
          <w:sz w:val="24"/>
          <w:szCs w:val="24"/>
        </w:rPr>
        <w:t xml:space="preserve"> с.</w:t>
      </w:r>
    </w:p>
    <w:p w:rsidR="006E1F30" w:rsidRPr="009C6529" w:rsidRDefault="006E1F30" w:rsidP="006E1F30">
      <w:pPr>
        <w:jc w:val="both"/>
        <w:rPr>
          <w:rFonts w:ascii="Times New Roman" w:hAnsi="Times New Roman" w:cs="Times New Roman"/>
          <w:b/>
          <w:bCs/>
          <w:color w:val="000000"/>
        </w:rPr>
      </w:pPr>
      <w:r w:rsidRPr="009C6529">
        <w:rPr>
          <w:rFonts w:ascii="Times New Roman" w:hAnsi="Times New Roman" w:cs="Times New Roman"/>
          <w:b/>
          <w:bCs/>
          <w:color w:val="000000"/>
        </w:rPr>
        <w:br w:type="page"/>
      </w:r>
    </w:p>
    <w:p w:rsidR="006E1F30" w:rsidRPr="009C6529" w:rsidRDefault="006E1F30" w:rsidP="009C6529">
      <w:pPr>
        <w:autoSpaceDE w:val="0"/>
        <w:autoSpaceDN w:val="0"/>
        <w:adjustRightInd w:val="0"/>
        <w:spacing w:after="0" w:line="240" w:lineRule="auto"/>
        <w:jc w:val="center"/>
        <w:rPr>
          <w:rFonts w:ascii="Times New Roman" w:hAnsi="Times New Roman" w:cs="Times New Roman"/>
          <w:color w:val="000000"/>
        </w:rPr>
      </w:pPr>
      <w:r w:rsidRPr="009C6529">
        <w:rPr>
          <w:rFonts w:ascii="Times New Roman" w:hAnsi="Times New Roman" w:cs="Times New Roman"/>
          <w:b/>
          <w:bCs/>
          <w:color w:val="000000"/>
        </w:rPr>
        <w:lastRenderedPageBreak/>
        <w:t>«ІНЖЕНЕРНО-ПЕДАГОГІЧНА ТВОРЧІСТЬ»</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1. Галузь знань: </w:t>
      </w:r>
      <w:r w:rsidRPr="00DA6297">
        <w:rPr>
          <w:rFonts w:ascii="Times New Roman" w:hAnsi="Times New Roman" w:cs="Times New Roman"/>
          <w:b/>
          <w:color w:val="000000"/>
        </w:rPr>
        <w:t>01 Освіта/Педагогіка</w:t>
      </w:r>
      <w:r w:rsidRPr="00DA6297">
        <w:rPr>
          <w:rFonts w:ascii="Times New Roman" w:hAnsi="Times New Roman" w:cs="Times New Roman"/>
          <w:color w:val="000000"/>
        </w:rPr>
        <w:t xml:space="preserve"> (освітньо-професійна програма)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2. Спеціальність: </w:t>
      </w:r>
      <w:r w:rsidRPr="00DA6297">
        <w:rPr>
          <w:rFonts w:ascii="Times New Roman" w:hAnsi="Times New Roman" w:cs="Times New Roman"/>
          <w:b/>
          <w:color w:val="000000"/>
        </w:rPr>
        <w:t xml:space="preserve">015 Професійна освіта </w:t>
      </w:r>
      <w:r w:rsidRPr="00DA6297">
        <w:rPr>
          <w:rFonts w:ascii="Times New Roman" w:hAnsi="Times New Roman" w:cs="Times New Roman"/>
          <w:color w:val="000000"/>
        </w:rPr>
        <w:t>(</w:t>
      </w:r>
      <w:r w:rsidRPr="00DA6297">
        <w:rPr>
          <w:rFonts w:ascii="Times New Roman" w:hAnsi="Times New Roman" w:cs="Times New Roman"/>
          <w:b/>
          <w:color w:val="000000"/>
        </w:rPr>
        <w:t>Технологія виробів легкої промисловості</w:t>
      </w:r>
      <w:r w:rsidRPr="00DA6297">
        <w:rPr>
          <w:rFonts w:ascii="Times New Roman" w:hAnsi="Times New Roman" w:cs="Times New Roman"/>
          <w:color w:val="000000"/>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3. Освітня програма «</w:t>
      </w:r>
      <w:r w:rsidRPr="00DA6297">
        <w:rPr>
          <w:rFonts w:ascii="Times New Roman" w:hAnsi="Times New Roman" w:cs="Times New Roman"/>
          <w:b/>
          <w:color w:val="000000"/>
        </w:rPr>
        <w:t xml:space="preserve">Професійна освіта </w:t>
      </w:r>
      <w:r w:rsidRPr="00DA6297">
        <w:rPr>
          <w:rFonts w:ascii="Times New Roman" w:hAnsi="Times New Roman" w:cs="Times New Roman"/>
          <w:color w:val="000000"/>
        </w:rPr>
        <w:t>(</w:t>
      </w:r>
      <w:r w:rsidRPr="00DA6297">
        <w:rPr>
          <w:rFonts w:ascii="Times New Roman" w:hAnsi="Times New Roman" w:cs="Times New Roman"/>
          <w:b/>
          <w:color w:val="000000"/>
        </w:rPr>
        <w:t>Технологія виробів легкої промисловості</w:t>
      </w:r>
      <w:r w:rsidRPr="00DA6297">
        <w:rPr>
          <w:rFonts w:ascii="Times New Roman" w:hAnsi="Times New Roman" w:cs="Times New Roman"/>
          <w:color w:val="000000"/>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4. Рівень вищої освіти </w:t>
      </w:r>
      <w:r w:rsidRPr="00DA6297">
        <w:rPr>
          <w:rFonts w:ascii="Times New Roman" w:hAnsi="Times New Roman" w:cs="Times New Roman"/>
          <w:b/>
          <w:color w:val="000000"/>
        </w:rPr>
        <w:t>перший (бакалаврський)</w:t>
      </w:r>
      <w:r w:rsidRPr="00DA6297">
        <w:rPr>
          <w:rFonts w:ascii="Times New Roman" w:hAnsi="Times New Roman" w:cs="Times New Roman"/>
          <w:color w:val="000000"/>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5. Назва дисципліни: </w:t>
      </w:r>
      <w:r w:rsidRPr="00DA6297">
        <w:rPr>
          <w:rFonts w:ascii="Times New Roman" w:hAnsi="Times New Roman" w:cs="Times New Roman"/>
          <w:b/>
          <w:bCs/>
          <w:color w:val="000000"/>
        </w:rPr>
        <w:t>ІНЖЕНЕРНО-ПЕДАГОГІЧНА ТВОРЧІСТЬ</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6. Лектор: </w:t>
      </w:r>
      <w:r w:rsidRPr="00DA6297">
        <w:rPr>
          <w:rFonts w:ascii="Times New Roman" w:hAnsi="Times New Roman" w:cs="Times New Roman"/>
          <w:b/>
          <w:color w:val="000000"/>
        </w:rPr>
        <w:t>Щирбул Олександр Миколайович, кандидат педагогічних наук, старший викладач</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7. Статус дисципліни: </w:t>
      </w:r>
      <w:r w:rsidRPr="00DA6297">
        <w:rPr>
          <w:rFonts w:ascii="Times New Roman" w:hAnsi="Times New Roman" w:cs="Times New Roman"/>
          <w:b/>
          <w:color w:val="000000"/>
        </w:rPr>
        <w:t>нормативна</w:t>
      </w:r>
      <w:r w:rsidRPr="00DA6297">
        <w:rPr>
          <w:rFonts w:ascii="Times New Roman" w:hAnsi="Times New Roman" w:cs="Times New Roman"/>
          <w:color w:val="000000"/>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8. Курс, семестр: </w:t>
      </w:r>
      <w:r w:rsidRPr="00DA6297">
        <w:rPr>
          <w:rFonts w:ascii="Times New Roman" w:hAnsi="Times New Roman" w:cs="Times New Roman"/>
          <w:b/>
          <w:color w:val="000000"/>
        </w:rPr>
        <w:t>І</w:t>
      </w:r>
      <w:r w:rsidRPr="00DA6297">
        <w:rPr>
          <w:rFonts w:ascii="Times New Roman" w:hAnsi="Times New Roman" w:cs="Times New Roman"/>
          <w:b/>
          <w:color w:val="000000"/>
          <w:lang w:val="en-US"/>
        </w:rPr>
        <w:t>V</w:t>
      </w:r>
      <w:r w:rsidRPr="00DA6297">
        <w:rPr>
          <w:rFonts w:ascii="Times New Roman" w:hAnsi="Times New Roman" w:cs="Times New Roman"/>
          <w:b/>
          <w:color w:val="000000"/>
        </w:rPr>
        <w:t xml:space="preserve"> курс, </w:t>
      </w:r>
      <w:r w:rsidRPr="00DA6297">
        <w:rPr>
          <w:rFonts w:ascii="Times New Roman" w:hAnsi="Times New Roman" w:cs="Times New Roman"/>
          <w:b/>
          <w:color w:val="000000"/>
          <w:lang w:val="en-US"/>
        </w:rPr>
        <w:t>VII</w:t>
      </w:r>
      <w:r w:rsidRPr="00DA6297">
        <w:rPr>
          <w:rFonts w:ascii="Times New Roman" w:hAnsi="Times New Roman" w:cs="Times New Roman"/>
          <w:b/>
          <w:color w:val="000000"/>
        </w:rPr>
        <w:t xml:space="preserve"> семестр</w:t>
      </w:r>
      <w:r w:rsidRPr="00DA6297">
        <w:rPr>
          <w:rFonts w:ascii="Times New Roman" w:hAnsi="Times New Roman" w:cs="Times New Roman"/>
          <w:color w:val="000000"/>
        </w:rPr>
        <w:t xml:space="preserve">.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9. Кількість кредитів: </w:t>
      </w:r>
      <w:r w:rsidRPr="00DA6297">
        <w:rPr>
          <w:rFonts w:ascii="Times New Roman" w:hAnsi="Times New Roman" w:cs="Times New Roman"/>
          <w:b/>
          <w:color w:val="000000"/>
        </w:rPr>
        <w:t>5</w:t>
      </w:r>
      <w:r w:rsidRPr="00DA6297">
        <w:rPr>
          <w:rFonts w:ascii="Times New Roman" w:hAnsi="Times New Roman" w:cs="Times New Roman"/>
          <w:color w:val="000000"/>
        </w:rPr>
        <w:t xml:space="preserve">. Модулів – </w:t>
      </w:r>
      <w:r w:rsidRPr="00DA6297">
        <w:rPr>
          <w:rFonts w:ascii="Times New Roman" w:hAnsi="Times New Roman" w:cs="Times New Roman"/>
          <w:b/>
          <w:color w:val="000000"/>
        </w:rPr>
        <w:t>4</w:t>
      </w:r>
      <w:r w:rsidRPr="00DA6297">
        <w:rPr>
          <w:rFonts w:ascii="Times New Roman" w:hAnsi="Times New Roman" w:cs="Times New Roman"/>
          <w:color w:val="000000"/>
        </w:rPr>
        <w:t xml:space="preserve">. Всього </w:t>
      </w:r>
      <w:r w:rsidRPr="00DA6297">
        <w:rPr>
          <w:rFonts w:ascii="Times New Roman" w:hAnsi="Times New Roman" w:cs="Times New Roman"/>
          <w:b/>
          <w:color w:val="000000"/>
        </w:rPr>
        <w:t>150</w:t>
      </w:r>
      <w:r w:rsidRPr="00DA6297">
        <w:rPr>
          <w:rFonts w:ascii="Times New Roman" w:hAnsi="Times New Roman" w:cs="Times New Roman"/>
          <w:color w:val="000000"/>
        </w:rPr>
        <w:t xml:space="preserve"> академічних годин; лекцій </w:t>
      </w:r>
      <w:r w:rsidRPr="00DA6297">
        <w:rPr>
          <w:rFonts w:ascii="Times New Roman" w:hAnsi="Times New Roman" w:cs="Times New Roman"/>
          <w:b/>
          <w:color w:val="000000"/>
        </w:rPr>
        <w:t>40</w:t>
      </w:r>
      <w:r w:rsidRPr="00DA6297">
        <w:rPr>
          <w:rFonts w:ascii="Times New Roman" w:hAnsi="Times New Roman" w:cs="Times New Roman"/>
          <w:color w:val="000000"/>
        </w:rPr>
        <w:t xml:space="preserve"> годин, практичних занять </w:t>
      </w:r>
      <w:r w:rsidRPr="00DA6297">
        <w:rPr>
          <w:rFonts w:ascii="Times New Roman" w:hAnsi="Times New Roman" w:cs="Times New Roman"/>
          <w:b/>
          <w:color w:val="000000"/>
        </w:rPr>
        <w:t>32</w:t>
      </w:r>
      <w:r w:rsidRPr="00DA6297">
        <w:rPr>
          <w:rFonts w:ascii="Times New Roman" w:hAnsi="Times New Roman" w:cs="Times New Roman"/>
          <w:color w:val="000000"/>
        </w:rPr>
        <w:t xml:space="preserve"> годин, самостійної роботи </w:t>
      </w:r>
      <w:r w:rsidRPr="00DA6297">
        <w:rPr>
          <w:rFonts w:ascii="Times New Roman" w:hAnsi="Times New Roman" w:cs="Times New Roman"/>
          <w:b/>
          <w:color w:val="000000"/>
        </w:rPr>
        <w:t>78</w:t>
      </w:r>
      <w:r w:rsidRPr="00DA6297">
        <w:rPr>
          <w:rFonts w:ascii="Times New Roman" w:hAnsi="Times New Roman" w:cs="Times New Roman"/>
          <w:color w:val="000000"/>
        </w:rPr>
        <w:t xml:space="preserve"> годин.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10. Попередні умови для вивчення: дисципліни: </w:t>
      </w:r>
      <w:r w:rsidRPr="00DA6297">
        <w:rPr>
          <w:rFonts w:ascii="Times New Roman" w:hAnsi="Times New Roman" w:cs="Times New Roman"/>
          <w:b/>
          <w:color w:val="000000"/>
        </w:rPr>
        <w:t>потребує</w:t>
      </w:r>
      <w:r w:rsidRPr="00DA6297">
        <w:rPr>
          <w:rFonts w:ascii="Times New Roman" w:hAnsi="Times New Roman" w:cs="Times New Roman"/>
          <w:color w:val="000000"/>
        </w:rPr>
        <w:t>.</w:t>
      </w:r>
    </w:p>
    <w:p w:rsidR="006E1F30" w:rsidRPr="00DA6297" w:rsidRDefault="006E1F30" w:rsidP="00DA6297">
      <w:pPr>
        <w:autoSpaceDE w:val="0"/>
        <w:autoSpaceDN w:val="0"/>
        <w:adjustRightInd w:val="0"/>
        <w:spacing w:after="0" w:line="240" w:lineRule="auto"/>
        <w:jc w:val="both"/>
        <w:rPr>
          <w:rFonts w:ascii="Times New Roman" w:hAnsi="Times New Roman" w:cs="Times New Roman"/>
          <w:b/>
          <w:color w:val="000000"/>
        </w:rPr>
      </w:pPr>
      <w:r w:rsidRPr="00DA6297">
        <w:rPr>
          <w:rFonts w:ascii="Times New Roman" w:hAnsi="Times New Roman" w:cs="Times New Roman"/>
          <w:color w:val="000000"/>
        </w:rPr>
        <w:t xml:space="preserve">Перелік дисциплін, засвоєння яких необхідно студентам для вивчення курсу: </w:t>
      </w:r>
      <w:r w:rsidRPr="00DA6297">
        <w:rPr>
          <w:rFonts w:ascii="Times New Roman" w:hAnsi="Times New Roman" w:cs="Times New Roman"/>
          <w:b/>
          <w:color w:val="000000"/>
        </w:rPr>
        <w:t>вища математика, фізика, психологія, педагогіка.</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 xml:space="preserve">11. Опис дисципліни (зміст, цілі, структура): </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b/>
          <w:bCs/>
          <w:color w:val="000000"/>
        </w:rPr>
        <w:t>Мета викладання дисципліни</w:t>
      </w:r>
      <w:r w:rsidRPr="00DA6297">
        <w:rPr>
          <w:rFonts w:ascii="Times New Roman" w:hAnsi="Times New Roman" w:cs="Times New Roman"/>
          <w:color w:val="000000"/>
        </w:rPr>
        <w:t>:</w:t>
      </w:r>
      <w:r w:rsidRPr="00DA6297">
        <w:rPr>
          <w:rFonts w:ascii="Times New Roman" w:hAnsi="Times New Roman" w:cs="Times New Roman"/>
        </w:rPr>
        <w:t xml:space="preserve"> </w:t>
      </w:r>
      <w:r w:rsidRPr="00DA6297">
        <w:rPr>
          <w:rFonts w:ascii="Times New Roman" w:hAnsi="Times New Roman" w:cs="Times New Roman"/>
          <w:color w:val="000000"/>
        </w:rPr>
        <w:t>формування у студентів здатності до інженерної та педагогічної творчості у процесі професійної діяльності.</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b/>
          <w:bCs/>
          <w:color w:val="000000"/>
        </w:rPr>
        <w:t xml:space="preserve">Головними завданнями </w:t>
      </w:r>
      <w:r w:rsidRPr="00DA6297">
        <w:rPr>
          <w:rFonts w:ascii="Times New Roman" w:hAnsi="Times New Roman" w:cs="Times New Roman"/>
          <w:b/>
          <w:color w:val="000000"/>
        </w:rPr>
        <w:t>курсу</w:t>
      </w:r>
      <w:r w:rsidRPr="00DA6297">
        <w:rPr>
          <w:rFonts w:ascii="Times New Roman" w:hAnsi="Times New Roman" w:cs="Times New Roman"/>
          <w:color w:val="000000"/>
        </w:rPr>
        <w:t xml:space="preserve"> є формування у студентів уявлень про творчу діяльність і мислення як інструмент творчої діяльності, про особливості інженерної та педагогічної творчості фахівця ПО;</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набуття студентами практичного досвіду із застосування загальних законів, закономірностей, методів і засобів інженерної творчої діяльності у професійній освіті;  залучення студентів до творчої педагогічної діяльності на наукових засадах, формування в них мотивації до педагогічної діяльності.</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b/>
          <w:color w:val="000000"/>
        </w:rPr>
        <w:t>Оволодіння уміннями і здатностями:</w:t>
      </w:r>
      <w:r w:rsidRPr="00DA6297">
        <w:rPr>
          <w:rFonts w:ascii="Times New Roman" w:hAnsi="Times New Roman" w:cs="Times New Roman"/>
          <w:color w:val="000000"/>
        </w:rPr>
        <w:t xml:space="preserve"> </w:t>
      </w:r>
      <w:r w:rsidRPr="00DA6297">
        <w:rPr>
          <w:rFonts w:ascii="Times New Roman" w:hAnsi="Times New Roman" w:cs="Times New Roman"/>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 здатність організовувати роботу відповідно до вимог безпеки життєдіяльності й охорони праці;</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 здатність формування базових уявлень про основи інженерної, педагогічної творчості, спираючись на закономірності розвитку природи і суспільства; здатність забезпечувати формулювання й усвідомлення основних понять інженерно-педагогічної творчості; здатність збирати, аналізувати та інтерпретувати інформацію (дані) відповідно до спеціалізації; здатність генерувати оригінальні, творчі ідеї щодо вирішення виробничих та педагогічних ситуацій; здатність до технічного мислення;</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здатність приймати обґрунтовані рішення; здатність виявляти ініціативу та підприємливість;</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здатність вчитися і оволодівати сучасними знаннями; здатність працювати в команді; здатність володіти науково-методологічною та практичною базою із використання в освітньому процесі методів діагностики та практичного дослідження психолого-педагогічних процесів; здатність володіти прийомами розробки навчально-методичної, навчально-виробничої, технічної документації;</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здатність розв’язувати типові задачі, специфічні для галузі легкої промисловості; здатність володіти прийомами та засобами художньо-графічних робіт, виконання малюнка, композиції та створення ескізу, креслення; здатність здійснювати аналіз професійної діяльності фахівця з метою формування змісту освіти, конструювання змісту навчання і виховання, вибір оптимальних технологій підготовки у професійних навчальних закладах та на виробництві; здатність управляти комплексними діями / проєктами, відповідати за прийняття рішень у непередбачуваних умовах та професійний розвиток здобувачів освіти і підлеглих; спроможність забезпечувати освітній процес усіма необхідними матеріалами, інструментами, обладнанням, пристосуваннями та готувати їх до роботи; здатність використовувати сучасні інформаційні технології та спеціалізоване програмне забезпечення та інтегрувати їх в освітнє середовище; навички використання інформаційних і комунікаційних технологій.</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12. Результати навчання для дисципліни </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Згідно з вимогами освітньо-професійної програми після вивчення навчального курсу «Інженерно-педагогічна  творчість» студенти повинні:</w:t>
      </w:r>
    </w:p>
    <w:p w:rsidR="006E1F30" w:rsidRPr="00DA6297" w:rsidRDefault="006E1F30" w:rsidP="00DA6297">
      <w:pPr>
        <w:autoSpaceDE w:val="0"/>
        <w:autoSpaceDN w:val="0"/>
        <w:adjustRightInd w:val="0"/>
        <w:spacing w:after="0" w:line="240" w:lineRule="auto"/>
        <w:jc w:val="both"/>
        <w:rPr>
          <w:rFonts w:ascii="Times New Roman" w:hAnsi="Times New Roman" w:cs="Times New Roman"/>
          <w:bCs/>
        </w:rPr>
      </w:pPr>
      <w:r w:rsidRPr="00DA6297">
        <w:rPr>
          <w:rFonts w:ascii="Times New Roman" w:hAnsi="Times New Roman" w:cs="Times New Roman"/>
          <w:b/>
          <w:bCs/>
        </w:rPr>
        <w:t>знати:</w:t>
      </w:r>
      <w:r w:rsidRPr="00DA6297">
        <w:rPr>
          <w:rFonts w:ascii="Times New Roman" w:hAnsi="Times New Roman" w:cs="Times New Roman"/>
          <w:bCs/>
        </w:rPr>
        <w:t xml:space="preserve"> основні поняття творчості та творчих процесів, психолого-педагогічні основи творчості, знати основні особливості та види творчості; знати основні етапи та рівні творчості учнів; знати методи активізації творчої діяльності, основні принципи розв’язання технічних протиріч, ефекти та </w:t>
      </w:r>
      <w:r w:rsidRPr="00DA6297">
        <w:rPr>
          <w:rFonts w:ascii="Times New Roman" w:hAnsi="Times New Roman" w:cs="Times New Roman"/>
          <w:bCs/>
        </w:rPr>
        <w:lastRenderedPageBreak/>
        <w:t>явища, котрі допомагають усуненню технічних протиріч;  знати сутність і методи інженерної творчості; знати сутність і методи педагогічної творчості; знати та розуміти еволюцію технічних систем та закони розвитку технічних систем; знати принципи, логіку та методи організації й здійснення інженерно-педагогічної творчості у системі професійної освіти;</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b/>
          <w:bCs/>
        </w:rPr>
        <w:t>вміти:</w:t>
      </w:r>
      <w:r w:rsidRPr="00DA6297">
        <w:rPr>
          <w:rFonts w:ascii="Times New Roman" w:hAnsi="Times New Roman" w:cs="Times New Roman"/>
          <w:b/>
          <w:color w:val="000000"/>
        </w:rPr>
        <w:t xml:space="preserve"> </w:t>
      </w:r>
      <w:r w:rsidRPr="00DA6297">
        <w:rPr>
          <w:rFonts w:ascii="Times New Roman" w:hAnsi="Times New Roman" w:cs="Times New Roman"/>
          <w:color w:val="000000"/>
        </w:rPr>
        <w:t>вміти проводити експериментальні психолого-педагогічні дослідження з учнями з використанням усіх відомих методів проведення педагогічного експерименту;</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вміти використовувати методи активізації творчості, прийоми усунення технічних протиріч, каталоги, таблиці фізичних ефектів та явищ до розв’язання технічних завдань і задач;</w:t>
      </w:r>
    </w:p>
    <w:p w:rsidR="006E1F30" w:rsidRPr="00DA6297" w:rsidRDefault="006E1F30" w:rsidP="00DA6297">
      <w:pPr>
        <w:autoSpaceDE w:val="0"/>
        <w:autoSpaceDN w:val="0"/>
        <w:adjustRightInd w:val="0"/>
        <w:spacing w:after="0" w:line="240" w:lineRule="auto"/>
        <w:jc w:val="both"/>
        <w:rPr>
          <w:rFonts w:ascii="Times New Roman" w:hAnsi="Times New Roman" w:cs="Times New Roman"/>
          <w:color w:val="000000"/>
        </w:rPr>
      </w:pPr>
      <w:r w:rsidRPr="00DA6297">
        <w:rPr>
          <w:rFonts w:ascii="Times New Roman" w:hAnsi="Times New Roman" w:cs="Times New Roman"/>
          <w:color w:val="000000"/>
        </w:rPr>
        <w:t>вміти застосовувати методи інженерно-педагогічної творчості у процесі професійної підготовки учнів; вміти аналізувати та оцінювати ризики, проблеми у професійній діяльності й обирати ефективні шляхи їх вирішення. вміти самостійно планувати й організовувати власну професійну діяльність і діяльність здобувачів освіти і підлеглих;  вміти розв’язувати творчі завдання, добирати зміст творчих завдань для учнів. вміти аналізувати інформаційні джерела при підготовці до занять, та при виконанні завдань самостійної роботи; вміти удосконалювати процеси виготовлення виробів у процесі професійної підготовки учнів; вміти удосконалювати освітній процес у професійних навчальних закладах; вміти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13. Система оцінювання курсу </w:t>
      </w:r>
      <w:r w:rsidRPr="00DA6297">
        <w:rPr>
          <w:rFonts w:ascii="Times New Roman" w:hAnsi="Times New Roman" w:cs="Times New Roman"/>
          <w:b/>
        </w:rPr>
        <w:t>100 балів</w:t>
      </w:r>
      <w:r w:rsidRPr="00DA6297">
        <w:rPr>
          <w:rFonts w:ascii="Times New Roman" w:hAnsi="Times New Roman" w:cs="Times New Roman"/>
        </w:rPr>
        <w:t>.</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Поточний контроль вивчення навчальної дисципліни </w:t>
      </w:r>
      <w:r w:rsidRPr="00DA6297">
        <w:rPr>
          <w:rFonts w:ascii="Times New Roman" w:hAnsi="Times New Roman" w:cs="Times New Roman"/>
          <w:b/>
        </w:rPr>
        <w:t>максимально – 60 балів;</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Підсумковий контроль </w:t>
      </w:r>
      <w:r w:rsidRPr="00DA6297">
        <w:rPr>
          <w:rFonts w:ascii="Times New Roman" w:hAnsi="Times New Roman" w:cs="Times New Roman"/>
          <w:b/>
        </w:rPr>
        <w:t>екзамен –40 балів максимально.</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14. Структура оцінювання: Оцінювання проводиться за видами навчальної діяльності: МКР – модульна контрольна робота; СБ – сумарний бал за практичні заняття; ІДЗ – виконання, оформлення і захист індивідуального завдання; СР – оцінювання самостійної роботи студента. </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15. Навчально-методичне забезпечення: силабус, інформаційні матеріали, </w:t>
      </w:r>
      <w:r w:rsidRPr="00DA6297">
        <w:rPr>
          <w:rFonts w:ascii="Times New Roman" w:hAnsi="Times New Roman" w:cs="Times New Roman"/>
          <w:lang w:val="en-US"/>
        </w:rPr>
        <w:t>Moodle</w:t>
      </w:r>
      <w:r w:rsidRPr="00DA6297">
        <w:rPr>
          <w:rFonts w:ascii="Times New Roman" w:hAnsi="Times New Roman" w:cs="Times New Roman"/>
        </w:rPr>
        <w:t>, завдання до практичних робіт, тести, перелік ІНДЗ.</w:t>
      </w:r>
    </w:p>
    <w:p w:rsidR="006E1F30" w:rsidRPr="00DA6297" w:rsidRDefault="006E1F30" w:rsidP="00DA6297">
      <w:pPr>
        <w:autoSpaceDE w:val="0"/>
        <w:autoSpaceDN w:val="0"/>
        <w:adjustRightInd w:val="0"/>
        <w:spacing w:after="0" w:line="240" w:lineRule="auto"/>
        <w:jc w:val="both"/>
        <w:rPr>
          <w:rFonts w:ascii="Times New Roman" w:hAnsi="Times New Roman" w:cs="Times New Roman"/>
        </w:rPr>
      </w:pPr>
      <w:r w:rsidRPr="00DA6297">
        <w:rPr>
          <w:rFonts w:ascii="Times New Roman" w:hAnsi="Times New Roman" w:cs="Times New Roman"/>
        </w:rPr>
        <w:t xml:space="preserve">16.Література для вивчення дисципліни. </w:t>
      </w:r>
    </w:p>
    <w:p w:rsidR="006E1F30" w:rsidRPr="00DA6297" w:rsidRDefault="006E1F30" w:rsidP="00F2714E">
      <w:pPr>
        <w:numPr>
          <w:ilvl w:val="0"/>
          <w:numId w:val="17"/>
        </w:numPr>
        <w:spacing w:after="0" w:line="240" w:lineRule="auto"/>
        <w:ind w:left="0" w:hanging="284"/>
        <w:jc w:val="both"/>
        <w:rPr>
          <w:rFonts w:ascii="Times New Roman" w:hAnsi="Times New Roman" w:cs="Times New Roman"/>
        </w:rPr>
      </w:pPr>
      <w:r w:rsidRPr="00DA6297">
        <w:rPr>
          <w:rFonts w:ascii="Times New Roman" w:hAnsi="Times New Roman" w:cs="Times New Roman"/>
        </w:rPr>
        <w:t>Коваленко О.Е. Методологічні засади професійної освіти: [навчальний посібник для студентів інженерно-педагогічних спеціальностей].  Вид. 2-ге, перероб. і доп.  арків. УІПА, 2010. 191 с.</w:t>
      </w:r>
    </w:p>
    <w:p w:rsidR="006E1F30" w:rsidRPr="00DA6297" w:rsidRDefault="006E1F30" w:rsidP="00F2714E">
      <w:pPr>
        <w:numPr>
          <w:ilvl w:val="0"/>
          <w:numId w:val="17"/>
        </w:numPr>
        <w:spacing w:after="0" w:line="240" w:lineRule="auto"/>
        <w:ind w:left="0" w:hanging="284"/>
        <w:jc w:val="both"/>
        <w:rPr>
          <w:rFonts w:ascii="Times New Roman" w:hAnsi="Times New Roman" w:cs="Times New Roman"/>
        </w:rPr>
      </w:pPr>
      <w:r w:rsidRPr="00DA6297">
        <w:rPr>
          <w:rFonts w:ascii="Times New Roman" w:hAnsi="Times New Roman" w:cs="Times New Roman"/>
        </w:rPr>
        <w:t>Меерович М. И., Шрагина Л. И. Технология творческого мышления: Практическое пособие. – Мн.: Харвест, 2003. 432 с.</w:t>
      </w:r>
    </w:p>
    <w:p w:rsidR="006E1F30" w:rsidRPr="00DA6297" w:rsidRDefault="006E1F30" w:rsidP="00F2714E">
      <w:pPr>
        <w:numPr>
          <w:ilvl w:val="0"/>
          <w:numId w:val="17"/>
        </w:numPr>
        <w:spacing w:after="0" w:line="240" w:lineRule="auto"/>
        <w:ind w:left="0"/>
        <w:jc w:val="both"/>
        <w:rPr>
          <w:rFonts w:ascii="Times New Roman" w:hAnsi="Times New Roman" w:cs="Times New Roman"/>
        </w:rPr>
      </w:pPr>
      <w:r w:rsidRPr="00DA6297">
        <w:rPr>
          <w:rFonts w:ascii="Times New Roman" w:hAnsi="Times New Roman" w:cs="Times New Roman"/>
        </w:rPr>
        <w:t>Пономарев Я.А. Психология творчества.  Москва. Наука, 1976. 303 с.</w:t>
      </w:r>
    </w:p>
    <w:p w:rsidR="006E1F30" w:rsidRPr="00DA6297" w:rsidRDefault="006E1F30" w:rsidP="00F2714E">
      <w:pPr>
        <w:numPr>
          <w:ilvl w:val="0"/>
          <w:numId w:val="17"/>
        </w:numPr>
        <w:spacing w:after="0" w:line="240" w:lineRule="auto"/>
        <w:ind w:left="0"/>
        <w:jc w:val="both"/>
        <w:rPr>
          <w:rFonts w:ascii="Times New Roman" w:hAnsi="Times New Roman" w:cs="Times New Roman"/>
        </w:rPr>
      </w:pPr>
      <w:r w:rsidRPr="00DA6297">
        <w:rPr>
          <w:rFonts w:ascii="Times New Roman" w:hAnsi="Times New Roman" w:cs="Times New Roman"/>
        </w:rPr>
        <w:t>Чус А. В., Данченко В. А. Основы технического творчества. Киев.: Донецк: Высшая школа, 1983..</w:t>
      </w:r>
    </w:p>
    <w:p w:rsidR="007F6D3B" w:rsidRPr="00DA6297" w:rsidRDefault="007F6D3B" w:rsidP="00DA6297">
      <w:pPr>
        <w:spacing w:after="0" w:line="240" w:lineRule="auto"/>
        <w:rPr>
          <w:rFonts w:ascii="Times New Roman" w:hAnsi="Times New Roman" w:cs="Times New Roman"/>
        </w:rPr>
      </w:pPr>
    </w:p>
    <w:sectPr w:rsidR="007F6D3B" w:rsidRPr="00DA6297" w:rsidSect="00694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644"/>
        </w:tabs>
        <w:ind w:left="644" w:hanging="360"/>
      </w:pPr>
      <w:rPr>
        <w:rFonts w:hint="default"/>
        <w:sz w:val="28"/>
        <w:szCs w:val="28"/>
        <w:lang w:val="uk-UA"/>
      </w:rPr>
    </w:lvl>
  </w:abstractNum>
  <w:abstractNum w:abstractNumId="1" w15:restartNumberingAfterBreak="0">
    <w:nsid w:val="00000008"/>
    <w:multiLevelType w:val="multilevel"/>
    <w:tmpl w:val="00000008"/>
    <w:name w:val="WW8Num8"/>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375C6E"/>
    <w:multiLevelType w:val="hybridMultilevel"/>
    <w:tmpl w:val="85489E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832213A"/>
    <w:multiLevelType w:val="hybridMultilevel"/>
    <w:tmpl w:val="52F4C556"/>
    <w:lvl w:ilvl="0" w:tplc="50ECCB14">
      <w:start w:val="4"/>
      <w:numFmt w:val="bullet"/>
      <w:lvlText w:val="-"/>
      <w:lvlJc w:val="left"/>
      <w:pPr>
        <w:ind w:left="106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4026E6"/>
    <w:multiLevelType w:val="hybridMultilevel"/>
    <w:tmpl w:val="4C941B86"/>
    <w:lvl w:ilvl="0" w:tplc="2CC87A4E">
      <w:start w:val="1"/>
      <w:numFmt w:val="decimal"/>
      <w:lvlText w:val="%1."/>
      <w:lvlJc w:val="left"/>
      <w:pPr>
        <w:tabs>
          <w:tab w:val="num" w:pos="502"/>
        </w:tabs>
        <w:ind w:left="502" w:hanging="360"/>
      </w:pPr>
      <w:rPr>
        <w:rFonts w:cs="Times New Roman" w:hint="default"/>
        <w:b w:val="0"/>
        <w:color w:val="000000"/>
        <w:sz w:val="22"/>
        <w:szCs w:val="22"/>
      </w:rPr>
    </w:lvl>
    <w:lvl w:ilvl="1" w:tplc="9D204164">
      <w:start w:val="1"/>
      <w:numFmt w:val="decimal"/>
      <w:lvlText w:val="%2."/>
      <w:lvlJc w:val="left"/>
      <w:pPr>
        <w:tabs>
          <w:tab w:val="num" w:pos="1355"/>
        </w:tabs>
        <w:ind w:left="1355" w:hanging="360"/>
      </w:pPr>
      <w:rPr>
        <w:rFonts w:ascii="Times New Roman" w:hAnsi="Times New Roman" w:cs="Times New Roman" w:hint="default"/>
        <w:color w:val="000000"/>
        <w:sz w:val="28"/>
      </w:rPr>
    </w:lvl>
    <w:lvl w:ilvl="2" w:tplc="0419001B" w:tentative="1">
      <w:start w:val="1"/>
      <w:numFmt w:val="lowerRoman"/>
      <w:lvlText w:val="%3."/>
      <w:lvlJc w:val="right"/>
      <w:pPr>
        <w:tabs>
          <w:tab w:val="num" w:pos="2075"/>
        </w:tabs>
        <w:ind w:left="2075" w:hanging="180"/>
      </w:pPr>
      <w:rPr>
        <w:rFonts w:cs="Times New Roman"/>
      </w:rPr>
    </w:lvl>
    <w:lvl w:ilvl="3" w:tplc="0419000F" w:tentative="1">
      <w:start w:val="1"/>
      <w:numFmt w:val="decimal"/>
      <w:lvlText w:val="%4."/>
      <w:lvlJc w:val="left"/>
      <w:pPr>
        <w:tabs>
          <w:tab w:val="num" w:pos="2795"/>
        </w:tabs>
        <w:ind w:left="2795" w:hanging="360"/>
      </w:pPr>
      <w:rPr>
        <w:rFonts w:cs="Times New Roman"/>
      </w:rPr>
    </w:lvl>
    <w:lvl w:ilvl="4" w:tplc="04190019" w:tentative="1">
      <w:start w:val="1"/>
      <w:numFmt w:val="lowerLetter"/>
      <w:lvlText w:val="%5."/>
      <w:lvlJc w:val="left"/>
      <w:pPr>
        <w:tabs>
          <w:tab w:val="num" w:pos="3515"/>
        </w:tabs>
        <w:ind w:left="3515" w:hanging="360"/>
      </w:pPr>
      <w:rPr>
        <w:rFonts w:cs="Times New Roman"/>
      </w:rPr>
    </w:lvl>
    <w:lvl w:ilvl="5" w:tplc="0419001B" w:tentative="1">
      <w:start w:val="1"/>
      <w:numFmt w:val="lowerRoman"/>
      <w:lvlText w:val="%6."/>
      <w:lvlJc w:val="right"/>
      <w:pPr>
        <w:tabs>
          <w:tab w:val="num" w:pos="4235"/>
        </w:tabs>
        <w:ind w:left="4235" w:hanging="180"/>
      </w:pPr>
      <w:rPr>
        <w:rFonts w:cs="Times New Roman"/>
      </w:rPr>
    </w:lvl>
    <w:lvl w:ilvl="6" w:tplc="0419000F" w:tentative="1">
      <w:start w:val="1"/>
      <w:numFmt w:val="decimal"/>
      <w:lvlText w:val="%7."/>
      <w:lvlJc w:val="left"/>
      <w:pPr>
        <w:tabs>
          <w:tab w:val="num" w:pos="4955"/>
        </w:tabs>
        <w:ind w:left="4955" w:hanging="360"/>
      </w:pPr>
      <w:rPr>
        <w:rFonts w:cs="Times New Roman"/>
      </w:rPr>
    </w:lvl>
    <w:lvl w:ilvl="7" w:tplc="04190019" w:tentative="1">
      <w:start w:val="1"/>
      <w:numFmt w:val="lowerLetter"/>
      <w:lvlText w:val="%8."/>
      <w:lvlJc w:val="left"/>
      <w:pPr>
        <w:tabs>
          <w:tab w:val="num" w:pos="5675"/>
        </w:tabs>
        <w:ind w:left="5675" w:hanging="360"/>
      </w:pPr>
      <w:rPr>
        <w:rFonts w:cs="Times New Roman"/>
      </w:rPr>
    </w:lvl>
    <w:lvl w:ilvl="8" w:tplc="0419001B" w:tentative="1">
      <w:start w:val="1"/>
      <w:numFmt w:val="lowerRoman"/>
      <w:lvlText w:val="%9."/>
      <w:lvlJc w:val="right"/>
      <w:pPr>
        <w:tabs>
          <w:tab w:val="num" w:pos="6395"/>
        </w:tabs>
        <w:ind w:left="6395" w:hanging="180"/>
      </w:pPr>
      <w:rPr>
        <w:rFonts w:cs="Times New Roman"/>
      </w:rPr>
    </w:lvl>
  </w:abstractNum>
  <w:abstractNum w:abstractNumId="5" w15:restartNumberingAfterBreak="0">
    <w:nsid w:val="0A2D1481"/>
    <w:multiLevelType w:val="hybridMultilevel"/>
    <w:tmpl w:val="874A9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61526B"/>
    <w:multiLevelType w:val="hybridMultilevel"/>
    <w:tmpl w:val="AC283066"/>
    <w:lvl w:ilvl="0" w:tplc="33CC9AD0">
      <w:start w:val="1"/>
      <w:numFmt w:val="bullet"/>
      <w:lvlText w:val="–"/>
      <w:lvlJc w:val="left"/>
      <w:pPr>
        <w:ind w:left="780" w:hanging="360"/>
      </w:pPr>
      <w:rPr>
        <w:rFonts w:ascii="Times New Roman" w:eastAsia="Times New Roman" w:hAnsi="Times New Roman" w:cs="Times New Roman" w:hint="default"/>
        <w:i w:val="0"/>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0E0D4A93"/>
    <w:multiLevelType w:val="hybridMultilevel"/>
    <w:tmpl w:val="0722EC62"/>
    <w:lvl w:ilvl="0" w:tplc="F432EB9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AC7D67"/>
    <w:multiLevelType w:val="hybridMultilevel"/>
    <w:tmpl w:val="FC888D22"/>
    <w:lvl w:ilvl="0" w:tplc="F61C32FE">
      <w:start w:val="1"/>
      <w:numFmt w:val="decimal"/>
      <w:lvlText w:val="%1."/>
      <w:lvlJc w:val="left"/>
      <w:pPr>
        <w:ind w:left="720" w:hanging="360"/>
      </w:pPr>
      <w:rPr>
        <w:rFonts w:asciiTheme="minorHAnsi" w:eastAsia="Calibri"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60DCA"/>
    <w:multiLevelType w:val="multilevel"/>
    <w:tmpl w:val="848A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256F0"/>
    <w:multiLevelType w:val="hybridMultilevel"/>
    <w:tmpl w:val="1F4E4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D3E18"/>
    <w:multiLevelType w:val="hybridMultilevel"/>
    <w:tmpl w:val="A578702A"/>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17554EE2"/>
    <w:multiLevelType w:val="hybridMultilevel"/>
    <w:tmpl w:val="E6D883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19C66A76"/>
    <w:multiLevelType w:val="hybridMultilevel"/>
    <w:tmpl w:val="DFEAC4F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9920680"/>
    <w:multiLevelType w:val="hybridMultilevel"/>
    <w:tmpl w:val="08D65A2C"/>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5" w15:restartNumberingAfterBreak="0">
    <w:nsid w:val="2B7721A2"/>
    <w:multiLevelType w:val="hybridMultilevel"/>
    <w:tmpl w:val="BE043112"/>
    <w:lvl w:ilvl="0" w:tplc="DA48B6EC">
      <w:start w:val="1"/>
      <w:numFmt w:val="decimal"/>
      <w:lvlText w:val="%1."/>
      <w:lvlJc w:val="left"/>
      <w:pPr>
        <w:ind w:left="502" w:hanging="360"/>
      </w:pPr>
      <w:rPr>
        <w:rFonts w:ascii="Times New Roman" w:hAnsi="Times New Roman" w:cs="Times New Roman" w:hint="default"/>
        <w:b w:val="0"/>
        <w:color w:val="000000"/>
        <w:sz w:val="22"/>
        <w:szCs w:val="22"/>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6" w15:restartNumberingAfterBreak="0">
    <w:nsid w:val="2B977065"/>
    <w:multiLevelType w:val="hybridMultilevel"/>
    <w:tmpl w:val="66E4D900"/>
    <w:lvl w:ilvl="0" w:tplc="349E1C94">
      <w:start w:val="1"/>
      <w:numFmt w:val="decimal"/>
      <w:lvlText w:val="%1."/>
      <w:lvlJc w:val="left"/>
      <w:pPr>
        <w:tabs>
          <w:tab w:val="num" w:pos="360"/>
        </w:tabs>
        <w:ind w:left="340" w:hanging="34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A43253"/>
    <w:multiLevelType w:val="hybridMultilevel"/>
    <w:tmpl w:val="554A5CC6"/>
    <w:lvl w:ilvl="0" w:tplc="A704DD8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A9685F"/>
    <w:multiLevelType w:val="hybridMultilevel"/>
    <w:tmpl w:val="7870CA4C"/>
    <w:lvl w:ilvl="0" w:tplc="B9404578">
      <w:numFmt w:val="bullet"/>
      <w:lvlText w:val=""/>
      <w:lvlJc w:val="left"/>
      <w:pPr>
        <w:ind w:left="4669" w:hanging="360"/>
      </w:pPr>
      <w:rPr>
        <w:rFonts w:ascii="Symbol" w:eastAsia="Arial Unicode MS" w:hAnsi="Symbol" w:cs="Tahoma" w:hint="default"/>
      </w:rPr>
    </w:lvl>
    <w:lvl w:ilvl="1" w:tplc="04190003">
      <w:start w:val="1"/>
      <w:numFmt w:val="decimal"/>
      <w:lvlText w:val="%2."/>
      <w:lvlJc w:val="left"/>
      <w:pPr>
        <w:tabs>
          <w:tab w:val="num" w:pos="5040"/>
        </w:tabs>
        <w:ind w:left="5040" w:hanging="360"/>
      </w:pPr>
    </w:lvl>
    <w:lvl w:ilvl="2" w:tplc="04190005">
      <w:start w:val="1"/>
      <w:numFmt w:val="decimal"/>
      <w:lvlText w:val="%3."/>
      <w:lvlJc w:val="left"/>
      <w:pPr>
        <w:tabs>
          <w:tab w:val="num" w:pos="5760"/>
        </w:tabs>
        <w:ind w:left="5760" w:hanging="360"/>
      </w:pPr>
    </w:lvl>
    <w:lvl w:ilvl="3" w:tplc="04190001">
      <w:start w:val="1"/>
      <w:numFmt w:val="decimal"/>
      <w:lvlText w:val="%4."/>
      <w:lvlJc w:val="left"/>
      <w:pPr>
        <w:tabs>
          <w:tab w:val="num" w:pos="6480"/>
        </w:tabs>
        <w:ind w:left="6480" w:hanging="360"/>
      </w:pPr>
    </w:lvl>
    <w:lvl w:ilvl="4" w:tplc="04190003">
      <w:start w:val="1"/>
      <w:numFmt w:val="decimal"/>
      <w:lvlText w:val="%5."/>
      <w:lvlJc w:val="left"/>
      <w:pPr>
        <w:tabs>
          <w:tab w:val="num" w:pos="7200"/>
        </w:tabs>
        <w:ind w:left="7200" w:hanging="360"/>
      </w:pPr>
    </w:lvl>
    <w:lvl w:ilvl="5" w:tplc="04190005">
      <w:start w:val="1"/>
      <w:numFmt w:val="decimal"/>
      <w:lvlText w:val="%6."/>
      <w:lvlJc w:val="left"/>
      <w:pPr>
        <w:tabs>
          <w:tab w:val="num" w:pos="7920"/>
        </w:tabs>
        <w:ind w:left="7920" w:hanging="360"/>
      </w:pPr>
    </w:lvl>
    <w:lvl w:ilvl="6" w:tplc="04190001">
      <w:start w:val="1"/>
      <w:numFmt w:val="decimal"/>
      <w:lvlText w:val="%7."/>
      <w:lvlJc w:val="left"/>
      <w:pPr>
        <w:tabs>
          <w:tab w:val="num" w:pos="8640"/>
        </w:tabs>
        <w:ind w:left="8640" w:hanging="360"/>
      </w:pPr>
    </w:lvl>
    <w:lvl w:ilvl="7" w:tplc="04190003">
      <w:start w:val="1"/>
      <w:numFmt w:val="decimal"/>
      <w:lvlText w:val="%8."/>
      <w:lvlJc w:val="left"/>
      <w:pPr>
        <w:tabs>
          <w:tab w:val="num" w:pos="9360"/>
        </w:tabs>
        <w:ind w:left="9360" w:hanging="360"/>
      </w:pPr>
    </w:lvl>
    <w:lvl w:ilvl="8" w:tplc="04190005">
      <w:start w:val="1"/>
      <w:numFmt w:val="decimal"/>
      <w:lvlText w:val="%9."/>
      <w:lvlJc w:val="left"/>
      <w:pPr>
        <w:tabs>
          <w:tab w:val="num" w:pos="10080"/>
        </w:tabs>
        <w:ind w:left="10080" w:hanging="360"/>
      </w:pPr>
    </w:lvl>
  </w:abstractNum>
  <w:abstractNum w:abstractNumId="19" w15:restartNumberingAfterBreak="0">
    <w:nsid w:val="2DF12220"/>
    <w:multiLevelType w:val="hybridMultilevel"/>
    <w:tmpl w:val="CD746C96"/>
    <w:lvl w:ilvl="0" w:tplc="7A9C452E">
      <w:start w:val="1"/>
      <w:numFmt w:val="bullet"/>
      <w:lvlText w:val="–"/>
      <w:lvlJc w:val="left"/>
      <w:pPr>
        <w:ind w:left="1632" w:hanging="360"/>
      </w:pPr>
      <w:rPr>
        <w:rFonts w:ascii="Times New Roman CYR" w:hAnsi="Times New Roman CYR"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20" w15:restartNumberingAfterBreak="0">
    <w:nsid w:val="31EC771A"/>
    <w:multiLevelType w:val="hybridMultilevel"/>
    <w:tmpl w:val="C22CC344"/>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B13CC1"/>
    <w:multiLevelType w:val="singleLevel"/>
    <w:tmpl w:val="DB304DA8"/>
    <w:lvl w:ilvl="0">
      <w:start w:val="1"/>
      <w:numFmt w:val="decimal"/>
      <w:pStyle w:val="91"/>
      <w:lvlText w:val="%1."/>
      <w:legacy w:legacy="1" w:legacySpace="0" w:legacyIndent="353"/>
      <w:lvlJc w:val="left"/>
      <w:rPr>
        <w:rFonts w:ascii="Times New Roman" w:hAnsi="Times New Roman" w:cs="Times New Roman" w:hint="default"/>
        <w:b w:val="0"/>
      </w:rPr>
    </w:lvl>
  </w:abstractNum>
  <w:abstractNum w:abstractNumId="22" w15:restartNumberingAfterBreak="0">
    <w:nsid w:val="33E62BBD"/>
    <w:multiLevelType w:val="multilevel"/>
    <w:tmpl w:val="7B1434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915A8"/>
    <w:multiLevelType w:val="hybridMultilevel"/>
    <w:tmpl w:val="CD0AAEBC"/>
    <w:lvl w:ilvl="0" w:tplc="B9404578">
      <w:numFmt w:val="bullet"/>
      <w:lvlText w:val=""/>
      <w:lvlJc w:val="left"/>
      <w:pPr>
        <w:ind w:left="1069" w:hanging="360"/>
      </w:pPr>
      <w:rPr>
        <w:rFonts w:ascii="Symbol" w:eastAsia="Arial Unicode MS" w:hAnsi="Symbol" w:cs="Tahoma" w:hint="default"/>
      </w:rPr>
    </w:lvl>
    <w:lvl w:ilvl="1" w:tplc="4A285184">
      <w:numFmt w:val="bullet"/>
      <w:lvlText w:val="–"/>
      <w:lvlJc w:val="left"/>
      <w:pPr>
        <w:ind w:left="1515" w:hanging="435"/>
      </w:pPr>
      <w:rPr>
        <w:rFonts w:ascii="Times New Roman" w:eastAsia="Arial Unicode MS"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3030F9A"/>
    <w:multiLevelType w:val="hybridMultilevel"/>
    <w:tmpl w:val="1118301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9227F8"/>
    <w:multiLevelType w:val="multilevel"/>
    <w:tmpl w:val="00CC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056E8"/>
    <w:multiLevelType w:val="hybridMultilevel"/>
    <w:tmpl w:val="A03836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633ED0"/>
    <w:multiLevelType w:val="multilevel"/>
    <w:tmpl w:val="DF0C906C"/>
    <w:lvl w:ilvl="0">
      <w:numFmt w:val="bullet"/>
      <w:lvlText w:val=""/>
      <w:lvlJc w:val="left"/>
      <w:rPr>
        <w:rFonts w:ascii="Symbol" w:eastAsia="Times New Roman" w:hAnsi="Symbol" w:hint="default"/>
        <w:b w:val="0"/>
        <w:bCs w:val="0"/>
        <w:i w:val="0"/>
        <w:iCs w:val="0"/>
        <w:smallCaps w:val="0"/>
        <w:strike w:val="0"/>
        <w:color w:val="000000"/>
        <w:spacing w:val="0"/>
        <w:w w:val="100"/>
        <w:position w:val="0"/>
        <w:sz w:val="28"/>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8" w15:restartNumberingAfterBreak="0">
    <w:nsid w:val="4BAE1FD5"/>
    <w:multiLevelType w:val="hybridMultilevel"/>
    <w:tmpl w:val="108C1138"/>
    <w:lvl w:ilvl="0" w:tplc="E7FC3C00">
      <w:start w:val="7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4C66267A"/>
    <w:multiLevelType w:val="multilevel"/>
    <w:tmpl w:val="00000008"/>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594B5947"/>
    <w:multiLevelType w:val="hybridMultilevel"/>
    <w:tmpl w:val="A4EEC6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DF03FB"/>
    <w:multiLevelType w:val="hybridMultilevel"/>
    <w:tmpl w:val="0A666684"/>
    <w:lvl w:ilvl="0" w:tplc="3508C160">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EF4612"/>
    <w:multiLevelType w:val="multilevel"/>
    <w:tmpl w:val="E69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877D1C"/>
    <w:multiLevelType w:val="hybridMultilevel"/>
    <w:tmpl w:val="BC269928"/>
    <w:lvl w:ilvl="0" w:tplc="332215E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66450DE"/>
    <w:multiLevelType w:val="hybridMultilevel"/>
    <w:tmpl w:val="18DC247E"/>
    <w:lvl w:ilvl="0" w:tplc="50ECCB14">
      <w:start w:val="4"/>
      <w:numFmt w:val="bullet"/>
      <w:lvlText w:val="-"/>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15:restartNumberingAfterBreak="0">
    <w:nsid w:val="673F1B9C"/>
    <w:multiLevelType w:val="hybridMultilevel"/>
    <w:tmpl w:val="D4DCB9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3B5A3A"/>
    <w:multiLevelType w:val="hybridMultilevel"/>
    <w:tmpl w:val="4A3C5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A67244"/>
    <w:multiLevelType w:val="multilevel"/>
    <w:tmpl w:val="BCFCA866"/>
    <w:lvl w:ilvl="0">
      <w:numFmt w:val="bullet"/>
      <w:lvlText w:val=""/>
      <w:lvlJc w:val="left"/>
      <w:rPr>
        <w:rFonts w:ascii="Symbol" w:eastAsia="Times New Roman" w:hAnsi="Symbol" w:hint="default"/>
        <w:b w:val="0"/>
        <w:bCs w:val="0"/>
        <w:i w:val="0"/>
        <w:iCs w:val="0"/>
        <w:smallCaps w:val="0"/>
        <w:strike w:val="0"/>
        <w:color w:val="000000"/>
        <w:spacing w:val="0"/>
        <w:w w:val="100"/>
        <w:position w:val="0"/>
        <w:sz w:val="28"/>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8" w15:restartNumberingAfterBreak="0">
    <w:nsid w:val="71867E55"/>
    <w:multiLevelType w:val="singleLevel"/>
    <w:tmpl w:val="5434D8DA"/>
    <w:lvl w:ilvl="0">
      <w:start w:val="1"/>
      <w:numFmt w:val="decimal"/>
      <w:lvlText w:val="%1."/>
      <w:legacy w:legacy="1" w:legacySpace="0" w:legacyIndent="350"/>
      <w:lvlJc w:val="left"/>
      <w:rPr>
        <w:rFonts w:ascii="Times New Roman" w:hAnsi="Times New Roman" w:cs="Times New Roman" w:hint="default"/>
      </w:rPr>
    </w:lvl>
  </w:abstractNum>
  <w:abstractNum w:abstractNumId="39" w15:restartNumberingAfterBreak="0">
    <w:nsid w:val="72F16A8E"/>
    <w:multiLevelType w:val="hybridMultilevel"/>
    <w:tmpl w:val="3E40A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075C8"/>
    <w:multiLevelType w:val="hybridMultilevel"/>
    <w:tmpl w:val="831AF60E"/>
    <w:lvl w:ilvl="0" w:tplc="7A9C452E">
      <w:start w:val="1"/>
      <w:numFmt w:val="bullet"/>
      <w:lvlText w:val="–"/>
      <w:lvlJc w:val="left"/>
      <w:pPr>
        <w:ind w:left="1287" w:hanging="360"/>
      </w:pPr>
      <w:rPr>
        <w:rFonts w:ascii="Times New Roman CYR" w:hAnsi="Times New Roman CYR"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B6C2D77"/>
    <w:multiLevelType w:val="hybridMultilevel"/>
    <w:tmpl w:val="BF06BFF2"/>
    <w:lvl w:ilvl="0" w:tplc="FACAD6CC">
      <w:start w:val="1"/>
      <w:numFmt w:val="decimal"/>
      <w:lvlText w:val="%1."/>
      <w:lvlJc w:val="center"/>
      <w:pPr>
        <w:tabs>
          <w:tab w:val="num" w:pos="737"/>
        </w:tabs>
        <w:ind w:left="0" w:firstLine="737"/>
      </w:pPr>
      <w:rPr>
        <w:rFonts w:hint="default"/>
      </w:rPr>
    </w:lvl>
    <w:lvl w:ilvl="1" w:tplc="33BAF0FA">
      <w:start w:val="3012"/>
      <w:numFmt w:val="decimal"/>
      <w:lvlText w:val="%2"/>
      <w:lvlJc w:val="left"/>
      <w:pPr>
        <w:tabs>
          <w:tab w:val="num" w:pos="1560"/>
        </w:tabs>
        <w:ind w:left="1560" w:hanging="48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C022D35"/>
    <w:multiLevelType w:val="hybridMultilevel"/>
    <w:tmpl w:val="9F4CA586"/>
    <w:lvl w:ilvl="0" w:tplc="2DD845D8">
      <w:start w:val="3"/>
      <w:numFmt w:val="bullet"/>
      <w:lvlText w:val="–"/>
      <w:lvlJc w:val="left"/>
      <w:pPr>
        <w:tabs>
          <w:tab w:val="num" w:pos="1461"/>
        </w:tabs>
        <w:ind w:left="1461" w:hanging="360"/>
      </w:pPr>
      <w:rPr>
        <w:rFonts w:ascii="Times New Roman" w:eastAsia="Times New Roman" w:hAnsi="Times New Roman" w:cs="Times New Roman" w:hint="default"/>
      </w:rPr>
    </w:lvl>
    <w:lvl w:ilvl="1" w:tplc="04190019" w:tentative="1">
      <w:start w:val="1"/>
      <w:numFmt w:val="bullet"/>
      <w:lvlText w:val="o"/>
      <w:lvlJc w:val="left"/>
      <w:pPr>
        <w:tabs>
          <w:tab w:val="num" w:pos="2181"/>
        </w:tabs>
        <w:ind w:left="2181" w:hanging="360"/>
      </w:pPr>
      <w:rPr>
        <w:rFonts w:ascii="Courier New" w:hAnsi="Courier New" w:cs="Courier New" w:hint="default"/>
      </w:rPr>
    </w:lvl>
    <w:lvl w:ilvl="2" w:tplc="0419001B" w:tentative="1">
      <w:start w:val="1"/>
      <w:numFmt w:val="bullet"/>
      <w:lvlText w:val=""/>
      <w:lvlJc w:val="left"/>
      <w:pPr>
        <w:tabs>
          <w:tab w:val="num" w:pos="2901"/>
        </w:tabs>
        <w:ind w:left="2901" w:hanging="360"/>
      </w:pPr>
      <w:rPr>
        <w:rFonts w:ascii="Wingdings" w:hAnsi="Wingdings" w:hint="default"/>
      </w:rPr>
    </w:lvl>
    <w:lvl w:ilvl="3" w:tplc="0419000F" w:tentative="1">
      <w:start w:val="1"/>
      <w:numFmt w:val="bullet"/>
      <w:lvlText w:val=""/>
      <w:lvlJc w:val="left"/>
      <w:pPr>
        <w:tabs>
          <w:tab w:val="num" w:pos="3621"/>
        </w:tabs>
        <w:ind w:left="3621" w:hanging="360"/>
      </w:pPr>
      <w:rPr>
        <w:rFonts w:ascii="Symbol" w:hAnsi="Symbol" w:hint="default"/>
      </w:rPr>
    </w:lvl>
    <w:lvl w:ilvl="4" w:tplc="04190019" w:tentative="1">
      <w:start w:val="1"/>
      <w:numFmt w:val="bullet"/>
      <w:lvlText w:val="o"/>
      <w:lvlJc w:val="left"/>
      <w:pPr>
        <w:tabs>
          <w:tab w:val="num" w:pos="4341"/>
        </w:tabs>
        <w:ind w:left="4341" w:hanging="360"/>
      </w:pPr>
      <w:rPr>
        <w:rFonts w:ascii="Courier New" w:hAnsi="Courier New" w:cs="Courier New" w:hint="default"/>
      </w:rPr>
    </w:lvl>
    <w:lvl w:ilvl="5" w:tplc="0419001B" w:tentative="1">
      <w:start w:val="1"/>
      <w:numFmt w:val="bullet"/>
      <w:lvlText w:val=""/>
      <w:lvlJc w:val="left"/>
      <w:pPr>
        <w:tabs>
          <w:tab w:val="num" w:pos="5061"/>
        </w:tabs>
        <w:ind w:left="5061" w:hanging="360"/>
      </w:pPr>
      <w:rPr>
        <w:rFonts w:ascii="Wingdings" w:hAnsi="Wingdings" w:hint="default"/>
      </w:rPr>
    </w:lvl>
    <w:lvl w:ilvl="6" w:tplc="0419000F" w:tentative="1">
      <w:start w:val="1"/>
      <w:numFmt w:val="bullet"/>
      <w:lvlText w:val=""/>
      <w:lvlJc w:val="left"/>
      <w:pPr>
        <w:tabs>
          <w:tab w:val="num" w:pos="5781"/>
        </w:tabs>
        <w:ind w:left="5781" w:hanging="360"/>
      </w:pPr>
      <w:rPr>
        <w:rFonts w:ascii="Symbol" w:hAnsi="Symbol" w:hint="default"/>
      </w:rPr>
    </w:lvl>
    <w:lvl w:ilvl="7" w:tplc="04190019" w:tentative="1">
      <w:start w:val="1"/>
      <w:numFmt w:val="bullet"/>
      <w:lvlText w:val="o"/>
      <w:lvlJc w:val="left"/>
      <w:pPr>
        <w:tabs>
          <w:tab w:val="num" w:pos="6501"/>
        </w:tabs>
        <w:ind w:left="6501" w:hanging="360"/>
      </w:pPr>
      <w:rPr>
        <w:rFonts w:ascii="Courier New" w:hAnsi="Courier New" w:cs="Courier New" w:hint="default"/>
      </w:rPr>
    </w:lvl>
    <w:lvl w:ilvl="8" w:tplc="0419001B" w:tentative="1">
      <w:start w:val="1"/>
      <w:numFmt w:val="bullet"/>
      <w:lvlText w:val=""/>
      <w:lvlJc w:val="left"/>
      <w:pPr>
        <w:tabs>
          <w:tab w:val="num" w:pos="7221"/>
        </w:tabs>
        <w:ind w:left="7221" w:hanging="360"/>
      </w:pPr>
      <w:rPr>
        <w:rFonts w:ascii="Wingdings" w:hAnsi="Wingdings" w:hint="default"/>
      </w:rPr>
    </w:lvl>
  </w:abstractNum>
  <w:abstractNum w:abstractNumId="43" w15:restartNumberingAfterBreak="0">
    <w:nsid w:val="7D7123A0"/>
    <w:multiLevelType w:val="hybridMultilevel"/>
    <w:tmpl w:val="548628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30"/>
  </w:num>
  <w:num w:numId="3">
    <w:abstractNumId w:val="21"/>
  </w:num>
  <w:num w:numId="4">
    <w:abstractNumId w:val="41"/>
  </w:num>
  <w:num w:numId="5">
    <w:abstractNumId w:val="5"/>
  </w:num>
  <w:num w:numId="6">
    <w:abstractNumId w:val="19"/>
  </w:num>
  <w:num w:numId="7">
    <w:abstractNumId w:val="40"/>
  </w:num>
  <w:num w:numId="8">
    <w:abstractNumId w:val="3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8"/>
  </w:num>
  <w:num w:numId="15">
    <w:abstractNumId w:val="14"/>
  </w:num>
  <w:num w:numId="16">
    <w:abstractNumId w:val="36"/>
  </w:num>
  <w:num w:numId="17">
    <w:abstractNumId w:val="16"/>
  </w:num>
  <w:num w:numId="18">
    <w:abstractNumId w:val="2"/>
  </w:num>
  <w:num w:numId="19">
    <w:abstractNumId w:val="26"/>
  </w:num>
  <w:num w:numId="20">
    <w:abstractNumId w:val="28"/>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32"/>
  </w:num>
  <w:num w:numId="29">
    <w:abstractNumId w:val="34"/>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7"/>
  </w:num>
  <w:num w:numId="34">
    <w:abstractNumId w:val="35"/>
  </w:num>
  <w:num w:numId="35">
    <w:abstractNumId w:val="1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num>
  <w:num w:numId="38">
    <w:abstractNumId w:val="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4"/>
  </w:num>
  <w:num w:numId="42">
    <w:abstractNumId w:val="10"/>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0"/>
    <w:rsid w:val="003032E0"/>
    <w:rsid w:val="004427CE"/>
    <w:rsid w:val="004E3445"/>
    <w:rsid w:val="006940F7"/>
    <w:rsid w:val="006C1259"/>
    <w:rsid w:val="006E1F30"/>
    <w:rsid w:val="00723896"/>
    <w:rsid w:val="007A7E30"/>
    <w:rsid w:val="007F6D3B"/>
    <w:rsid w:val="0099555F"/>
    <w:rsid w:val="009C6529"/>
    <w:rsid w:val="00DA6297"/>
    <w:rsid w:val="00DD1B22"/>
    <w:rsid w:val="00E41CC8"/>
    <w:rsid w:val="00F2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E720"/>
  <w15:chartTrackingRefBased/>
  <w15:docId w15:val="{F347CE44-1D42-4E96-85BC-F1F60E78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E1F30"/>
    <w:pPr>
      <w:keepNext/>
      <w:spacing w:after="0" w:line="240" w:lineRule="auto"/>
      <w:outlineLvl w:val="0"/>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E1F30"/>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docdata">
    <w:name w:val="docdata"/>
    <w:aliases w:val="docy,v5,4813,baiaagaaboqcaaadjw4aaawddgaaaaaaaaaaaaaaaaaaaaaaaaaaaaaaaaaaaaaaaaaaaaaaaaaaaaaaaaaaaaaaaaaaaaaaaaaaaaaaaaaaaaaaaaaaaaaaaaaaaaaaaaaaaaaaaaaaaaaaaaaaaaaaaaaaaaaaaaaaaaaaaaaaaaaaaaaaaaaaaaaaaaaaaaaaaaaaaaaaaaaaaaaaaaaaaaaaaaaaaaaaaaaa"/>
    <w:basedOn w:val="a"/>
    <w:rsid w:val="006E1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6E1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6E1F30"/>
    <w:rPr>
      <w:color w:val="0000FF"/>
      <w:u w:val="single"/>
    </w:rPr>
  </w:style>
  <w:style w:type="paragraph" w:customStyle="1" w:styleId="11">
    <w:name w:val="Абзац списка1"/>
    <w:basedOn w:val="a"/>
    <w:rsid w:val="006E1F30"/>
    <w:pPr>
      <w:spacing w:after="0" w:line="240" w:lineRule="auto"/>
      <w:ind w:left="720"/>
      <w:contextualSpacing/>
    </w:pPr>
    <w:rPr>
      <w:rFonts w:ascii="Times New Roman" w:eastAsia="Calibri" w:hAnsi="Times New Roman" w:cs="Times New Roman"/>
      <w:sz w:val="24"/>
      <w:szCs w:val="24"/>
      <w:lang w:eastAsia="ru-RU"/>
    </w:rPr>
  </w:style>
  <w:style w:type="paragraph" w:styleId="a5">
    <w:name w:val="caption"/>
    <w:basedOn w:val="a"/>
    <w:qFormat/>
    <w:rsid w:val="006E1F30"/>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rsid w:val="006E1F30"/>
  </w:style>
  <w:style w:type="character" w:customStyle="1" w:styleId="a6">
    <w:name w:val="Основной текст Знак"/>
    <w:link w:val="a7"/>
    <w:locked/>
    <w:rsid w:val="006E1F30"/>
    <w:rPr>
      <w:sz w:val="28"/>
      <w:szCs w:val="24"/>
      <w:lang w:eastAsia="ru-RU"/>
    </w:rPr>
  </w:style>
  <w:style w:type="paragraph" w:customStyle="1" w:styleId="12">
    <w:name w:val="[ ]1"/>
    <w:basedOn w:val="a"/>
    <w:rsid w:val="006E1F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7">
    <w:name w:val="Body Text"/>
    <w:basedOn w:val="a"/>
    <w:link w:val="a6"/>
    <w:rsid w:val="006E1F30"/>
    <w:pPr>
      <w:spacing w:after="120" w:line="240" w:lineRule="auto"/>
    </w:pPr>
    <w:rPr>
      <w:sz w:val="28"/>
      <w:szCs w:val="24"/>
      <w:lang w:eastAsia="ru-RU"/>
    </w:rPr>
  </w:style>
  <w:style w:type="character" w:customStyle="1" w:styleId="13">
    <w:name w:val="Основной текст Знак1"/>
    <w:basedOn w:val="a0"/>
    <w:uiPriority w:val="99"/>
    <w:semiHidden/>
    <w:rsid w:val="006E1F30"/>
  </w:style>
  <w:style w:type="paragraph" w:styleId="a8">
    <w:name w:val="List Paragraph"/>
    <w:basedOn w:val="a"/>
    <w:uiPriority w:val="34"/>
    <w:qFormat/>
    <w:rsid w:val="006E1F30"/>
    <w:pPr>
      <w:spacing w:after="0" w:line="240" w:lineRule="auto"/>
      <w:ind w:left="720"/>
      <w:contextualSpacing/>
    </w:pPr>
    <w:rPr>
      <w:rFonts w:ascii="Bookman Old Style" w:eastAsia="Times New Roman" w:hAnsi="Bookman Old Style" w:cs="Times New Roman"/>
      <w:sz w:val="28"/>
      <w:szCs w:val="20"/>
      <w:lang w:val="uk-UA" w:eastAsia="ru-RU"/>
    </w:rPr>
  </w:style>
  <w:style w:type="paragraph" w:styleId="a9">
    <w:name w:val="Plain Text"/>
    <w:basedOn w:val="a"/>
    <w:link w:val="aa"/>
    <w:uiPriority w:val="99"/>
    <w:unhideWhenUsed/>
    <w:rsid w:val="006E1F30"/>
    <w:pPr>
      <w:spacing w:after="0" w:line="240" w:lineRule="auto"/>
      <w:ind w:left="357"/>
      <w:jc w:val="both"/>
    </w:pPr>
    <w:rPr>
      <w:rFonts w:ascii="Consolas" w:eastAsia="Calibri" w:hAnsi="Consolas" w:cs="Times New Roman"/>
      <w:sz w:val="21"/>
      <w:szCs w:val="21"/>
      <w:lang w:eastAsia="ru-RU"/>
    </w:rPr>
  </w:style>
  <w:style w:type="character" w:customStyle="1" w:styleId="aa">
    <w:name w:val="Текст Знак"/>
    <w:basedOn w:val="a0"/>
    <w:link w:val="a9"/>
    <w:uiPriority w:val="99"/>
    <w:rsid w:val="006E1F30"/>
    <w:rPr>
      <w:rFonts w:ascii="Consolas" w:eastAsia="Calibri" w:hAnsi="Consolas" w:cs="Times New Roman"/>
      <w:sz w:val="21"/>
      <w:szCs w:val="21"/>
      <w:lang w:eastAsia="ru-RU"/>
    </w:rPr>
  </w:style>
  <w:style w:type="character" w:styleId="ab">
    <w:name w:val="Strong"/>
    <w:uiPriority w:val="22"/>
    <w:qFormat/>
    <w:rsid w:val="006E1F30"/>
    <w:rPr>
      <w:b/>
      <w:bCs/>
    </w:rPr>
  </w:style>
  <w:style w:type="paragraph" w:styleId="2">
    <w:name w:val="Body Text Indent 2"/>
    <w:basedOn w:val="a"/>
    <w:link w:val="20"/>
    <w:rsid w:val="006E1F30"/>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E1F3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E1F30"/>
    <w:rPr>
      <w:rFonts w:ascii="Times New Roman" w:eastAsia="Times New Roman" w:hAnsi="Times New Roman" w:cs="Times New Roman"/>
      <w:sz w:val="32"/>
      <w:szCs w:val="24"/>
      <w:lang w:val="uk-UA" w:eastAsia="ru-RU"/>
    </w:rPr>
  </w:style>
  <w:style w:type="paragraph" w:customStyle="1" w:styleId="14">
    <w:name w:val="Обычный1"/>
    <w:rsid w:val="006E1F30"/>
    <w:pPr>
      <w:spacing w:after="0" w:line="240" w:lineRule="auto"/>
    </w:pPr>
    <w:rPr>
      <w:rFonts w:ascii="Calibri" w:eastAsia="Calibri" w:hAnsi="Calibri" w:cs="Calibri"/>
      <w:sz w:val="20"/>
      <w:szCs w:val="20"/>
      <w:lang w:val="uk-UA" w:eastAsia="ru-RU"/>
    </w:rPr>
  </w:style>
  <w:style w:type="character" w:customStyle="1" w:styleId="ft6">
    <w:name w:val="ft6"/>
    <w:rsid w:val="006E1F30"/>
  </w:style>
  <w:style w:type="paragraph" w:styleId="ac">
    <w:name w:val="Body Text Indent"/>
    <w:basedOn w:val="a"/>
    <w:link w:val="ad"/>
    <w:rsid w:val="006E1F30"/>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6E1F30"/>
    <w:rPr>
      <w:rFonts w:ascii="Times New Roman" w:eastAsia="Times New Roman" w:hAnsi="Times New Roman" w:cs="Times New Roman"/>
      <w:sz w:val="28"/>
      <w:szCs w:val="24"/>
      <w:lang w:eastAsia="ru-RU"/>
    </w:rPr>
  </w:style>
  <w:style w:type="paragraph" w:customStyle="1" w:styleId="21">
    <w:name w:val="Абзац списка2"/>
    <w:basedOn w:val="a"/>
    <w:rsid w:val="00DD1B22"/>
    <w:pPr>
      <w:suppressAutoHyphens/>
      <w:autoSpaceDE w:val="0"/>
      <w:spacing w:after="0" w:line="240" w:lineRule="auto"/>
      <w:ind w:left="720"/>
    </w:pPr>
    <w:rPr>
      <w:rFonts w:ascii="Antiqua" w:eastAsia="Times New Roman" w:hAnsi="Antiqua" w:cs="Antiqua"/>
      <w:sz w:val="28"/>
      <w:szCs w:val="28"/>
      <w:lang w:eastAsia="ar-SA"/>
    </w:rPr>
  </w:style>
  <w:style w:type="paragraph" w:customStyle="1" w:styleId="ae">
    <w:basedOn w:val="a"/>
    <w:next w:val="a3"/>
    <w:rsid w:val="00DD1B22"/>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15">
    <w:name w:val="Знак Знак Знак1 Знак"/>
    <w:basedOn w:val="a"/>
    <w:rsid w:val="006C1259"/>
    <w:pPr>
      <w:spacing w:after="0" w:line="240" w:lineRule="auto"/>
    </w:pPr>
    <w:rPr>
      <w:rFonts w:ascii="Verdana" w:eastAsia="Times New Roman" w:hAnsi="Verdana" w:cs="Verdana"/>
      <w:sz w:val="24"/>
      <w:szCs w:val="24"/>
      <w:lang w:val="en-US"/>
    </w:rPr>
  </w:style>
  <w:style w:type="paragraph" w:customStyle="1" w:styleId="16">
    <w:name w:val="Обычный (Интернет)1"/>
    <w:basedOn w:val="a"/>
    <w:rsid w:val="006C1259"/>
    <w:pPr>
      <w:widowControl w:val="0"/>
      <w:suppressAutoHyphens/>
      <w:spacing w:before="280" w:after="280" w:line="240" w:lineRule="auto"/>
    </w:pPr>
    <w:rPr>
      <w:rFonts w:ascii="Times New Roman" w:eastAsia="Arial Unicode MS" w:hAnsi="Times New Roman" w:cs="Tahoma"/>
      <w:color w:val="000000"/>
      <w:sz w:val="24"/>
      <w:szCs w:val="24"/>
      <w:lang w:val="en-US" w:eastAsia="zh-CN" w:bidi="en-US"/>
    </w:rPr>
  </w:style>
  <w:style w:type="paragraph" w:customStyle="1" w:styleId="91">
    <w:name w:val="Заголовок 91"/>
    <w:basedOn w:val="a"/>
    <w:next w:val="a"/>
    <w:rsid w:val="006C1259"/>
    <w:pPr>
      <w:keepNext/>
      <w:widowControl w:val="0"/>
      <w:numPr>
        <w:ilvl w:val="8"/>
        <w:numId w:val="3"/>
      </w:numPr>
      <w:tabs>
        <w:tab w:val="left" w:pos="0"/>
      </w:tabs>
      <w:suppressAutoHyphens/>
      <w:spacing w:after="0" w:line="240" w:lineRule="auto"/>
      <w:jc w:val="center"/>
      <w:outlineLvl w:val="8"/>
    </w:pPr>
    <w:rPr>
      <w:rFonts w:ascii="Times New Roman" w:eastAsia="Arial Unicode MS" w:hAnsi="Times New Roman" w:cs="Tahoma"/>
      <w:b/>
      <w:bCs/>
      <w:color w:val="000000"/>
      <w:sz w:val="28"/>
      <w:szCs w:val="28"/>
      <w:lang w:val="en-US" w:eastAsia="zh-CN" w:bidi="en-US"/>
    </w:rPr>
  </w:style>
  <w:style w:type="character" w:customStyle="1" w:styleId="af">
    <w:name w:val="Основной текст_"/>
    <w:link w:val="3"/>
    <w:locked/>
    <w:rsid w:val="006C1259"/>
    <w:rPr>
      <w:spacing w:val="-3"/>
      <w:sz w:val="25"/>
      <w:shd w:val="clear" w:color="auto" w:fill="FFFFFF"/>
    </w:rPr>
  </w:style>
  <w:style w:type="paragraph" w:customStyle="1" w:styleId="3">
    <w:name w:val="Основной текст3"/>
    <w:basedOn w:val="a"/>
    <w:link w:val="af"/>
    <w:rsid w:val="006C1259"/>
    <w:pPr>
      <w:shd w:val="clear" w:color="auto" w:fill="FFFFFF"/>
      <w:spacing w:before="300" w:after="120" w:line="346" w:lineRule="exact"/>
      <w:ind w:firstLine="840"/>
    </w:pPr>
    <w:rPr>
      <w:spacing w:val="-3"/>
      <w:sz w:val="25"/>
      <w:shd w:val="clear" w:color="auto" w:fill="FFFFFF"/>
    </w:rPr>
  </w:style>
  <w:style w:type="character" w:customStyle="1" w:styleId="17">
    <w:name w:val="Основной текст1"/>
    <w:rsid w:val="006C1259"/>
    <w:rPr>
      <w:rFonts w:ascii="Times New Roman" w:hAnsi="Times New Roman"/>
      <w:spacing w:val="-3"/>
      <w:sz w:val="25"/>
      <w:u w:val="none"/>
      <w:effect w:val="none"/>
    </w:rPr>
  </w:style>
  <w:style w:type="paragraph" w:customStyle="1" w:styleId="NormalWeb">
    <w:name w:val="Normal (Web)"/>
    <w:basedOn w:val="a"/>
    <w:rsid w:val="00E41CC8"/>
    <w:pPr>
      <w:widowControl w:val="0"/>
      <w:suppressAutoHyphens/>
      <w:spacing w:before="280" w:after="280" w:line="240" w:lineRule="auto"/>
    </w:pPr>
    <w:rPr>
      <w:rFonts w:ascii="Times New Roman" w:eastAsia="Arial Unicode MS" w:hAnsi="Times New Roman" w:cs="Tahoma"/>
      <w:color w:val="000000"/>
      <w:sz w:val="24"/>
      <w:szCs w:val="24"/>
      <w:lang w:val="en-US" w:eastAsia="zh-CN" w:bidi="en-US"/>
    </w:rPr>
  </w:style>
  <w:style w:type="paragraph" w:customStyle="1" w:styleId="heading9">
    <w:name w:val="heading 9"/>
    <w:basedOn w:val="a"/>
    <w:next w:val="a"/>
    <w:rsid w:val="00E41CC8"/>
    <w:pPr>
      <w:keepNext/>
      <w:widowControl w:val="0"/>
      <w:numPr>
        <w:ilvl w:val="8"/>
        <w:numId w:val="3"/>
      </w:numPr>
      <w:tabs>
        <w:tab w:val="left" w:pos="0"/>
        <w:tab w:val="num" w:pos="3600"/>
      </w:tabs>
      <w:suppressAutoHyphens/>
      <w:spacing w:after="0" w:line="240" w:lineRule="auto"/>
      <w:ind w:left="3600" w:hanging="360"/>
      <w:jc w:val="center"/>
      <w:outlineLvl w:val="8"/>
    </w:pPr>
    <w:rPr>
      <w:rFonts w:ascii="Times New Roman" w:eastAsia="Arial Unicode MS" w:hAnsi="Times New Roman" w:cs="Tahoma"/>
      <w:b/>
      <w:bCs/>
      <w:color w:val="000000"/>
      <w:sz w:val="28"/>
      <w:szCs w:val="2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j-gate.com" TargetMode="External"/><Relationship Id="rId13" Type="http://schemas.openxmlformats.org/officeDocument/2006/relationships/hyperlink" Target="https://pidru4niki.com/1584072055039/pedagogika/teoriya_i_metodika_profesiynoyi_osviti" TargetMode="External"/><Relationship Id="rId18" Type="http://schemas.openxmlformats.org/officeDocument/2006/relationships/hyperlink" Target="http://moodle.kspu.kr.ua/course/view.php?id=3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cpn.net.ua/tshv.htm" TargetMode="External"/><Relationship Id="rId7" Type="http://schemas.openxmlformats.org/officeDocument/2006/relationships/hyperlink" Target="http://www.chemistry.narod.ru" TargetMode="External"/><Relationship Id="rId12" Type="http://schemas.openxmlformats.org/officeDocument/2006/relationships/hyperlink" Target="http://moodle.kspu.kr.ua/course/view.php?id=1117" TargetMode="External"/><Relationship Id="rId17" Type="http://schemas.openxmlformats.org/officeDocument/2006/relationships/hyperlink" Target="http://moodle.kspu.kr.ua/course/view.php?id=321" TargetMode="External"/><Relationship Id="rId25" Type="http://schemas.openxmlformats.org/officeDocument/2006/relationships/hyperlink" Target="https://drive.google.com/open?id=1VTNf7rZQqHkLsjYME0Z8tc-e9rVqupZ_" TargetMode="External"/><Relationship Id="rId2" Type="http://schemas.openxmlformats.org/officeDocument/2006/relationships/styles" Target="styles.xml"/><Relationship Id="rId16" Type="http://schemas.openxmlformats.org/officeDocument/2006/relationships/hyperlink" Target="https://mon.gov.ua/ua/tag/profesiyno-tekhnichna-osvita" TargetMode="External"/><Relationship Id="rId20" Type="http://schemas.openxmlformats.org/officeDocument/2006/relationships/hyperlink" Target="http://old.prosv.ru/metod/chernyakova/index.htm" TargetMode="External"/><Relationship Id="rId1" Type="http://schemas.openxmlformats.org/officeDocument/2006/relationships/numbering" Target="numbering.xml"/><Relationship Id="rId6" Type="http://schemas.openxmlformats.org/officeDocument/2006/relationships/hyperlink" Target="http://chem.sis.nlm.nih.gov/chemidplus/" TargetMode="External"/><Relationship Id="rId11" Type="http://schemas.openxmlformats.org/officeDocument/2006/relationships/hyperlink" Target="http://wistaria.org.ua/learning-to-draw-fashion-sketch-lesson-1-rule-of-human-body/" TargetMode="External"/><Relationship Id="rId24" Type="http://schemas.openxmlformats.org/officeDocument/2006/relationships/hyperlink" Target="http://mehovschic.ptu.org.ua/html/page2.html" TargetMode="External"/><Relationship Id="rId5" Type="http://schemas.openxmlformats.org/officeDocument/2006/relationships/hyperlink" Target="http://www.abc.chemistry.bsu.by/current/10.htm" TargetMode="External"/><Relationship Id="rId15" Type="http://schemas.openxmlformats.org/officeDocument/2006/relationships/hyperlink" Target="https://mon.gov.ua/ua/osvita/profesijno-tehnichna-osvita/derzhavni-standarti-navchalni-plani-ta-programi" TargetMode="External"/><Relationship Id="rId23" Type="http://schemas.openxmlformats.org/officeDocument/2006/relationships/hyperlink" Target="https://www.tk-furnitura.com.ua/nashi-tovari/zastibka-bliskavka-ta-slayderi/" TargetMode="External"/><Relationship Id="rId10" Type="http://schemas.openxmlformats.org/officeDocument/2006/relationships/hyperlink" Target="http://moodle.kspu.kr.ua/course/view.php?id=1117" TargetMode="External"/><Relationship Id="rId19" Type="http://schemas.openxmlformats.org/officeDocument/2006/relationships/hyperlink" Target="http://posibnuk.tilda.ws/" TargetMode="External"/><Relationship Id="rId4" Type="http://schemas.openxmlformats.org/officeDocument/2006/relationships/webSettings" Target="webSettings.xml"/><Relationship Id="rId9" Type="http://schemas.openxmlformats.org/officeDocument/2006/relationships/hyperlink" Target="http://chemistry-chemists.com/" TargetMode="External"/><Relationship Id="rId14" Type="http://schemas.openxmlformats.org/officeDocument/2006/relationships/hyperlink" Target="http://search.ligazakon.ua/l_doc2.nsf/link1/Z980103.html" TargetMode="External"/><Relationship Id="rId22" Type="http://schemas.openxmlformats.org/officeDocument/2006/relationships/hyperlink" Target="https://www.tk-furnitura.com.ua/zastibka-bliskavka-ih-riznovidi-konstruktsiya-ta-sfera-zastosuvann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64</Pages>
  <Words>28548</Words>
  <Characters>162728</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Владрон</dc:creator>
  <cp:keywords/>
  <dc:description/>
  <cp:lastModifiedBy>TMTPOPBG</cp:lastModifiedBy>
  <cp:revision>5</cp:revision>
  <dcterms:created xsi:type="dcterms:W3CDTF">2021-02-02T11:02:00Z</dcterms:created>
  <dcterms:modified xsi:type="dcterms:W3CDTF">2021-02-03T09:18:00Z</dcterms:modified>
</cp:coreProperties>
</file>